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B3" w:rsidRDefault="00806E00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3B6EA68" wp14:editId="4B4B7AE4">
            <wp:simplePos x="0" y="0"/>
            <wp:positionH relativeFrom="column">
              <wp:posOffset>5438775</wp:posOffset>
            </wp:positionH>
            <wp:positionV relativeFrom="paragraph">
              <wp:posOffset>228600</wp:posOffset>
            </wp:positionV>
            <wp:extent cx="319405" cy="410845"/>
            <wp:effectExtent l="1905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E00" w:rsidRDefault="00806E00">
      <w:r>
        <w:rPr>
          <w:noProof/>
          <w:lang w:eastAsia="es-CL"/>
        </w:rPr>
        <w:drawing>
          <wp:inline distT="0" distB="0" distL="0" distR="0" wp14:anchorId="75BB8ADF" wp14:editId="36CB8220">
            <wp:extent cx="371475" cy="371475"/>
            <wp:effectExtent l="0" t="0" r="9525" b="9525"/>
            <wp:docPr id="2" name="Imagen 2" descr="https://pbs.twimg.com/profile_images/486554161052676098/Sw_Dmnxt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86554161052676098/Sw_Dmnxt_400x4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2" cy="39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F7" w:rsidRDefault="007B36F7" w:rsidP="00806E00">
      <w:pPr>
        <w:jc w:val="center"/>
        <w:rPr>
          <w:b/>
          <w:sz w:val="28"/>
          <w:szCs w:val="28"/>
        </w:rPr>
      </w:pPr>
    </w:p>
    <w:p w:rsidR="00806E00" w:rsidRPr="007B36F7" w:rsidRDefault="00806E00" w:rsidP="00806E00">
      <w:pPr>
        <w:jc w:val="center"/>
        <w:rPr>
          <w:b/>
          <w:sz w:val="28"/>
          <w:szCs w:val="28"/>
        </w:rPr>
      </w:pPr>
      <w:r w:rsidRPr="007B36F7">
        <w:rPr>
          <w:b/>
          <w:sz w:val="28"/>
          <w:szCs w:val="28"/>
        </w:rPr>
        <w:t>Carta Patrocinio</w:t>
      </w:r>
    </w:p>
    <w:p w:rsidR="00806E00" w:rsidRPr="007B36F7" w:rsidRDefault="00806E00" w:rsidP="00806E00">
      <w:pPr>
        <w:jc w:val="center"/>
        <w:rPr>
          <w:b/>
          <w:sz w:val="28"/>
          <w:szCs w:val="28"/>
        </w:rPr>
      </w:pPr>
    </w:p>
    <w:p w:rsidR="00806E00" w:rsidRPr="007B36F7" w:rsidRDefault="00806E00" w:rsidP="007B36F7">
      <w:pPr>
        <w:spacing w:line="480" w:lineRule="auto"/>
        <w:jc w:val="both"/>
        <w:rPr>
          <w:b/>
          <w:sz w:val="28"/>
          <w:szCs w:val="28"/>
        </w:rPr>
      </w:pPr>
      <w:r w:rsidRPr="007B36F7">
        <w:rPr>
          <w:b/>
          <w:sz w:val="28"/>
          <w:szCs w:val="28"/>
        </w:rPr>
        <w:t>Yo</w:t>
      </w:r>
      <w:r w:rsidR="007B36F7">
        <w:rPr>
          <w:b/>
          <w:sz w:val="28"/>
          <w:szCs w:val="28"/>
        </w:rPr>
        <w:t>, Manuel José Ossandón Irarrázabal,</w:t>
      </w:r>
      <w:r w:rsidRPr="007B36F7">
        <w:rPr>
          <w:b/>
          <w:sz w:val="28"/>
          <w:szCs w:val="28"/>
        </w:rPr>
        <w:t xml:space="preserve"> Senador de la Republica</w:t>
      </w:r>
      <w:r w:rsidR="007B36F7">
        <w:rPr>
          <w:b/>
          <w:sz w:val="28"/>
          <w:szCs w:val="28"/>
        </w:rPr>
        <w:t>,</w:t>
      </w:r>
      <w:r w:rsidRPr="007B36F7">
        <w:rPr>
          <w:b/>
          <w:sz w:val="28"/>
          <w:szCs w:val="28"/>
        </w:rPr>
        <w:t xml:space="preserve"> </w:t>
      </w:r>
      <w:r w:rsidR="007B36F7">
        <w:rPr>
          <w:b/>
          <w:sz w:val="28"/>
          <w:szCs w:val="28"/>
        </w:rPr>
        <w:t>o</w:t>
      </w:r>
      <w:r w:rsidRPr="007B36F7">
        <w:rPr>
          <w:b/>
          <w:sz w:val="28"/>
          <w:szCs w:val="28"/>
        </w:rPr>
        <w:t xml:space="preserve">torgo mi apoyo  y mi patrocinio a la iniciativa juvenil </w:t>
      </w:r>
      <w:r w:rsidR="007B36F7">
        <w:rPr>
          <w:b/>
          <w:sz w:val="28"/>
          <w:szCs w:val="28"/>
        </w:rPr>
        <w:t>d</w:t>
      </w:r>
      <w:r w:rsidRPr="007B36F7">
        <w:rPr>
          <w:b/>
          <w:sz w:val="28"/>
          <w:szCs w:val="28"/>
        </w:rPr>
        <w:t>e ley: “Ley de protección del maltrato infantil extra-familiar”</w:t>
      </w:r>
      <w:r w:rsidR="007B36F7">
        <w:rPr>
          <w:b/>
          <w:sz w:val="28"/>
          <w:szCs w:val="28"/>
        </w:rPr>
        <w:t>, d</w:t>
      </w:r>
      <w:r w:rsidRPr="007B36F7">
        <w:rPr>
          <w:b/>
          <w:sz w:val="28"/>
          <w:szCs w:val="28"/>
        </w:rPr>
        <w:t xml:space="preserve">el </w:t>
      </w:r>
      <w:r w:rsidR="007B36F7">
        <w:rPr>
          <w:b/>
          <w:sz w:val="28"/>
          <w:szCs w:val="28"/>
        </w:rPr>
        <w:t>E</w:t>
      </w:r>
      <w:r w:rsidRPr="007B36F7">
        <w:rPr>
          <w:b/>
          <w:sz w:val="28"/>
          <w:szCs w:val="28"/>
        </w:rPr>
        <w:t xml:space="preserve">quipo del Colegio Amanecer </w:t>
      </w:r>
      <w:r w:rsidR="007B36F7">
        <w:rPr>
          <w:b/>
          <w:sz w:val="28"/>
          <w:szCs w:val="28"/>
        </w:rPr>
        <w:t xml:space="preserve">de </w:t>
      </w:r>
      <w:r w:rsidRPr="007B36F7">
        <w:rPr>
          <w:b/>
          <w:sz w:val="28"/>
          <w:szCs w:val="28"/>
        </w:rPr>
        <w:t xml:space="preserve">San Carlos, en virtud de su aporte a la  protección de los derechos fundamentales de la infancia. </w:t>
      </w:r>
    </w:p>
    <w:p w:rsidR="00806E00" w:rsidRPr="007B36F7" w:rsidRDefault="00806E00" w:rsidP="00806E00">
      <w:pPr>
        <w:rPr>
          <w:b/>
          <w:sz w:val="28"/>
          <w:szCs w:val="28"/>
        </w:rPr>
      </w:pPr>
    </w:p>
    <w:p w:rsidR="00806E00" w:rsidRDefault="007B36F7" w:rsidP="00806E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noProof/>
          <w:lang w:eastAsia="es-CL"/>
        </w:rPr>
        <w:drawing>
          <wp:inline distT="0" distB="0" distL="0" distR="0" wp14:anchorId="2AE90E25" wp14:editId="49D06A6C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6F7" w:rsidRDefault="007B36F7" w:rsidP="007B36F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Manuel José Ossandón Irarrázabal</w:t>
      </w:r>
    </w:p>
    <w:p w:rsidR="007B36F7" w:rsidRPr="007B36F7" w:rsidRDefault="007B36F7" w:rsidP="007B36F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Senador</w:t>
      </w:r>
    </w:p>
    <w:p w:rsidR="00806E00" w:rsidRPr="007B36F7" w:rsidRDefault="00806E00" w:rsidP="00806E00">
      <w:pPr>
        <w:rPr>
          <w:b/>
          <w:sz w:val="28"/>
          <w:szCs w:val="28"/>
        </w:rPr>
      </w:pPr>
    </w:p>
    <w:p w:rsidR="00806E00" w:rsidRPr="007B36F7" w:rsidRDefault="00806E00" w:rsidP="00806E00">
      <w:pPr>
        <w:jc w:val="center"/>
        <w:rPr>
          <w:b/>
          <w:sz w:val="28"/>
          <w:szCs w:val="28"/>
        </w:rPr>
      </w:pPr>
    </w:p>
    <w:p w:rsidR="00806E00" w:rsidRPr="007B36F7" w:rsidRDefault="007B36F7" w:rsidP="007B36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Valparaíso, 1 de Octubre de 2015</w:t>
      </w:r>
    </w:p>
    <w:p w:rsidR="007B36F7" w:rsidRPr="007B36F7" w:rsidRDefault="007B36F7">
      <w:pPr>
        <w:rPr>
          <w:b/>
          <w:sz w:val="28"/>
          <w:szCs w:val="28"/>
        </w:rPr>
      </w:pPr>
    </w:p>
    <w:sectPr w:rsidR="007B36F7" w:rsidRPr="007B36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77548"/>
    <w:multiLevelType w:val="hybridMultilevel"/>
    <w:tmpl w:val="4DD8CD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00"/>
    <w:rsid w:val="00793750"/>
    <w:rsid w:val="007B36F7"/>
    <w:rsid w:val="00806E00"/>
    <w:rsid w:val="00DF3EDC"/>
    <w:rsid w:val="00F5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34A0-1637-4990-AEAB-4B7E996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E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de la risa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Molina Guajardo</dc:creator>
  <cp:lastModifiedBy>Sergio Andres Molina Guajardo</cp:lastModifiedBy>
  <cp:revision>2</cp:revision>
  <dcterms:created xsi:type="dcterms:W3CDTF">2015-10-05T00:57:00Z</dcterms:created>
  <dcterms:modified xsi:type="dcterms:W3CDTF">2015-10-05T00:57:00Z</dcterms:modified>
</cp:coreProperties>
</file>