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E74" w:rsidRDefault="0060661E" w:rsidP="004F2E74">
      <w:pPr>
        <w:jc w:val="center"/>
        <w:rPr>
          <w:rFonts w:ascii="Arial" w:hAnsi="Arial" w:cs="Arial"/>
          <w:sz w:val="32"/>
          <w:szCs w:val="32"/>
          <w:lang w:val="es-ES_tradnl"/>
        </w:rPr>
      </w:pPr>
      <w:r w:rsidRPr="004F2E74">
        <w:rPr>
          <w:rFonts w:ascii="Arial" w:hAnsi="Arial" w:cs="Arial"/>
          <w:noProof/>
          <w:sz w:val="32"/>
          <w:szCs w:val="32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F38BCF" wp14:editId="2247434A">
                <wp:simplePos x="0" y="0"/>
                <wp:positionH relativeFrom="column">
                  <wp:posOffset>52070</wp:posOffset>
                </wp:positionH>
                <wp:positionV relativeFrom="paragraph">
                  <wp:posOffset>-433070</wp:posOffset>
                </wp:positionV>
                <wp:extent cx="2374265" cy="1403985"/>
                <wp:effectExtent l="0" t="0" r="1143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74" w:rsidRPr="004F2E74" w:rsidRDefault="004F2E74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4F2E74">
                              <w:rPr>
                                <w:rFonts w:ascii="Arial" w:hAnsi="Arial" w:cs="Arial"/>
                                <w:lang w:val="es-ES_tradnl"/>
                              </w:rPr>
                              <w:t>Liceo</w:t>
                            </w:r>
                            <w:r w:rsidR="004672D1"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Bicentenario de Excelencia</w:t>
                            </w:r>
                            <w:r w:rsidRPr="004F2E74"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San José U.R. </w:t>
                            </w:r>
                          </w:p>
                          <w:p w:rsidR="004F2E74" w:rsidRPr="004F2E74" w:rsidRDefault="004F2E74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4F2E74">
                              <w:rPr>
                                <w:rFonts w:ascii="Arial" w:hAnsi="Arial" w:cs="Arial"/>
                                <w:lang w:val="es-ES_tradnl"/>
                              </w:rPr>
                              <w:t>Puerto Aysén.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F38B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1pt;margin-top:-34.1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" filled="f" strokecolor="white [3212]">
                <v:textbox style="mso-fit-shape-to-text:t">
                  <w:txbxContent>
                    <w:p w:rsidR="004F2E74" w:rsidRPr="004F2E74" w:rsidRDefault="004F2E74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 w:rsidRPr="004F2E74">
                        <w:rPr>
                          <w:rFonts w:ascii="Arial" w:hAnsi="Arial" w:cs="Arial"/>
                          <w:lang w:val="es-ES_tradnl"/>
                        </w:rPr>
                        <w:t>Liceo</w:t>
                      </w:r>
                      <w:r w:rsidR="004672D1">
                        <w:rPr>
                          <w:rFonts w:ascii="Arial" w:hAnsi="Arial" w:cs="Arial"/>
                          <w:lang w:val="es-ES_tradnl"/>
                        </w:rPr>
                        <w:t xml:space="preserve"> Bicentenario de Excelencia</w:t>
                      </w:r>
                      <w:r w:rsidRPr="004F2E74">
                        <w:rPr>
                          <w:rFonts w:ascii="Arial" w:hAnsi="Arial" w:cs="Arial"/>
                          <w:lang w:val="es-ES_tradnl"/>
                        </w:rPr>
                        <w:t xml:space="preserve"> San José U.R. </w:t>
                      </w:r>
                    </w:p>
                    <w:p w:rsidR="004F2E74" w:rsidRPr="004F2E74" w:rsidRDefault="004F2E74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 w:rsidRPr="004F2E74">
                        <w:rPr>
                          <w:rFonts w:ascii="Arial" w:hAnsi="Arial" w:cs="Arial"/>
                          <w:lang w:val="es-ES_tradnl"/>
                        </w:rPr>
                        <w:t>Puerto Aysén.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val="es-CL" w:eastAsia="es-CL"/>
        </w:rPr>
        <w:drawing>
          <wp:anchor distT="0" distB="0" distL="114300" distR="114300" simplePos="0" relativeHeight="251658240" behindDoc="0" locked="0" layoutInCell="1" allowOverlap="1" wp14:anchorId="4B6333AB" wp14:editId="37C202D6">
            <wp:simplePos x="0" y="0"/>
            <wp:positionH relativeFrom="column">
              <wp:posOffset>-556260</wp:posOffset>
            </wp:positionH>
            <wp:positionV relativeFrom="paragraph">
              <wp:posOffset>-642620</wp:posOffset>
            </wp:positionV>
            <wp:extent cx="1061085" cy="1009650"/>
            <wp:effectExtent l="0" t="0" r="5715" b="0"/>
            <wp:wrapSquare wrapText="bothSides"/>
            <wp:docPr id="1" name="Picture 1" descr="C:\Users\nico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\Desktop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E74">
        <w:rPr>
          <w:rFonts w:ascii="Arial" w:hAnsi="Arial" w:cs="Arial"/>
          <w:noProof/>
          <w:sz w:val="32"/>
          <w:szCs w:val="32"/>
          <w:lang w:val="es-CL" w:eastAsia="es-CL"/>
        </w:rPr>
        <w:drawing>
          <wp:anchor distT="0" distB="0" distL="114300" distR="114300" simplePos="0" relativeHeight="251661312" behindDoc="0" locked="0" layoutInCell="1" allowOverlap="1" wp14:anchorId="5C3516D3" wp14:editId="7BB98360">
            <wp:simplePos x="0" y="0"/>
            <wp:positionH relativeFrom="column">
              <wp:posOffset>4681855</wp:posOffset>
            </wp:positionH>
            <wp:positionV relativeFrom="paragraph">
              <wp:posOffset>-641350</wp:posOffset>
            </wp:positionV>
            <wp:extent cx="1440815" cy="1066800"/>
            <wp:effectExtent l="0" t="0" r="6985" b="0"/>
            <wp:wrapSquare wrapText="bothSides"/>
            <wp:docPr id="2" name="Picture 2" descr="C:\Users\nico\Desktop\logo-delibera 800x600-W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co\Desktop\logo-delibera 800x600-W8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E74" w:rsidRDefault="004F2E74" w:rsidP="004F2E74">
      <w:pPr>
        <w:jc w:val="center"/>
        <w:rPr>
          <w:rFonts w:ascii="Arial" w:hAnsi="Arial" w:cs="Arial"/>
          <w:sz w:val="32"/>
          <w:szCs w:val="32"/>
          <w:lang w:val="es-ES_tradnl"/>
        </w:rPr>
      </w:pPr>
    </w:p>
    <w:p w:rsidR="00D94947" w:rsidRDefault="00D94947" w:rsidP="004F2E74">
      <w:pPr>
        <w:jc w:val="center"/>
        <w:rPr>
          <w:rFonts w:ascii="Arial" w:hAnsi="Arial" w:cs="Arial"/>
          <w:sz w:val="32"/>
          <w:szCs w:val="32"/>
          <w:lang w:val="es-ES_tradnl"/>
        </w:rPr>
      </w:pPr>
    </w:p>
    <w:p w:rsidR="004F2E74" w:rsidRDefault="004F2E74" w:rsidP="004F2E74">
      <w:pPr>
        <w:jc w:val="center"/>
        <w:rPr>
          <w:rFonts w:ascii="Arial" w:hAnsi="Arial" w:cs="Arial"/>
          <w:sz w:val="32"/>
          <w:szCs w:val="32"/>
          <w:lang w:val="es-ES_tradnl"/>
        </w:rPr>
      </w:pPr>
    </w:p>
    <w:p w:rsidR="00813B3E" w:rsidRDefault="004F2E74" w:rsidP="004F2E74">
      <w:pPr>
        <w:jc w:val="center"/>
        <w:rPr>
          <w:rFonts w:ascii="Arial" w:hAnsi="Arial" w:cs="Arial"/>
          <w:sz w:val="40"/>
          <w:szCs w:val="32"/>
          <w:lang w:val="es-ES_tradnl"/>
        </w:rPr>
      </w:pPr>
      <w:r w:rsidRPr="00D30654">
        <w:rPr>
          <w:rFonts w:ascii="Arial" w:hAnsi="Arial" w:cs="Arial"/>
          <w:sz w:val="40"/>
          <w:szCs w:val="32"/>
          <w:lang w:val="es-ES_tradnl"/>
        </w:rPr>
        <w:t>Carta de Patrocinio</w:t>
      </w:r>
    </w:p>
    <w:p w:rsidR="00D30654" w:rsidRDefault="00D30654" w:rsidP="004F2E74">
      <w:pPr>
        <w:jc w:val="center"/>
        <w:rPr>
          <w:rFonts w:ascii="Arial" w:hAnsi="Arial" w:cs="Arial"/>
          <w:sz w:val="40"/>
          <w:szCs w:val="32"/>
          <w:lang w:val="es-ES_tradnl"/>
        </w:rPr>
      </w:pPr>
    </w:p>
    <w:p w:rsidR="00D30654" w:rsidRPr="0044223E" w:rsidRDefault="00D30654" w:rsidP="00D30654">
      <w:pPr>
        <w:jc w:val="both"/>
        <w:rPr>
          <w:rFonts w:ascii="Arial" w:hAnsi="Arial" w:cs="Arial"/>
          <w:color w:val="FF0000"/>
          <w:sz w:val="32"/>
          <w:szCs w:val="32"/>
          <w:lang w:val="es-ES_tradnl"/>
        </w:rPr>
      </w:pPr>
      <w:r>
        <w:rPr>
          <w:rFonts w:ascii="Arial" w:hAnsi="Arial" w:cs="Arial"/>
          <w:sz w:val="32"/>
          <w:szCs w:val="32"/>
          <w:lang w:val="es-ES_tradnl"/>
        </w:rPr>
        <w:t>Yo,</w:t>
      </w:r>
      <w:r w:rsidR="0044223E">
        <w:rPr>
          <w:rFonts w:ascii="Arial" w:hAnsi="Arial" w:cs="Arial"/>
          <w:sz w:val="32"/>
          <w:szCs w:val="32"/>
          <w:lang w:val="es-ES_tradnl"/>
        </w:rPr>
        <w:t xml:space="preserve">Juan Morano </w:t>
      </w:r>
      <w:r>
        <w:rPr>
          <w:rFonts w:ascii="Arial" w:hAnsi="Arial" w:cs="Arial"/>
          <w:sz w:val="32"/>
          <w:szCs w:val="32"/>
          <w:lang w:val="es-ES_tradnl"/>
        </w:rPr>
        <w:t xml:space="preserve">, </w:t>
      </w:r>
      <w:r w:rsidR="009C6356">
        <w:rPr>
          <w:rFonts w:ascii="Arial" w:hAnsi="Arial" w:cs="Arial"/>
          <w:sz w:val="32"/>
          <w:szCs w:val="32"/>
          <w:lang w:val="es-ES_tradnl"/>
        </w:rPr>
        <w:t>Representante</w:t>
      </w:r>
      <w:r>
        <w:rPr>
          <w:rFonts w:ascii="Arial" w:hAnsi="Arial" w:cs="Arial"/>
          <w:sz w:val="32"/>
          <w:szCs w:val="32"/>
          <w:lang w:val="es-ES_tradnl"/>
        </w:rPr>
        <w:t xml:space="preserve"> de la ciudadanía bajo el cargo de </w:t>
      </w:r>
      <w:r w:rsidR="004D6DE6">
        <w:rPr>
          <w:rFonts w:ascii="Arial" w:hAnsi="Arial" w:cs="Arial"/>
          <w:b/>
          <w:sz w:val="32"/>
          <w:szCs w:val="32"/>
          <w:lang w:val="es-ES_tradnl"/>
        </w:rPr>
        <w:t>DIPUTADO</w:t>
      </w:r>
      <w:r w:rsidRPr="00D30654">
        <w:rPr>
          <w:rFonts w:ascii="Arial" w:hAnsi="Arial" w:cs="Arial"/>
          <w:b/>
          <w:sz w:val="32"/>
          <w:szCs w:val="32"/>
          <w:lang w:val="es-ES_tradnl"/>
        </w:rPr>
        <w:t xml:space="preserve"> DE </w:t>
      </w:r>
      <w:r w:rsidRPr="0044223E">
        <w:rPr>
          <w:rFonts w:ascii="Arial" w:hAnsi="Arial" w:cs="Arial"/>
          <w:b/>
          <w:sz w:val="32"/>
          <w:szCs w:val="32"/>
          <w:lang w:val="es-ES_tradnl"/>
        </w:rPr>
        <w:t>LA REPÚBLICA</w:t>
      </w:r>
      <w:r w:rsidRPr="0044223E">
        <w:rPr>
          <w:rFonts w:ascii="Arial" w:hAnsi="Arial" w:cs="Arial"/>
          <w:sz w:val="32"/>
          <w:szCs w:val="32"/>
          <w:lang w:val="es-ES_tradnl"/>
        </w:rPr>
        <w:t xml:space="preserve"> declaro mi </w:t>
      </w:r>
      <w:r w:rsidR="0060661E" w:rsidRPr="0044223E">
        <w:rPr>
          <w:rFonts w:ascii="Arial" w:hAnsi="Arial" w:cs="Arial"/>
          <w:sz w:val="32"/>
          <w:szCs w:val="32"/>
          <w:lang w:val="es-ES_tradnl"/>
        </w:rPr>
        <w:t>p</w:t>
      </w:r>
      <w:r w:rsidRPr="0044223E">
        <w:rPr>
          <w:rFonts w:ascii="Arial" w:hAnsi="Arial" w:cs="Arial"/>
          <w:sz w:val="32"/>
          <w:szCs w:val="32"/>
          <w:lang w:val="es-ES_tradnl"/>
        </w:rPr>
        <w:t>atrocinio a la iniciativa juvenil de ley</w:t>
      </w:r>
      <w:r w:rsidR="009C6356" w:rsidRPr="0044223E">
        <w:rPr>
          <w:rFonts w:ascii="Arial" w:hAnsi="Arial" w:cs="Arial"/>
          <w:sz w:val="32"/>
          <w:szCs w:val="32"/>
          <w:lang w:val="es-ES_tradnl"/>
        </w:rPr>
        <w:t>,</w:t>
      </w:r>
      <w:r w:rsidRPr="0044223E">
        <w:rPr>
          <w:rFonts w:ascii="Arial" w:hAnsi="Arial" w:cs="Arial"/>
          <w:sz w:val="32"/>
          <w:szCs w:val="32"/>
          <w:lang w:val="es-ES_tradnl"/>
        </w:rPr>
        <w:t xml:space="preserve"> </w:t>
      </w:r>
      <w:r w:rsidR="009C6356" w:rsidRPr="0044223E">
        <w:rPr>
          <w:rFonts w:ascii="Arial" w:hAnsi="Arial" w:cs="Arial"/>
          <w:b/>
          <w:sz w:val="32"/>
          <w:szCs w:val="32"/>
          <w:lang w:val="es-ES_tradnl"/>
        </w:rPr>
        <w:t>“Ley de apoyo económico para enfermos diabéticos del primer al cuarto quintil</w:t>
      </w:r>
      <w:r w:rsidR="009C6356" w:rsidRPr="0044223E">
        <w:rPr>
          <w:rFonts w:ascii="Arial" w:hAnsi="Arial" w:cs="Arial"/>
          <w:sz w:val="32"/>
          <w:szCs w:val="32"/>
          <w:lang w:val="es-ES_tradnl"/>
        </w:rPr>
        <w:t xml:space="preserve">” </w:t>
      </w:r>
      <w:r w:rsidR="004672D1" w:rsidRPr="0044223E">
        <w:rPr>
          <w:rFonts w:ascii="Arial" w:hAnsi="Arial" w:cs="Arial"/>
          <w:sz w:val="32"/>
          <w:szCs w:val="32"/>
          <w:lang w:val="es-ES_tradnl"/>
        </w:rPr>
        <w:t xml:space="preserve">presentada por los alumnos del </w:t>
      </w:r>
      <w:r w:rsidR="004672D1" w:rsidRPr="0044223E">
        <w:rPr>
          <w:rFonts w:ascii="Arial" w:hAnsi="Arial" w:cs="Arial"/>
          <w:b/>
          <w:sz w:val="32"/>
          <w:szCs w:val="32"/>
          <w:lang w:val="es-ES_tradnl"/>
        </w:rPr>
        <w:t>Liceo Bicentenario de Excelencia San José U.R</w:t>
      </w:r>
      <w:r w:rsidR="004672D1" w:rsidRPr="0044223E">
        <w:rPr>
          <w:rFonts w:ascii="Arial" w:hAnsi="Arial" w:cs="Arial"/>
          <w:sz w:val="32"/>
          <w:szCs w:val="32"/>
          <w:lang w:val="es-ES_tradnl"/>
        </w:rPr>
        <w:t xml:space="preserve">, de la </w:t>
      </w:r>
      <w:r w:rsidR="004672D1" w:rsidRPr="0044223E">
        <w:rPr>
          <w:rFonts w:ascii="Arial" w:hAnsi="Arial" w:cs="Arial"/>
          <w:b/>
          <w:sz w:val="32"/>
          <w:szCs w:val="32"/>
          <w:lang w:val="es-ES_tradnl"/>
        </w:rPr>
        <w:t>Región de Aysén</w:t>
      </w:r>
      <w:r w:rsidR="004672D1" w:rsidRPr="0044223E">
        <w:rPr>
          <w:rFonts w:ascii="Arial" w:hAnsi="Arial" w:cs="Arial"/>
          <w:sz w:val="32"/>
          <w:szCs w:val="32"/>
          <w:lang w:val="es-ES_tradnl"/>
        </w:rPr>
        <w:t xml:space="preserve">, dentro del marco del </w:t>
      </w:r>
      <w:r w:rsidR="004672D1" w:rsidRPr="0044223E">
        <w:rPr>
          <w:rFonts w:ascii="Arial" w:hAnsi="Arial" w:cs="Arial"/>
          <w:b/>
          <w:sz w:val="32"/>
          <w:szCs w:val="32"/>
          <w:lang w:val="es-ES_tradnl"/>
        </w:rPr>
        <w:t>Torneo Delibera</w:t>
      </w:r>
      <w:r w:rsidR="001F7FB8" w:rsidRPr="0044223E">
        <w:rPr>
          <w:rFonts w:ascii="Arial" w:hAnsi="Arial" w:cs="Arial"/>
          <w:sz w:val="32"/>
          <w:szCs w:val="32"/>
          <w:lang w:val="es-ES_tradnl"/>
        </w:rPr>
        <w:t xml:space="preserve"> 2016.</w:t>
      </w:r>
    </w:p>
    <w:p w:rsidR="00D94947" w:rsidRPr="0044223E" w:rsidRDefault="00D94947" w:rsidP="00D30654">
      <w:pPr>
        <w:jc w:val="both"/>
        <w:rPr>
          <w:rFonts w:ascii="Arial" w:hAnsi="Arial" w:cs="Arial"/>
          <w:color w:val="FF0000"/>
          <w:sz w:val="32"/>
          <w:szCs w:val="32"/>
          <w:lang w:val="es-ES_tradnl"/>
        </w:rPr>
      </w:pPr>
    </w:p>
    <w:p w:rsidR="00D94947" w:rsidRPr="0044223E" w:rsidRDefault="00D94947" w:rsidP="00D30654">
      <w:pPr>
        <w:jc w:val="both"/>
        <w:rPr>
          <w:rFonts w:ascii="Arial" w:hAnsi="Arial" w:cs="Arial"/>
          <w:color w:val="FF0000"/>
          <w:sz w:val="32"/>
          <w:szCs w:val="32"/>
          <w:lang w:val="es-ES_tradnl"/>
        </w:rPr>
      </w:pPr>
    </w:p>
    <w:p w:rsidR="00D94947" w:rsidRPr="0044223E" w:rsidRDefault="00D94947" w:rsidP="00D30654">
      <w:pPr>
        <w:jc w:val="both"/>
        <w:rPr>
          <w:rFonts w:ascii="Arial" w:hAnsi="Arial" w:cs="Arial"/>
          <w:color w:val="FF0000"/>
          <w:sz w:val="32"/>
          <w:szCs w:val="32"/>
          <w:lang w:val="es-ES_tradnl"/>
        </w:rPr>
      </w:pPr>
    </w:p>
    <w:p w:rsidR="00D94947" w:rsidRPr="0044223E" w:rsidRDefault="00D94947" w:rsidP="00D30654">
      <w:pPr>
        <w:jc w:val="both"/>
        <w:rPr>
          <w:rFonts w:ascii="Arial" w:hAnsi="Arial" w:cs="Arial"/>
          <w:color w:val="FF0000"/>
          <w:sz w:val="32"/>
          <w:szCs w:val="32"/>
          <w:lang w:val="es-ES_tradnl"/>
        </w:rPr>
      </w:pPr>
    </w:p>
    <w:p w:rsidR="00D94947" w:rsidRPr="0044223E" w:rsidRDefault="00D94947" w:rsidP="00D30654">
      <w:pPr>
        <w:jc w:val="both"/>
        <w:rPr>
          <w:rFonts w:ascii="Arial" w:hAnsi="Arial" w:cs="Arial"/>
          <w:color w:val="FF0000"/>
          <w:sz w:val="32"/>
          <w:szCs w:val="32"/>
          <w:lang w:val="es-ES_tradnl"/>
        </w:rPr>
      </w:pPr>
    </w:p>
    <w:p w:rsidR="00D94947" w:rsidRPr="0044223E" w:rsidRDefault="00D94947" w:rsidP="00D30654">
      <w:pPr>
        <w:jc w:val="both"/>
        <w:rPr>
          <w:rFonts w:ascii="Arial" w:hAnsi="Arial" w:cs="Arial"/>
          <w:color w:val="FF0000"/>
          <w:sz w:val="32"/>
          <w:szCs w:val="32"/>
          <w:lang w:val="es-ES_tradnl"/>
        </w:rPr>
      </w:pPr>
    </w:p>
    <w:p w:rsidR="00D94947" w:rsidRPr="0044223E" w:rsidRDefault="00D94947" w:rsidP="00D30654">
      <w:pPr>
        <w:jc w:val="both"/>
        <w:rPr>
          <w:rFonts w:ascii="Arial" w:hAnsi="Arial" w:cs="Arial"/>
          <w:color w:val="FF0000"/>
          <w:sz w:val="32"/>
          <w:szCs w:val="32"/>
          <w:lang w:val="es-ES_tradnl"/>
        </w:rPr>
      </w:pPr>
    </w:p>
    <w:p w:rsidR="00D94947" w:rsidRPr="0044223E" w:rsidRDefault="00D94947" w:rsidP="00D30654">
      <w:pPr>
        <w:jc w:val="both"/>
        <w:rPr>
          <w:rFonts w:ascii="Arial" w:hAnsi="Arial" w:cs="Arial"/>
          <w:color w:val="FF0000"/>
          <w:sz w:val="32"/>
          <w:szCs w:val="32"/>
          <w:lang w:val="es-ES_tradnl"/>
        </w:rPr>
      </w:pPr>
    </w:p>
    <w:p w:rsidR="00D94947" w:rsidRPr="0044223E" w:rsidRDefault="0044223E" w:rsidP="00D30654">
      <w:pPr>
        <w:jc w:val="both"/>
        <w:rPr>
          <w:rFonts w:ascii="Arial" w:hAnsi="Arial" w:cs="Arial"/>
          <w:color w:val="FF0000"/>
          <w:sz w:val="32"/>
          <w:szCs w:val="32"/>
          <w:lang w:val="es-ES_tradnl"/>
        </w:rPr>
      </w:pPr>
      <w:r>
        <w:rPr>
          <w:rFonts w:ascii="Arial" w:hAnsi="Arial" w:cs="Arial"/>
          <w:noProof/>
          <w:sz w:val="32"/>
          <w:szCs w:val="32"/>
          <w:lang w:val="es-CL" w:eastAsia="es-CL"/>
        </w:rPr>
        <w:drawing>
          <wp:anchor distT="0" distB="0" distL="114300" distR="114300" simplePos="0" relativeHeight="251666432" behindDoc="1" locked="0" layoutInCell="1" allowOverlap="1" wp14:anchorId="16F9264C" wp14:editId="6F3EFCE9">
            <wp:simplePos x="0" y="0"/>
            <wp:positionH relativeFrom="column">
              <wp:posOffset>504825</wp:posOffset>
            </wp:positionH>
            <wp:positionV relativeFrom="paragraph">
              <wp:posOffset>29845</wp:posOffset>
            </wp:positionV>
            <wp:extent cx="3530219" cy="1327150"/>
            <wp:effectExtent l="0" t="0" r="0" b="635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m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219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4947" w:rsidRDefault="00D94947" w:rsidP="00D30654">
      <w:pPr>
        <w:jc w:val="both"/>
        <w:rPr>
          <w:rFonts w:ascii="Arial" w:hAnsi="Arial" w:cs="Arial"/>
          <w:sz w:val="32"/>
          <w:szCs w:val="32"/>
          <w:lang w:val="es-ES_tradnl"/>
        </w:rPr>
      </w:pPr>
    </w:p>
    <w:p w:rsidR="00D94947" w:rsidRDefault="00D94947" w:rsidP="00D30654">
      <w:pPr>
        <w:jc w:val="both"/>
        <w:rPr>
          <w:rFonts w:ascii="Arial" w:hAnsi="Arial" w:cs="Arial"/>
          <w:sz w:val="32"/>
          <w:szCs w:val="32"/>
          <w:lang w:val="es-ES_tradnl"/>
        </w:rPr>
      </w:pPr>
    </w:p>
    <w:p w:rsidR="00D94947" w:rsidRDefault="00D94947" w:rsidP="00D30654">
      <w:pPr>
        <w:jc w:val="both"/>
        <w:rPr>
          <w:rFonts w:ascii="Arial" w:hAnsi="Arial" w:cs="Arial"/>
          <w:sz w:val="32"/>
          <w:szCs w:val="32"/>
          <w:lang w:val="es-ES_tradnl"/>
        </w:rPr>
      </w:pPr>
    </w:p>
    <w:p w:rsidR="00D94947" w:rsidRDefault="00D94947" w:rsidP="00D94947">
      <w:pPr>
        <w:jc w:val="center"/>
      </w:pPr>
      <w:r>
        <w:rPr>
          <w:rFonts w:ascii="Arial" w:hAnsi="Arial" w:cs="Arial"/>
          <w:sz w:val="32"/>
          <w:szCs w:val="32"/>
          <w:lang w:val="es-ES_tradnl"/>
        </w:rPr>
        <w:t>______________________</w:t>
      </w:r>
      <w:r>
        <w:rPr>
          <w:rFonts w:ascii="Arial" w:hAnsi="Arial" w:cs="Arial"/>
          <w:sz w:val="32"/>
          <w:szCs w:val="32"/>
          <w:lang w:val="es-ES_tradnl"/>
        </w:rPr>
        <w:softHyphen/>
      </w:r>
    </w:p>
    <w:p w:rsidR="00D94947" w:rsidRDefault="00D94947" w:rsidP="00D94947">
      <w:pPr>
        <w:jc w:val="center"/>
        <w:rPr>
          <w:rFonts w:ascii="Arial" w:hAnsi="Arial" w:cs="Arial"/>
          <w:sz w:val="32"/>
          <w:szCs w:val="32"/>
          <w:lang w:val="es-ES_tradnl"/>
        </w:rPr>
      </w:pPr>
      <w:r>
        <w:rPr>
          <w:rFonts w:ascii="Arial" w:hAnsi="Arial" w:cs="Arial"/>
          <w:sz w:val="32"/>
          <w:szCs w:val="32"/>
          <w:lang w:val="es-ES_tradnl"/>
        </w:rPr>
        <w:t xml:space="preserve">Firma </w:t>
      </w:r>
    </w:p>
    <w:p w:rsidR="004672D1" w:rsidRDefault="004672D1" w:rsidP="004672D1">
      <w:pPr>
        <w:jc w:val="center"/>
        <w:rPr>
          <w:rFonts w:ascii="Arial" w:hAnsi="Arial" w:cs="Arial"/>
          <w:sz w:val="32"/>
          <w:szCs w:val="32"/>
          <w:lang w:val="es-ES_tradnl"/>
        </w:rPr>
      </w:pPr>
    </w:p>
    <w:p w:rsidR="004672D1" w:rsidRDefault="004672D1" w:rsidP="004672D1">
      <w:pPr>
        <w:jc w:val="center"/>
        <w:rPr>
          <w:rFonts w:ascii="Arial" w:hAnsi="Arial" w:cs="Arial"/>
          <w:sz w:val="32"/>
          <w:szCs w:val="32"/>
          <w:lang w:val="es-ES_tradnl"/>
        </w:rPr>
      </w:pPr>
    </w:p>
    <w:p w:rsidR="004672D1" w:rsidRDefault="004672D1" w:rsidP="004672D1">
      <w:pPr>
        <w:jc w:val="center"/>
        <w:rPr>
          <w:rFonts w:ascii="Arial" w:hAnsi="Arial" w:cs="Arial"/>
          <w:sz w:val="32"/>
          <w:szCs w:val="32"/>
          <w:lang w:val="es-ES_tradnl"/>
        </w:rPr>
      </w:pPr>
    </w:p>
    <w:p w:rsidR="004672D1" w:rsidRDefault="004672D1" w:rsidP="00D94947">
      <w:pPr>
        <w:rPr>
          <w:rFonts w:ascii="Arial" w:hAnsi="Arial" w:cs="Arial"/>
          <w:sz w:val="32"/>
          <w:szCs w:val="32"/>
          <w:lang w:val="es-ES_tradnl"/>
        </w:rPr>
      </w:pPr>
    </w:p>
    <w:p w:rsidR="00D94947" w:rsidRDefault="00D94947" w:rsidP="00D94947">
      <w:pPr>
        <w:rPr>
          <w:rFonts w:ascii="Arial" w:hAnsi="Arial" w:cs="Arial"/>
          <w:sz w:val="32"/>
          <w:szCs w:val="32"/>
          <w:lang w:val="es-ES_tradnl"/>
        </w:rPr>
      </w:pPr>
      <w:r>
        <w:rPr>
          <w:rFonts w:ascii="Arial" w:hAnsi="Arial" w:cs="Arial"/>
          <w:sz w:val="32"/>
          <w:szCs w:val="32"/>
          <w:lang w:val="es-ES_tradnl"/>
        </w:rPr>
        <w:t xml:space="preserve">Fecha: </w:t>
      </w:r>
      <w:r w:rsidR="0044223E">
        <w:rPr>
          <w:rFonts w:ascii="Arial" w:hAnsi="Arial" w:cs="Arial"/>
          <w:sz w:val="32"/>
          <w:szCs w:val="32"/>
          <w:lang w:val="es-ES_tradnl"/>
        </w:rPr>
        <w:t>31 Agosto 2016</w:t>
      </w:r>
      <w:bookmarkStart w:id="0" w:name="_GoBack"/>
      <w:bookmarkEnd w:id="0"/>
    </w:p>
    <w:p w:rsidR="004672D1" w:rsidRDefault="004672D1" w:rsidP="004672D1">
      <w:pPr>
        <w:jc w:val="center"/>
        <w:rPr>
          <w:rFonts w:ascii="Arial" w:hAnsi="Arial" w:cs="Arial"/>
          <w:sz w:val="32"/>
          <w:szCs w:val="32"/>
          <w:lang w:val="es-ES_tradnl"/>
        </w:rPr>
      </w:pPr>
    </w:p>
    <w:p w:rsidR="004672D1" w:rsidRDefault="004672D1" w:rsidP="004672D1">
      <w:pPr>
        <w:jc w:val="center"/>
        <w:rPr>
          <w:rFonts w:ascii="Arial" w:hAnsi="Arial" w:cs="Arial"/>
          <w:sz w:val="32"/>
          <w:szCs w:val="32"/>
          <w:lang w:val="es-ES_tradnl"/>
        </w:rPr>
      </w:pPr>
    </w:p>
    <w:p w:rsidR="004672D1" w:rsidRDefault="004672D1" w:rsidP="00D94947">
      <w:pPr>
        <w:rPr>
          <w:rFonts w:ascii="Arial" w:hAnsi="Arial" w:cs="Arial"/>
          <w:sz w:val="32"/>
          <w:szCs w:val="32"/>
          <w:lang w:val="es-ES_tradnl"/>
        </w:rPr>
      </w:pPr>
    </w:p>
    <w:p w:rsidR="004672D1" w:rsidRPr="004672D1" w:rsidRDefault="004672D1" w:rsidP="00D94947">
      <w:pPr>
        <w:rPr>
          <w:rFonts w:ascii="Arial" w:hAnsi="Arial" w:cs="Arial"/>
          <w:sz w:val="32"/>
          <w:szCs w:val="32"/>
          <w:lang w:val="es-ES_tradnl"/>
        </w:rPr>
      </w:pPr>
      <w:r>
        <w:rPr>
          <w:rFonts w:ascii="Arial" w:hAnsi="Arial" w:cs="Arial"/>
          <w:vanish/>
          <w:sz w:val="32"/>
          <w:szCs w:val="32"/>
          <w:lang w:val="es-ES_tradnl"/>
        </w:rPr>
        <w:t>n, dentro del marco del Torneo Delibera 2015.uvenil de ley "</w:t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</w:p>
    <w:sectPr w:rsidR="004672D1" w:rsidRPr="004672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7DB" w:rsidRDefault="00D937DB" w:rsidP="004F2E74">
      <w:r>
        <w:separator/>
      </w:r>
    </w:p>
  </w:endnote>
  <w:endnote w:type="continuationSeparator" w:id="0">
    <w:p w:rsidR="00D937DB" w:rsidRDefault="00D937DB" w:rsidP="004F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7DB" w:rsidRDefault="00D937DB" w:rsidP="004F2E74">
      <w:r>
        <w:separator/>
      </w:r>
    </w:p>
  </w:footnote>
  <w:footnote w:type="continuationSeparator" w:id="0">
    <w:p w:rsidR="00D937DB" w:rsidRDefault="00D937DB" w:rsidP="004F2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74"/>
    <w:rsid w:val="001F7FB8"/>
    <w:rsid w:val="0044223E"/>
    <w:rsid w:val="004672D1"/>
    <w:rsid w:val="004D6DE6"/>
    <w:rsid w:val="004F2E74"/>
    <w:rsid w:val="0060661E"/>
    <w:rsid w:val="00813B3E"/>
    <w:rsid w:val="00816110"/>
    <w:rsid w:val="008B1AA2"/>
    <w:rsid w:val="009C6356"/>
    <w:rsid w:val="00A878DA"/>
    <w:rsid w:val="00AF7A0D"/>
    <w:rsid w:val="00D30654"/>
    <w:rsid w:val="00D937DB"/>
    <w:rsid w:val="00D9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0B09AA70-EFCB-4139-A2D1-6DF15ED4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4F2E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F2E74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4F2E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F2E7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4F2E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4F2E74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User</dc:creator>
  <cp:lastModifiedBy>Ivan Flores Garcia</cp:lastModifiedBy>
  <cp:revision>2</cp:revision>
  <dcterms:created xsi:type="dcterms:W3CDTF">2016-08-31T18:20:00Z</dcterms:created>
  <dcterms:modified xsi:type="dcterms:W3CDTF">2016-08-31T18:20:00Z</dcterms:modified>
</cp:coreProperties>
</file>