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4CF" w:rsidRPr="00A7334D" w:rsidRDefault="004444CF" w:rsidP="0086676B">
      <w:pPr>
        <w:pBdr>
          <w:bottom w:val="single" w:sz="2" w:space="2" w:color="8CACBB"/>
        </w:pBdr>
        <w:ind w:left="360"/>
        <w:jc w:val="both"/>
        <w:outlineLvl w:val="0"/>
        <w:rPr>
          <w:rFonts w:ascii="Verdana" w:hAnsi="Verdana" w:cs="Arial"/>
          <w:b/>
          <w:color w:val="333333"/>
          <w:kern w:val="36"/>
          <w:sz w:val="22"/>
          <w:szCs w:val="22"/>
        </w:rPr>
      </w:pPr>
      <w:r w:rsidRPr="00A7334D">
        <w:rPr>
          <w:rFonts w:ascii="Verdana" w:hAnsi="Verdana" w:cs="Arial"/>
          <w:b/>
          <w:color w:val="333333"/>
          <w:kern w:val="36"/>
          <w:sz w:val="22"/>
          <w:szCs w:val="22"/>
        </w:rPr>
        <w:t xml:space="preserve">BASES CONCURSO PÚBLICO DE </w:t>
      </w:r>
      <w:r w:rsidR="00502076" w:rsidRPr="00A7334D">
        <w:rPr>
          <w:rFonts w:ascii="Verdana" w:hAnsi="Verdana" w:cs="Arial"/>
          <w:b/>
          <w:color w:val="333333"/>
          <w:kern w:val="36"/>
          <w:sz w:val="22"/>
          <w:szCs w:val="22"/>
        </w:rPr>
        <w:t xml:space="preserve"> </w:t>
      </w:r>
      <w:r w:rsidR="00A7334D" w:rsidRPr="00A7334D">
        <w:rPr>
          <w:rFonts w:ascii="Verdana" w:hAnsi="Verdana" w:cs="Arial"/>
          <w:b/>
          <w:color w:val="333333"/>
          <w:sz w:val="22"/>
          <w:szCs w:val="22"/>
        </w:rPr>
        <w:t xml:space="preserve">INVESTIGADOR </w:t>
      </w:r>
      <w:r w:rsidR="0086676B">
        <w:rPr>
          <w:rFonts w:ascii="Verdana" w:hAnsi="Verdana" w:cs="Arial"/>
          <w:b/>
          <w:color w:val="333333"/>
          <w:sz w:val="22"/>
          <w:szCs w:val="22"/>
        </w:rPr>
        <w:t xml:space="preserve">PARA LA </w:t>
      </w:r>
      <w:r w:rsidR="00A7334D" w:rsidRPr="00A7334D">
        <w:rPr>
          <w:rFonts w:ascii="Verdana" w:hAnsi="Verdana" w:cs="Arial"/>
          <w:b/>
          <w:color w:val="333333"/>
          <w:sz w:val="22"/>
          <w:szCs w:val="22"/>
        </w:rPr>
        <w:t xml:space="preserve">SECCION </w:t>
      </w:r>
      <w:r w:rsidR="0086676B">
        <w:rPr>
          <w:rFonts w:ascii="Verdana" w:hAnsi="Verdana" w:cs="Arial"/>
          <w:b/>
          <w:color w:val="333333"/>
          <w:sz w:val="22"/>
          <w:szCs w:val="22"/>
        </w:rPr>
        <w:t xml:space="preserve">DE </w:t>
      </w:r>
      <w:r w:rsidR="00A7334D" w:rsidRPr="00A7334D">
        <w:rPr>
          <w:rFonts w:ascii="Verdana" w:hAnsi="Verdana" w:cs="Arial"/>
          <w:b/>
          <w:color w:val="333333"/>
          <w:sz w:val="22"/>
          <w:szCs w:val="22"/>
        </w:rPr>
        <w:t xml:space="preserve">ESTUDIOS </w:t>
      </w:r>
      <w:r w:rsidRPr="00A7334D">
        <w:rPr>
          <w:rFonts w:ascii="Verdana" w:hAnsi="Verdana" w:cs="Arial"/>
          <w:b/>
          <w:color w:val="333333"/>
          <w:kern w:val="36"/>
          <w:sz w:val="22"/>
          <w:szCs w:val="22"/>
        </w:rPr>
        <w:t>(CÓD. ISR 201</w:t>
      </w:r>
      <w:r w:rsidR="00305271" w:rsidRPr="00A7334D">
        <w:rPr>
          <w:rFonts w:ascii="Verdana" w:hAnsi="Verdana" w:cs="Arial"/>
          <w:b/>
          <w:color w:val="333333"/>
          <w:kern w:val="36"/>
          <w:sz w:val="22"/>
          <w:szCs w:val="22"/>
        </w:rPr>
        <w:t>5</w:t>
      </w:r>
      <w:r w:rsidR="00502076" w:rsidRPr="00A7334D">
        <w:rPr>
          <w:rFonts w:ascii="Verdana" w:hAnsi="Verdana" w:cs="Arial"/>
          <w:b/>
          <w:color w:val="333333"/>
          <w:kern w:val="36"/>
          <w:sz w:val="22"/>
          <w:szCs w:val="22"/>
        </w:rPr>
        <w:t>-0</w:t>
      </w:r>
      <w:r w:rsidR="0002291D" w:rsidRPr="00A7334D">
        <w:rPr>
          <w:rFonts w:ascii="Verdana" w:hAnsi="Verdana" w:cs="Arial"/>
          <w:b/>
          <w:color w:val="333333"/>
          <w:kern w:val="36"/>
          <w:sz w:val="22"/>
          <w:szCs w:val="22"/>
        </w:rPr>
        <w:t>0</w:t>
      </w:r>
      <w:r w:rsidR="00965D9E" w:rsidRPr="00A7334D">
        <w:rPr>
          <w:rFonts w:ascii="Verdana" w:hAnsi="Verdana" w:cs="Arial"/>
          <w:b/>
          <w:color w:val="333333"/>
          <w:kern w:val="36"/>
          <w:sz w:val="22"/>
          <w:szCs w:val="22"/>
        </w:rPr>
        <w:t>1</w:t>
      </w:r>
      <w:r w:rsidR="00853416">
        <w:rPr>
          <w:rFonts w:ascii="Verdana" w:hAnsi="Verdana" w:cs="Arial"/>
          <w:b/>
          <w:color w:val="333333"/>
          <w:kern w:val="36"/>
          <w:sz w:val="22"/>
          <w:szCs w:val="22"/>
        </w:rPr>
        <w:t>3</w:t>
      </w:r>
      <w:r w:rsidRPr="00A7334D">
        <w:rPr>
          <w:rFonts w:ascii="Verdana" w:hAnsi="Verdana" w:cs="Arial"/>
          <w:b/>
          <w:color w:val="333333"/>
          <w:kern w:val="36"/>
          <w:sz w:val="22"/>
          <w:szCs w:val="22"/>
        </w:rPr>
        <w:t>)</w:t>
      </w:r>
    </w:p>
    <w:p w:rsidR="004444CF" w:rsidRPr="00A00AF9" w:rsidRDefault="004444CF" w:rsidP="004444CF">
      <w:pPr>
        <w:autoSpaceDE w:val="0"/>
        <w:autoSpaceDN w:val="0"/>
        <w:adjustRightInd w:val="0"/>
        <w:rPr>
          <w:rFonts w:ascii="Verdana" w:hAnsi="Verdana" w:cs="Arial"/>
          <w:b/>
          <w:color w:val="333333"/>
          <w:sz w:val="20"/>
          <w:szCs w:val="20"/>
          <w:u w:val="single"/>
        </w:rPr>
      </w:pPr>
    </w:p>
    <w:p w:rsidR="004444CF" w:rsidRPr="00A00AF9" w:rsidRDefault="00502076" w:rsidP="0086676B">
      <w:pPr>
        <w:pStyle w:val="NormalWeb"/>
        <w:ind w:left="360"/>
        <w:rPr>
          <w:rStyle w:val="Textoennegrita"/>
          <w:rFonts w:ascii="Verdana" w:hAnsi="Verdana" w:cs="Arial"/>
          <w:sz w:val="20"/>
          <w:szCs w:val="20"/>
        </w:rPr>
      </w:pPr>
      <w:r w:rsidRPr="00A00AF9">
        <w:rPr>
          <w:rStyle w:val="Textoennegrita"/>
          <w:rFonts w:ascii="Verdana" w:hAnsi="Verdana" w:cs="Arial"/>
          <w:sz w:val="20"/>
          <w:szCs w:val="20"/>
        </w:rPr>
        <w:t>OBJETIVO</w:t>
      </w:r>
      <w:r w:rsidR="004444CF" w:rsidRPr="00A00AF9">
        <w:rPr>
          <w:rStyle w:val="Textoennegrita"/>
          <w:rFonts w:ascii="Verdana" w:hAnsi="Verdana" w:cs="Arial"/>
          <w:sz w:val="20"/>
          <w:szCs w:val="20"/>
        </w:rPr>
        <w:t xml:space="preserve"> DEL CARGO</w:t>
      </w:r>
    </w:p>
    <w:p w:rsidR="00853416" w:rsidRPr="0068326E" w:rsidRDefault="00853416" w:rsidP="00853416">
      <w:pPr>
        <w:ind w:left="360"/>
        <w:jc w:val="both"/>
        <w:rPr>
          <w:rStyle w:val="Textoennegrita"/>
          <w:rFonts w:ascii="Verdana" w:hAnsi="Verdana" w:cs="Arial"/>
          <w:b w:val="0"/>
          <w:bCs/>
          <w:sz w:val="20"/>
          <w:szCs w:val="20"/>
        </w:rPr>
      </w:pPr>
      <w:r w:rsidRPr="0068326E">
        <w:rPr>
          <w:rStyle w:val="Textoennegrita"/>
          <w:rFonts w:ascii="Verdana" w:hAnsi="Verdana" w:cs="Arial"/>
          <w:b w:val="0"/>
          <w:bCs/>
          <w:sz w:val="20"/>
          <w:szCs w:val="20"/>
        </w:rPr>
        <w:t>Contribuir al desarrollo de</w:t>
      </w:r>
      <w:r w:rsidR="00CA5334">
        <w:rPr>
          <w:rStyle w:val="Textoennegrita"/>
          <w:rFonts w:ascii="Verdana" w:hAnsi="Verdana" w:cs="Arial"/>
          <w:b w:val="0"/>
          <w:bCs/>
          <w:sz w:val="20"/>
          <w:szCs w:val="20"/>
        </w:rPr>
        <w:t xml:space="preserve"> </w:t>
      </w:r>
      <w:r w:rsidRPr="0068326E">
        <w:rPr>
          <w:rStyle w:val="Textoennegrita"/>
          <w:rFonts w:ascii="Verdana" w:hAnsi="Verdana" w:cs="Arial"/>
          <w:b w:val="0"/>
          <w:bCs/>
          <w:sz w:val="20"/>
          <w:szCs w:val="20"/>
        </w:rPr>
        <w:t>l</w:t>
      </w:r>
      <w:r w:rsidR="00CA5334">
        <w:rPr>
          <w:rStyle w:val="Textoennegrita"/>
          <w:rFonts w:ascii="Verdana" w:hAnsi="Verdana" w:cs="Arial"/>
          <w:b w:val="0"/>
          <w:bCs/>
          <w:sz w:val="20"/>
          <w:szCs w:val="20"/>
        </w:rPr>
        <w:t xml:space="preserve">a investigación para la asesoría parlamentaria en programas tales como Bioética, Diplomacia Parlamentaria y función representativa. </w:t>
      </w:r>
      <w:r w:rsidRPr="0068326E">
        <w:rPr>
          <w:rStyle w:val="Textoennegrita"/>
          <w:rFonts w:ascii="Verdana" w:hAnsi="Verdana" w:cs="Arial"/>
          <w:b w:val="0"/>
          <w:bCs/>
          <w:sz w:val="20"/>
          <w:szCs w:val="20"/>
        </w:rPr>
        <w:t xml:space="preserve"> </w:t>
      </w:r>
    </w:p>
    <w:p w:rsidR="0086676B" w:rsidRDefault="0086676B" w:rsidP="00965D9E">
      <w:pPr>
        <w:ind w:left="100"/>
        <w:jc w:val="both"/>
        <w:rPr>
          <w:rFonts w:ascii="Verdana" w:hAnsi="Verdana" w:cs="Arial"/>
          <w:sz w:val="20"/>
          <w:szCs w:val="20"/>
        </w:rPr>
      </w:pPr>
    </w:p>
    <w:p w:rsidR="0086676B" w:rsidRDefault="0086676B" w:rsidP="00965D9E">
      <w:pPr>
        <w:ind w:left="100"/>
        <w:jc w:val="both"/>
        <w:rPr>
          <w:rFonts w:ascii="Verdana" w:hAnsi="Verdana" w:cs="Arial"/>
          <w:sz w:val="20"/>
          <w:szCs w:val="20"/>
        </w:rPr>
      </w:pPr>
    </w:p>
    <w:p w:rsidR="0086676B" w:rsidRPr="0086676B" w:rsidRDefault="004444CF" w:rsidP="0086676B">
      <w:pPr>
        <w:pStyle w:val="Prrafodelista"/>
        <w:numPr>
          <w:ilvl w:val="0"/>
          <w:numId w:val="6"/>
        </w:numPr>
        <w:tabs>
          <w:tab w:val="clear" w:pos="460"/>
          <w:tab w:val="num" w:pos="927"/>
        </w:tabs>
        <w:spacing w:line="480" w:lineRule="auto"/>
        <w:ind w:left="927" w:hanging="567"/>
        <w:jc w:val="both"/>
        <w:rPr>
          <w:rFonts w:ascii="Verdana" w:hAnsi="Verdana"/>
          <w:sz w:val="20"/>
          <w:szCs w:val="20"/>
        </w:rPr>
      </w:pPr>
      <w:r w:rsidRPr="0086676B">
        <w:rPr>
          <w:rStyle w:val="Textoennegrita"/>
          <w:rFonts w:ascii="Verdana" w:hAnsi="Verdana"/>
          <w:sz w:val="20"/>
          <w:szCs w:val="20"/>
        </w:rPr>
        <w:t>Nombre del Cargo</w:t>
      </w:r>
      <w:r w:rsidR="00865094" w:rsidRPr="0086676B">
        <w:rPr>
          <w:rStyle w:val="Textoennegrita"/>
          <w:rFonts w:ascii="Verdana" w:hAnsi="Verdana"/>
          <w:sz w:val="20"/>
          <w:szCs w:val="20"/>
        </w:rPr>
        <w:t xml:space="preserve">: </w:t>
      </w:r>
      <w:r w:rsidR="00B02BC2" w:rsidRPr="00B02BC2">
        <w:rPr>
          <w:rStyle w:val="Textoennegrita"/>
          <w:rFonts w:ascii="Verdana" w:hAnsi="Verdana"/>
          <w:b w:val="0"/>
          <w:sz w:val="20"/>
          <w:szCs w:val="20"/>
        </w:rPr>
        <w:t>I</w:t>
      </w:r>
      <w:r w:rsidR="0086676B" w:rsidRPr="0086676B">
        <w:rPr>
          <w:rFonts w:ascii="Verdana" w:hAnsi="Verdana" w:cs="Arial"/>
          <w:color w:val="333333"/>
          <w:sz w:val="20"/>
          <w:szCs w:val="20"/>
        </w:rPr>
        <w:t xml:space="preserve">nvestigador </w:t>
      </w:r>
      <w:r w:rsidR="00D77A04">
        <w:rPr>
          <w:rFonts w:ascii="Verdana" w:hAnsi="Verdana" w:cs="Arial"/>
          <w:color w:val="333333"/>
          <w:sz w:val="20"/>
          <w:szCs w:val="20"/>
        </w:rPr>
        <w:t>para la Sección de Estudios</w:t>
      </w:r>
    </w:p>
    <w:p w:rsidR="00965D9E" w:rsidRPr="0086676B" w:rsidRDefault="004444CF" w:rsidP="0086676B">
      <w:pPr>
        <w:pStyle w:val="Prrafodelista"/>
        <w:numPr>
          <w:ilvl w:val="0"/>
          <w:numId w:val="6"/>
        </w:numPr>
        <w:tabs>
          <w:tab w:val="clear" w:pos="460"/>
          <w:tab w:val="num" w:pos="927"/>
        </w:tabs>
        <w:spacing w:line="480" w:lineRule="auto"/>
        <w:ind w:left="927" w:hanging="567"/>
        <w:jc w:val="both"/>
        <w:rPr>
          <w:rFonts w:ascii="Verdana" w:hAnsi="Verdana"/>
          <w:sz w:val="20"/>
          <w:szCs w:val="20"/>
        </w:rPr>
      </w:pPr>
      <w:r w:rsidRPr="0086676B">
        <w:rPr>
          <w:rStyle w:val="Textoennegrita"/>
          <w:rFonts w:ascii="Verdana" w:hAnsi="Verdana"/>
          <w:sz w:val="20"/>
          <w:szCs w:val="20"/>
        </w:rPr>
        <w:t xml:space="preserve">Jefatura Directa: </w:t>
      </w:r>
      <w:r w:rsidR="00965D9E" w:rsidRPr="0086676B">
        <w:rPr>
          <w:rFonts w:ascii="Verdana" w:hAnsi="Verdana" w:cs="Arial"/>
          <w:color w:val="333333"/>
          <w:sz w:val="20"/>
          <w:szCs w:val="20"/>
        </w:rPr>
        <w:t>Jefe Sección Estudios</w:t>
      </w:r>
    </w:p>
    <w:p w:rsidR="00965D9E" w:rsidRPr="00965D9E" w:rsidRDefault="00965D9E" w:rsidP="0086676B">
      <w:pPr>
        <w:pStyle w:val="NormalWeb"/>
        <w:numPr>
          <w:ilvl w:val="0"/>
          <w:numId w:val="6"/>
        </w:numPr>
        <w:tabs>
          <w:tab w:val="clear" w:pos="460"/>
          <w:tab w:val="num" w:pos="927"/>
        </w:tabs>
        <w:spacing w:line="480" w:lineRule="auto"/>
        <w:ind w:left="927" w:hanging="567"/>
        <w:jc w:val="both"/>
        <w:rPr>
          <w:rFonts w:ascii="Verdana" w:hAnsi="Verdana"/>
          <w:sz w:val="20"/>
          <w:szCs w:val="20"/>
        </w:rPr>
      </w:pPr>
      <w:r w:rsidRPr="0086676B">
        <w:rPr>
          <w:rFonts w:ascii="Verdana" w:hAnsi="Verdana" w:cs="Arial"/>
          <w:b/>
          <w:color w:val="333333"/>
          <w:sz w:val="20"/>
          <w:szCs w:val="20"/>
        </w:rPr>
        <w:t>L</w:t>
      </w:r>
      <w:r w:rsidR="004444CF" w:rsidRPr="0086676B">
        <w:rPr>
          <w:rStyle w:val="Textoennegrita"/>
          <w:rFonts w:ascii="Verdana" w:hAnsi="Verdana"/>
          <w:sz w:val="20"/>
          <w:szCs w:val="20"/>
        </w:rPr>
        <w:t>u</w:t>
      </w:r>
      <w:r w:rsidR="004444CF" w:rsidRPr="00965D9E">
        <w:rPr>
          <w:rStyle w:val="Textoennegrita"/>
          <w:rFonts w:ascii="Verdana" w:hAnsi="Verdana"/>
          <w:sz w:val="20"/>
          <w:szCs w:val="20"/>
        </w:rPr>
        <w:t>gar de desempeño del cargo</w:t>
      </w:r>
      <w:r w:rsidR="00502076" w:rsidRPr="00965D9E">
        <w:rPr>
          <w:rFonts w:ascii="Verdana" w:hAnsi="Verdana"/>
          <w:sz w:val="20"/>
          <w:szCs w:val="20"/>
        </w:rPr>
        <w:t xml:space="preserve">: </w:t>
      </w:r>
      <w:r w:rsidRPr="00965D9E">
        <w:rPr>
          <w:rFonts w:ascii="Verdana" w:hAnsi="Verdana" w:cs="Arial"/>
          <w:color w:val="333333"/>
          <w:sz w:val="20"/>
          <w:szCs w:val="20"/>
        </w:rPr>
        <w:t>Santiago, ocasionalmente Valparaíso</w:t>
      </w:r>
    </w:p>
    <w:p w:rsidR="004444CF" w:rsidRPr="00965D9E" w:rsidRDefault="004444CF" w:rsidP="0086676B">
      <w:pPr>
        <w:pStyle w:val="NormalWeb"/>
        <w:numPr>
          <w:ilvl w:val="0"/>
          <w:numId w:val="6"/>
        </w:numPr>
        <w:tabs>
          <w:tab w:val="clear" w:pos="460"/>
          <w:tab w:val="num" w:pos="927"/>
        </w:tabs>
        <w:spacing w:line="480" w:lineRule="auto"/>
        <w:ind w:left="927" w:hanging="567"/>
        <w:jc w:val="both"/>
        <w:rPr>
          <w:rFonts w:ascii="Verdana" w:hAnsi="Verdana"/>
          <w:sz w:val="20"/>
          <w:szCs w:val="20"/>
        </w:rPr>
      </w:pPr>
      <w:r w:rsidRPr="00965D9E">
        <w:rPr>
          <w:rStyle w:val="Textoennegrita"/>
          <w:rFonts w:ascii="Verdana" w:hAnsi="Verdana"/>
          <w:sz w:val="20"/>
          <w:szCs w:val="20"/>
        </w:rPr>
        <w:t>Calidad Jurídica:</w:t>
      </w:r>
      <w:r w:rsidRPr="00965D9E">
        <w:rPr>
          <w:rFonts w:ascii="Verdana" w:hAnsi="Verdana"/>
          <w:sz w:val="20"/>
          <w:szCs w:val="20"/>
        </w:rPr>
        <w:t xml:space="preserve"> Contrata</w:t>
      </w:r>
    </w:p>
    <w:p w:rsidR="004444CF" w:rsidRPr="00965D9E" w:rsidRDefault="004444CF" w:rsidP="0086676B">
      <w:pPr>
        <w:pStyle w:val="NormalWeb"/>
        <w:numPr>
          <w:ilvl w:val="0"/>
          <w:numId w:val="6"/>
        </w:numPr>
        <w:tabs>
          <w:tab w:val="clear" w:pos="460"/>
          <w:tab w:val="num" w:pos="927"/>
        </w:tabs>
        <w:ind w:left="927" w:hanging="567"/>
        <w:rPr>
          <w:rFonts w:ascii="Verdana" w:hAnsi="Verdana"/>
          <w:b/>
          <w:sz w:val="20"/>
          <w:szCs w:val="20"/>
        </w:rPr>
      </w:pPr>
      <w:r w:rsidRPr="00A00AF9">
        <w:rPr>
          <w:rFonts w:ascii="Verdana" w:hAnsi="Verdana"/>
          <w:b/>
          <w:sz w:val="20"/>
          <w:szCs w:val="20"/>
        </w:rPr>
        <w:t xml:space="preserve">Categoría: </w:t>
      </w:r>
      <w:r w:rsidR="00965D9E" w:rsidRPr="00965D9E">
        <w:rPr>
          <w:rStyle w:val="Textoennegrita"/>
          <w:rFonts w:ascii="Verdana" w:hAnsi="Verdana" w:cs="Arial"/>
          <w:b w:val="0"/>
          <w:bCs/>
          <w:color w:val="333333"/>
          <w:sz w:val="20"/>
          <w:szCs w:val="20"/>
        </w:rPr>
        <w:t>Profesional 3º, categoría J</w:t>
      </w:r>
    </w:p>
    <w:p w:rsidR="004444CF" w:rsidRPr="00A00AF9" w:rsidRDefault="004444CF" w:rsidP="00B253D7">
      <w:pPr>
        <w:pStyle w:val="NormalWeb"/>
        <w:pBdr>
          <w:bottom w:val="single" w:sz="6" w:space="0" w:color="auto"/>
        </w:pBdr>
        <w:jc w:val="both"/>
        <w:rPr>
          <w:rFonts w:ascii="Verdana" w:eastAsia="Arial Unicode MS" w:hAnsi="Verdana" w:cs="Arial Unicode MS"/>
          <w:b/>
          <w:sz w:val="20"/>
          <w:szCs w:val="20"/>
        </w:rPr>
      </w:pPr>
    </w:p>
    <w:p w:rsidR="004444CF" w:rsidRPr="00A00AF9" w:rsidRDefault="004444CF" w:rsidP="001A2452">
      <w:pPr>
        <w:pStyle w:val="NormalWeb"/>
        <w:rPr>
          <w:rStyle w:val="Textoennegrita"/>
          <w:rFonts w:ascii="Verdana" w:eastAsia="Arial Unicode MS" w:hAnsi="Verdana" w:cs="Arial Unicode MS"/>
          <w:b w:val="0"/>
          <w:sz w:val="20"/>
          <w:szCs w:val="20"/>
        </w:rPr>
      </w:pPr>
      <w:r w:rsidRPr="00A00AF9">
        <w:rPr>
          <w:rStyle w:val="Textoennegrita"/>
          <w:rFonts w:ascii="Verdana" w:hAnsi="Verdana" w:cs="Arial"/>
          <w:sz w:val="20"/>
          <w:szCs w:val="20"/>
        </w:rPr>
        <w:t>RESPONSABILIDADES</w:t>
      </w:r>
    </w:p>
    <w:p w:rsidR="00853416" w:rsidRDefault="00853416" w:rsidP="00853416">
      <w:pPr>
        <w:numPr>
          <w:ilvl w:val="0"/>
          <w:numId w:val="33"/>
        </w:numPr>
        <w:autoSpaceDE w:val="0"/>
        <w:autoSpaceDN w:val="0"/>
        <w:adjustRightInd w:val="0"/>
        <w:ind w:left="720"/>
        <w:jc w:val="both"/>
        <w:rPr>
          <w:rFonts w:ascii="Verdana" w:hAnsi="Verdana" w:cs="Arial"/>
          <w:color w:val="333333"/>
          <w:sz w:val="20"/>
          <w:szCs w:val="20"/>
        </w:rPr>
      </w:pPr>
      <w:r>
        <w:rPr>
          <w:rFonts w:ascii="Verdana" w:hAnsi="Verdana" w:cs="Arial"/>
          <w:color w:val="333333"/>
          <w:sz w:val="20"/>
          <w:szCs w:val="20"/>
        </w:rPr>
        <w:t xml:space="preserve">Colaborar con la formulación, diseño, programación y ejecución de las actividades que integran los distintos proyectos del Programa de Bioética de </w:t>
      </w:r>
      <w:smartTag w:uri="urn:schemas-microsoft-com:office:smarttags" w:element="PersonName">
        <w:smartTagPr>
          <w:attr w:name="ProductID" w:val="la BCN."/>
        </w:smartTagPr>
        <w:r>
          <w:rPr>
            <w:rFonts w:ascii="Verdana" w:hAnsi="Verdana" w:cs="Arial"/>
            <w:color w:val="333333"/>
            <w:sz w:val="20"/>
            <w:szCs w:val="20"/>
          </w:rPr>
          <w:t>la BCN.</w:t>
        </w:r>
      </w:smartTag>
    </w:p>
    <w:p w:rsidR="00853416" w:rsidRDefault="00853416" w:rsidP="00853416">
      <w:pPr>
        <w:autoSpaceDE w:val="0"/>
        <w:autoSpaceDN w:val="0"/>
        <w:adjustRightInd w:val="0"/>
        <w:ind w:left="720"/>
        <w:jc w:val="both"/>
        <w:rPr>
          <w:rFonts w:ascii="Verdana" w:hAnsi="Verdana" w:cs="Arial"/>
          <w:color w:val="333333"/>
          <w:sz w:val="20"/>
          <w:szCs w:val="20"/>
        </w:rPr>
      </w:pPr>
    </w:p>
    <w:p w:rsidR="00B83481" w:rsidRPr="00B83481" w:rsidRDefault="00853416" w:rsidP="00B83481">
      <w:pPr>
        <w:numPr>
          <w:ilvl w:val="0"/>
          <w:numId w:val="33"/>
        </w:numPr>
        <w:autoSpaceDE w:val="0"/>
        <w:autoSpaceDN w:val="0"/>
        <w:adjustRightInd w:val="0"/>
        <w:ind w:left="720"/>
        <w:jc w:val="both"/>
        <w:rPr>
          <w:rFonts w:ascii="Verdana" w:hAnsi="Verdana" w:cs="Arial"/>
          <w:color w:val="333333"/>
          <w:sz w:val="20"/>
          <w:szCs w:val="20"/>
        </w:rPr>
      </w:pPr>
      <w:r>
        <w:rPr>
          <w:rFonts w:ascii="Verdana" w:hAnsi="Verdana" w:cs="Arial"/>
          <w:color w:val="333333"/>
          <w:sz w:val="20"/>
          <w:szCs w:val="20"/>
        </w:rPr>
        <w:t>Participar</w:t>
      </w:r>
      <w:r w:rsidR="00B83481" w:rsidRPr="00B83481">
        <w:rPr>
          <w:rFonts w:ascii="Verdana" w:hAnsi="Verdana" w:cs="Arial"/>
          <w:color w:val="333333"/>
          <w:sz w:val="20"/>
          <w:szCs w:val="20"/>
        </w:rPr>
        <w:t xml:space="preserve"> de la gestión de contenidos de bioética para el Portal BCN.</w:t>
      </w:r>
    </w:p>
    <w:p w:rsidR="00853416" w:rsidRDefault="00853416" w:rsidP="00853416">
      <w:pPr>
        <w:autoSpaceDE w:val="0"/>
        <w:autoSpaceDN w:val="0"/>
        <w:adjustRightInd w:val="0"/>
        <w:jc w:val="both"/>
        <w:rPr>
          <w:rFonts w:ascii="Verdana" w:hAnsi="Verdana" w:cs="Arial"/>
          <w:color w:val="333333"/>
          <w:sz w:val="20"/>
          <w:szCs w:val="20"/>
        </w:rPr>
      </w:pPr>
    </w:p>
    <w:p w:rsidR="00853416" w:rsidRDefault="00853416" w:rsidP="00853416">
      <w:pPr>
        <w:numPr>
          <w:ilvl w:val="0"/>
          <w:numId w:val="33"/>
        </w:numPr>
        <w:autoSpaceDE w:val="0"/>
        <w:autoSpaceDN w:val="0"/>
        <w:adjustRightInd w:val="0"/>
        <w:ind w:left="720"/>
        <w:jc w:val="both"/>
        <w:rPr>
          <w:rFonts w:ascii="Verdana" w:hAnsi="Verdana" w:cs="Arial"/>
          <w:color w:val="333333"/>
          <w:sz w:val="20"/>
          <w:szCs w:val="20"/>
        </w:rPr>
      </w:pPr>
      <w:r>
        <w:rPr>
          <w:rFonts w:ascii="Verdana" w:hAnsi="Verdana" w:cs="Arial"/>
          <w:color w:val="333333"/>
          <w:sz w:val="20"/>
          <w:szCs w:val="20"/>
        </w:rPr>
        <w:t xml:space="preserve">Elaborar trabajos de investigación en el ámbito de la bioética y el derecho que contribuyan a proveer de insumos al Programa de Bioética. </w:t>
      </w:r>
    </w:p>
    <w:p w:rsidR="00853416" w:rsidRPr="000C47DF" w:rsidRDefault="00853416" w:rsidP="00853416">
      <w:pPr>
        <w:autoSpaceDE w:val="0"/>
        <w:autoSpaceDN w:val="0"/>
        <w:adjustRightInd w:val="0"/>
        <w:jc w:val="both"/>
        <w:rPr>
          <w:rFonts w:ascii="Verdana" w:hAnsi="Verdana" w:cs="Arial"/>
          <w:color w:val="333333"/>
          <w:sz w:val="20"/>
          <w:szCs w:val="20"/>
        </w:rPr>
      </w:pPr>
      <w:r w:rsidRPr="000C47DF">
        <w:rPr>
          <w:rFonts w:ascii="Verdana" w:hAnsi="Verdana" w:cs="Arial"/>
          <w:color w:val="333333"/>
          <w:sz w:val="20"/>
          <w:szCs w:val="20"/>
        </w:rPr>
        <w:t xml:space="preserve"> </w:t>
      </w:r>
    </w:p>
    <w:p w:rsidR="00853416" w:rsidRPr="00555250" w:rsidRDefault="00853416" w:rsidP="00853416">
      <w:pPr>
        <w:numPr>
          <w:ilvl w:val="0"/>
          <w:numId w:val="33"/>
        </w:numPr>
        <w:autoSpaceDE w:val="0"/>
        <w:autoSpaceDN w:val="0"/>
        <w:adjustRightInd w:val="0"/>
        <w:ind w:left="720"/>
        <w:jc w:val="both"/>
        <w:rPr>
          <w:rFonts w:ascii="Verdana" w:hAnsi="Verdana" w:cs="Arial"/>
          <w:b/>
          <w:color w:val="333333"/>
          <w:sz w:val="20"/>
          <w:szCs w:val="20"/>
        </w:rPr>
      </w:pPr>
      <w:r>
        <w:rPr>
          <w:rFonts w:ascii="Verdana" w:hAnsi="Verdana" w:cs="Arial"/>
          <w:color w:val="333333"/>
          <w:sz w:val="20"/>
          <w:szCs w:val="20"/>
        </w:rPr>
        <w:t xml:space="preserve">Apoyar a la jefatura y participar, junto con el equipo de profesionales de </w:t>
      </w:r>
      <w:smartTag w:uri="urn:schemas-microsoft-com:office:smarttags" w:element="PersonName">
        <w:smartTagPr>
          <w:attr w:name="ProductID" w:val="la Sección"/>
        </w:smartTagPr>
        <w:r>
          <w:rPr>
            <w:rFonts w:ascii="Verdana" w:hAnsi="Verdana" w:cs="Arial"/>
            <w:color w:val="333333"/>
            <w:sz w:val="20"/>
            <w:szCs w:val="20"/>
          </w:rPr>
          <w:t>la Sección</w:t>
        </w:r>
      </w:smartTag>
      <w:r>
        <w:rPr>
          <w:rFonts w:ascii="Verdana" w:hAnsi="Verdana" w:cs="Arial"/>
          <w:color w:val="333333"/>
          <w:sz w:val="20"/>
          <w:szCs w:val="20"/>
        </w:rPr>
        <w:t xml:space="preserve"> de Estudios, en asesoría parlamentaria, particularmente en diplomacia parlamentaria, elaborando trabajos de asesoría e investigación a través de minutas, informes, estudios y otros productos sobre tópicos de la agenda parlamentaria a solicitud de la comunidad parlamentaria.</w:t>
      </w:r>
    </w:p>
    <w:p w:rsidR="004444CF" w:rsidRPr="00853416" w:rsidRDefault="004444CF" w:rsidP="00853416">
      <w:pPr>
        <w:pBdr>
          <w:bottom w:val="single" w:sz="6" w:space="0" w:color="auto"/>
        </w:pBdr>
        <w:autoSpaceDE w:val="0"/>
        <w:autoSpaceDN w:val="0"/>
        <w:adjustRightInd w:val="0"/>
        <w:jc w:val="both"/>
        <w:rPr>
          <w:rFonts w:ascii="Verdana" w:eastAsia="Arial Unicode MS" w:hAnsi="Verdana" w:cs="Arial Unicode MS"/>
          <w:b/>
          <w:sz w:val="20"/>
          <w:szCs w:val="20"/>
        </w:rPr>
      </w:pPr>
    </w:p>
    <w:p w:rsidR="00853416" w:rsidRPr="00853416" w:rsidRDefault="00853416" w:rsidP="00853416">
      <w:pPr>
        <w:pBdr>
          <w:bottom w:val="single" w:sz="6" w:space="0" w:color="auto"/>
        </w:pBdr>
        <w:autoSpaceDE w:val="0"/>
        <w:autoSpaceDN w:val="0"/>
        <w:adjustRightInd w:val="0"/>
        <w:jc w:val="both"/>
        <w:rPr>
          <w:rFonts w:ascii="Verdana" w:eastAsia="Arial Unicode MS" w:hAnsi="Verdana" w:cs="Arial Unicode MS"/>
          <w:b/>
          <w:sz w:val="20"/>
          <w:szCs w:val="20"/>
        </w:rPr>
      </w:pPr>
    </w:p>
    <w:p w:rsidR="00B253D7" w:rsidRPr="00A00AF9" w:rsidRDefault="004444CF" w:rsidP="001A2452">
      <w:pPr>
        <w:pStyle w:val="NormalWeb"/>
        <w:rPr>
          <w:rStyle w:val="Textoennegrita"/>
          <w:rFonts w:ascii="Verdana" w:hAnsi="Verdana"/>
          <w:b w:val="0"/>
          <w:sz w:val="20"/>
          <w:szCs w:val="20"/>
        </w:rPr>
      </w:pPr>
      <w:r w:rsidRPr="00A00AF9">
        <w:rPr>
          <w:rStyle w:val="Textoennegrita"/>
          <w:rFonts w:ascii="Verdana" w:hAnsi="Verdana"/>
          <w:sz w:val="20"/>
          <w:szCs w:val="20"/>
        </w:rPr>
        <w:t>REQUISITOS ACADEMICOS Y DE FORMACIÓN</w:t>
      </w:r>
    </w:p>
    <w:p w:rsidR="00965D9E" w:rsidRPr="0086676B" w:rsidRDefault="00947C6A" w:rsidP="00965D9E">
      <w:pPr>
        <w:pStyle w:val="Prrafodelista"/>
        <w:numPr>
          <w:ilvl w:val="0"/>
          <w:numId w:val="30"/>
        </w:numPr>
        <w:autoSpaceDE w:val="0"/>
        <w:autoSpaceDN w:val="0"/>
        <w:adjustRightInd w:val="0"/>
        <w:ind w:left="567" w:hanging="567"/>
        <w:jc w:val="both"/>
        <w:rPr>
          <w:rStyle w:val="Textoennegrita"/>
          <w:rFonts w:ascii="Verdana" w:hAnsi="Verdana" w:cs="Arial"/>
          <w:color w:val="333333"/>
          <w:sz w:val="20"/>
          <w:szCs w:val="20"/>
        </w:rPr>
      </w:pPr>
      <w:r w:rsidRPr="001A2452">
        <w:rPr>
          <w:rStyle w:val="Textoennegrita"/>
          <w:rFonts w:ascii="Verdana" w:hAnsi="Verdana" w:cs="Arial"/>
          <w:bCs/>
          <w:sz w:val="20"/>
          <w:szCs w:val="20"/>
        </w:rPr>
        <w:t xml:space="preserve">Título </w:t>
      </w:r>
      <w:r w:rsidRPr="00C95491">
        <w:rPr>
          <w:rStyle w:val="Textoennegrita"/>
          <w:rFonts w:ascii="Verdana" w:hAnsi="Verdana" w:cs="Arial"/>
          <w:bCs/>
          <w:sz w:val="20"/>
          <w:szCs w:val="20"/>
        </w:rPr>
        <w:t xml:space="preserve">profesional: </w:t>
      </w:r>
      <w:r w:rsidR="0068326E">
        <w:rPr>
          <w:rStyle w:val="Textoennegrita"/>
          <w:rFonts w:ascii="Verdana" w:hAnsi="Verdana" w:cs="Arial"/>
          <w:b w:val="0"/>
          <w:bCs/>
          <w:color w:val="333333"/>
          <w:sz w:val="20"/>
          <w:szCs w:val="20"/>
        </w:rPr>
        <w:t>Abogado</w:t>
      </w:r>
    </w:p>
    <w:p w:rsidR="0086676B" w:rsidRPr="00965D9E" w:rsidRDefault="0086676B" w:rsidP="0086676B">
      <w:pPr>
        <w:pStyle w:val="Prrafodelista"/>
        <w:autoSpaceDE w:val="0"/>
        <w:autoSpaceDN w:val="0"/>
        <w:adjustRightInd w:val="0"/>
        <w:ind w:left="567"/>
        <w:jc w:val="both"/>
        <w:rPr>
          <w:rStyle w:val="Textoennegrita"/>
          <w:rFonts w:ascii="Verdana" w:hAnsi="Verdana" w:cs="Arial"/>
          <w:color w:val="333333"/>
          <w:sz w:val="20"/>
          <w:szCs w:val="20"/>
        </w:rPr>
      </w:pPr>
    </w:p>
    <w:p w:rsidR="00B02BC2" w:rsidRPr="00B02BC2" w:rsidRDefault="00B02BC2" w:rsidP="00B02BC2">
      <w:pPr>
        <w:autoSpaceDE w:val="0"/>
        <w:autoSpaceDN w:val="0"/>
        <w:adjustRightInd w:val="0"/>
        <w:jc w:val="both"/>
        <w:rPr>
          <w:rStyle w:val="Textoennegrita"/>
          <w:rFonts w:ascii="Verdana" w:hAnsi="Verdana"/>
          <w:bCs/>
          <w:color w:val="333333"/>
          <w:sz w:val="16"/>
          <w:szCs w:val="20"/>
        </w:rPr>
      </w:pPr>
    </w:p>
    <w:p w:rsidR="00F33CD7" w:rsidRPr="00C614E4" w:rsidRDefault="00947C6A" w:rsidP="001A2452">
      <w:pPr>
        <w:pStyle w:val="Prrafodelista"/>
        <w:numPr>
          <w:ilvl w:val="0"/>
          <w:numId w:val="30"/>
        </w:numPr>
        <w:spacing w:line="276" w:lineRule="auto"/>
        <w:ind w:left="567" w:hanging="567"/>
        <w:jc w:val="both"/>
        <w:rPr>
          <w:rStyle w:val="Textoennegrita"/>
          <w:rFonts w:ascii="Verdana" w:hAnsi="Verdana" w:cs="Arial"/>
          <w:b w:val="0"/>
          <w:bCs/>
          <w:sz w:val="20"/>
        </w:rPr>
      </w:pPr>
      <w:r w:rsidRPr="00C614E4">
        <w:rPr>
          <w:rStyle w:val="Textoennegrita"/>
          <w:rFonts w:ascii="Verdana" w:hAnsi="Verdana" w:cs="Arial"/>
          <w:bCs/>
          <w:sz w:val="20"/>
        </w:rPr>
        <w:t>Estudios de especialización:</w:t>
      </w:r>
      <w:r w:rsidRPr="00C614E4">
        <w:rPr>
          <w:rStyle w:val="Textoennegrita"/>
          <w:rFonts w:ascii="Verdana" w:hAnsi="Verdana" w:cs="Arial"/>
          <w:b w:val="0"/>
          <w:bCs/>
          <w:sz w:val="20"/>
        </w:rPr>
        <w:t xml:space="preserve"> </w:t>
      </w:r>
      <w:r w:rsidR="009E1104" w:rsidRPr="00C614E4">
        <w:rPr>
          <w:rStyle w:val="Textoennegrita"/>
          <w:rFonts w:ascii="Verdana" w:hAnsi="Verdana" w:cs="Arial"/>
          <w:b w:val="0"/>
          <w:bCs/>
          <w:sz w:val="20"/>
        </w:rPr>
        <w:t xml:space="preserve">Deseable </w:t>
      </w:r>
      <w:r w:rsidRPr="00C614E4">
        <w:rPr>
          <w:rStyle w:val="Textoennegrita"/>
          <w:rFonts w:ascii="Verdana" w:hAnsi="Verdana" w:cs="Arial"/>
          <w:b w:val="0"/>
          <w:bCs/>
          <w:sz w:val="20"/>
        </w:rPr>
        <w:t xml:space="preserve">Postgrado o </w:t>
      </w:r>
      <w:proofErr w:type="spellStart"/>
      <w:r w:rsidRPr="00C614E4">
        <w:rPr>
          <w:rStyle w:val="Textoennegrita"/>
          <w:rFonts w:ascii="Verdana" w:hAnsi="Verdana" w:cs="Arial"/>
          <w:b w:val="0"/>
          <w:bCs/>
          <w:sz w:val="20"/>
        </w:rPr>
        <w:t>Postítulo</w:t>
      </w:r>
      <w:proofErr w:type="spellEnd"/>
      <w:r w:rsidRPr="00C614E4">
        <w:rPr>
          <w:rStyle w:val="Textoennegrita"/>
          <w:rFonts w:ascii="Verdana" w:hAnsi="Verdana" w:cs="Arial"/>
          <w:b w:val="0"/>
          <w:bCs/>
          <w:sz w:val="20"/>
        </w:rPr>
        <w:t xml:space="preserve"> e</w:t>
      </w:r>
      <w:r w:rsidR="00076A5C" w:rsidRPr="00C614E4">
        <w:rPr>
          <w:rStyle w:val="Textoennegrita"/>
          <w:rFonts w:ascii="Verdana" w:hAnsi="Verdana" w:cs="Arial"/>
          <w:b w:val="0"/>
          <w:bCs/>
          <w:sz w:val="20"/>
        </w:rPr>
        <w:t>n</w:t>
      </w:r>
      <w:r w:rsidR="00076A5C" w:rsidRPr="00C614E4">
        <w:rPr>
          <w:rStyle w:val="Nmerodepgina"/>
          <w:rFonts w:ascii="Verdana" w:hAnsi="Verdana" w:cs="Arial"/>
          <w:b/>
          <w:bCs/>
          <w:color w:val="333333"/>
          <w:sz w:val="20"/>
          <w:szCs w:val="20"/>
        </w:rPr>
        <w:t xml:space="preserve"> </w:t>
      </w:r>
      <w:r w:rsidR="0068326E">
        <w:rPr>
          <w:rStyle w:val="Textoennegrita"/>
          <w:rFonts w:ascii="Verdana" w:hAnsi="Verdana" w:cs="Arial"/>
          <w:b w:val="0"/>
          <w:bCs/>
          <w:color w:val="333333"/>
          <w:sz w:val="20"/>
          <w:szCs w:val="20"/>
        </w:rPr>
        <w:t>Bioética</w:t>
      </w:r>
    </w:p>
    <w:p w:rsidR="00C614E4" w:rsidRPr="00C614E4" w:rsidRDefault="00C614E4" w:rsidP="00C614E4">
      <w:pPr>
        <w:pStyle w:val="Prrafodelista"/>
        <w:spacing w:line="276" w:lineRule="auto"/>
        <w:ind w:left="567"/>
        <w:jc w:val="both"/>
        <w:rPr>
          <w:rStyle w:val="Textoennegrita"/>
          <w:rFonts w:ascii="Verdana" w:hAnsi="Verdana" w:cs="Arial"/>
          <w:b w:val="0"/>
          <w:bCs/>
          <w:sz w:val="20"/>
        </w:rPr>
      </w:pPr>
    </w:p>
    <w:p w:rsidR="00F33CD7" w:rsidRDefault="00F33CD7" w:rsidP="001A2452">
      <w:pPr>
        <w:pStyle w:val="Prrafodelista"/>
        <w:numPr>
          <w:ilvl w:val="0"/>
          <w:numId w:val="30"/>
        </w:numPr>
        <w:spacing w:line="276" w:lineRule="auto"/>
        <w:ind w:left="567" w:hanging="567"/>
        <w:jc w:val="both"/>
        <w:rPr>
          <w:rStyle w:val="Textoennegrita"/>
          <w:rFonts w:ascii="Verdana" w:hAnsi="Verdana" w:cs="Arial"/>
          <w:b w:val="0"/>
          <w:bCs/>
          <w:sz w:val="20"/>
          <w:szCs w:val="20"/>
        </w:rPr>
      </w:pPr>
      <w:r w:rsidRPr="0086676B">
        <w:rPr>
          <w:rStyle w:val="Textoennegrita"/>
          <w:rFonts w:ascii="Verdana" w:hAnsi="Verdana" w:cs="Arial"/>
          <w:bCs/>
          <w:sz w:val="20"/>
          <w:szCs w:val="20"/>
        </w:rPr>
        <w:t xml:space="preserve">Dominio algún idioma: </w:t>
      </w:r>
      <w:r w:rsidR="00B651C1" w:rsidRPr="0086676B">
        <w:rPr>
          <w:rStyle w:val="Textoennegrita"/>
          <w:rFonts w:ascii="Verdana" w:hAnsi="Verdana" w:cs="Arial"/>
          <w:b w:val="0"/>
          <w:bCs/>
          <w:sz w:val="20"/>
          <w:szCs w:val="20"/>
        </w:rPr>
        <w:t xml:space="preserve">Deseable dominio de </w:t>
      </w:r>
      <w:r w:rsidR="00A7334D" w:rsidRPr="0086676B">
        <w:rPr>
          <w:rStyle w:val="Textoennegrita"/>
          <w:rFonts w:ascii="Verdana" w:hAnsi="Verdana" w:cs="Arial"/>
          <w:b w:val="0"/>
          <w:bCs/>
          <w:sz w:val="20"/>
          <w:szCs w:val="20"/>
        </w:rPr>
        <w:t>inglés</w:t>
      </w:r>
      <w:r w:rsidR="0086676B">
        <w:rPr>
          <w:rStyle w:val="Textoennegrita"/>
          <w:rFonts w:ascii="Verdana" w:hAnsi="Verdana" w:cs="Arial"/>
          <w:b w:val="0"/>
          <w:bCs/>
          <w:sz w:val="20"/>
          <w:szCs w:val="20"/>
        </w:rPr>
        <w:t>.</w:t>
      </w:r>
    </w:p>
    <w:p w:rsidR="004444CF" w:rsidRPr="00A00AF9" w:rsidRDefault="004444CF" w:rsidP="004444CF">
      <w:pPr>
        <w:pStyle w:val="NormalWeb"/>
        <w:pBdr>
          <w:bottom w:val="single" w:sz="12" w:space="1" w:color="auto"/>
        </w:pBdr>
        <w:jc w:val="both"/>
        <w:rPr>
          <w:rFonts w:ascii="Verdana" w:hAnsi="Verdana" w:cs="Arial"/>
          <w:sz w:val="20"/>
          <w:szCs w:val="20"/>
          <w:lang w:val="es-CL"/>
        </w:rPr>
      </w:pPr>
    </w:p>
    <w:p w:rsidR="004444CF" w:rsidRPr="00A00AF9" w:rsidRDefault="004444CF" w:rsidP="00DA1DC3">
      <w:pPr>
        <w:pStyle w:val="NormalWeb"/>
        <w:rPr>
          <w:rFonts w:ascii="Verdana" w:hAnsi="Verdana"/>
          <w:sz w:val="20"/>
          <w:szCs w:val="20"/>
        </w:rPr>
      </w:pPr>
      <w:r w:rsidRPr="00A00AF9">
        <w:rPr>
          <w:rStyle w:val="Textoennegrita"/>
          <w:rFonts w:ascii="Verdana" w:hAnsi="Verdana"/>
          <w:sz w:val="20"/>
          <w:szCs w:val="20"/>
        </w:rPr>
        <w:lastRenderedPageBreak/>
        <w:t xml:space="preserve">EXPERIENCIA </w:t>
      </w:r>
      <w:r w:rsidR="00FD52F1" w:rsidRPr="00A00AF9">
        <w:rPr>
          <w:rStyle w:val="Textoennegrita"/>
          <w:rFonts w:ascii="Verdana" w:hAnsi="Verdana"/>
          <w:sz w:val="20"/>
          <w:szCs w:val="20"/>
        </w:rPr>
        <w:t>LABORAL</w:t>
      </w:r>
    </w:p>
    <w:p w:rsidR="0068326E" w:rsidRPr="0068326E" w:rsidRDefault="0068326E" w:rsidP="004E3EDC">
      <w:pPr>
        <w:ind w:left="142"/>
        <w:jc w:val="both"/>
        <w:rPr>
          <w:rStyle w:val="Textoennegrita"/>
          <w:rFonts w:ascii="Verdana" w:hAnsi="Verdana" w:cs="Arial"/>
          <w:b w:val="0"/>
          <w:bCs/>
          <w:sz w:val="20"/>
          <w:szCs w:val="20"/>
        </w:rPr>
      </w:pPr>
      <w:r w:rsidRPr="0068326E">
        <w:rPr>
          <w:rStyle w:val="Textoennegrita"/>
          <w:rFonts w:ascii="Verdana" w:hAnsi="Verdana" w:cs="Arial"/>
          <w:b w:val="0"/>
          <w:bCs/>
          <w:sz w:val="20"/>
          <w:szCs w:val="20"/>
        </w:rPr>
        <w:t xml:space="preserve">Al menos 3 años de experiencia laboral calificada en el ámbito público o privado como investigador en temas relacionados con el derecho y la bioética, con las implicancias éticas, jurídicas y sociales derivadas del progreso científico y tecnológico y en temas relacionados con los derechos humanos en el marco nacional e internacional. </w:t>
      </w:r>
    </w:p>
    <w:p w:rsidR="004444CF" w:rsidRPr="0068326E" w:rsidRDefault="004444CF" w:rsidP="00770161">
      <w:pPr>
        <w:pStyle w:val="NormalWeb"/>
        <w:pBdr>
          <w:bottom w:val="single" w:sz="12" w:space="1" w:color="auto"/>
        </w:pBdr>
        <w:jc w:val="both"/>
        <w:rPr>
          <w:rFonts w:ascii="Verdana" w:hAnsi="Verdana"/>
          <w:sz w:val="20"/>
          <w:szCs w:val="20"/>
        </w:rPr>
      </w:pPr>
    </w:p>
    <w:p w:rsidR="001A2452" w:rsidRDefault="001A2452" w:rsidP="004444CF">
      <w:pPr>
        <w:rPr>
          <w:rFonts w:ascii="Verdana" w:hAnsi="Verdana"/>
          <w:b/>
          <w:sz w:val="20"/>
          <w:szCs w:val="26"/>
          <w:lang w:val="es-CL" w:eastAsia="es-CL"/>
        </w:rPr>
      </w:pPr>
      <w:r>
        <w:rPr>
          <w:rFonts w:ascii="Verdana" w:hAnsi="Verdana"/>
          <w:b/>
          <w:sz w:val="20"/>
          <w:szCs w:val="26"/>
          <w:lang w:val="es-CL" w:eastAsia="es-CL"/>
        </w:rPr>
        <w:t>COMPETENCIAS</w:t>
      </w:r>
    </w:p>
    <w:p w:rsidR="001A2452" w:rsidRDefault="001A2452" w:rsidP="004444CF">
      <w:pPr>
        <w:rPr>
          <w:rFonts w:ascii="Verdana" w:hAnsi="Verdana"/>
          <w:b/>
          <w:sz w:val="20"/>
          <w:szCs w:val="26"/>
          <w:lang w:val="es-CL" w:eastAsia="es-CL"/>
        </w:rPr>
      </w:pPr>
    </w:p>
    <w:p w:rsidR="004444CF" w:rsidRPr="00A00AF9" w:rsidRDefault="004444CF" w:rsidP="004444CF">
      <w:pPr>
        <w:rPr>
          <w:rFonts w:ascii="Verdana" w:hAnsi="Verdana"/>
          <w:b/>
          <w:sz w:val="20"/>
          <w:szCs w:val="26"/>
          <w:lang w:val="es-CL" w:eastAsia="es-CL"/>
        </w:rPr>
      </w:pPr>
      <w:r w:rsidRPr="00A00AF9">
        <w:rPr>
          <w:rFonts w:ascii="Verdana" w:hAnsi="Verdana"/>
          <w:b/>
          <w:sz w:val="20"/>
          <w:szCs w:val="26"/>
          <w:lang w:val="es-CL" w:eastAsia="es-CL"/>
        </w:rPr>
        <w:t xml:space="preserve">Competencias </w:t>
      </w:r>
      <w:r w:rsidR="00442077" w:rsidRPr="00A00AF9">
        <w:rPr>
          <w:rFonts w:ascii="Verdana" w:hAnsi="Verdana"/>
          <w:b/>
          <w:sz w:val="20"/>
          <w:szCs w:val="26"/>
          <w:lang w:val="es-CL" w:eastAsia="es-CL"/>
        </w:rPr>
        <w:t>Organizacionales</w:t>
      </w:r>
      <w:r w:rsidRPr="00A00AF9">
        <w:rPr>
          <w:rFonts w:ascii="Verdana" w:hAnsi="Verdana"/>
          <w:b/>
          <w:sz w:val="20"/>
          <w:szCs w:val="26"/>
          <w:lang w:val="es-CL" w:eastAsia="es-CL"/>
        </w:rPr>
        <w:t>:</w:t>
      </w:r>
    </w:p>
    <w:p w:rsidR="004444CF" w:rsidRPr="00A00AF9" w:rsidRDefault="004444CF" w:rsidP="004444CF">
      <w:pPr>
        <w:rPr>
          <w:rFonts w:ascii="Verdana" w:hAnsi="Verdana"/>
          <w:sz w:val="20"/>
          <w:szCs w:val="26"/>
          <w:lang w:val="es-CL" w:eastAsia="es-CL"/>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sz w:val="20"/>
          <w:szCs w:val="20"/>
        </w:rPr>
      </w:pPr>
      <w:r w:rsidRPr="00A00AF9">
        <w:rPr>
          <w:rFonts w:ascii="Verdana" w:eastAsia="Arial Unicode MS" w:hAnsi="Verdana" w:cs="Arial"/>
          <w:b/>
          <w:sz w:val="20"/>
          <w:szCs w:val="20"/>
        </w:rPr>
        <w:t>Orientación a la calidad:</w:t>
      </w:r>
      <w:r w:rsidRPr="00A00AF9">
        <w:rPr>
          <w:rFonts w:ascii="Verdana" w:eastAsia="Arial Unicode MS" w:hAnsi="Verdana" w:cs="Arial"/>
          <w:sz w:val="20"/>
          <w:szCs w:val="20"/>
        </w:rPr>
        <w:t xml:space="preserve"> </w:t>
      </w:r>
    </w:p>
    <w:p w:rsidR="002B330A" w:rsidRPr="00A00AF9" w:rsidRDefault="002B330A" w:rsidP="001A2452">
      <w:pPr>
        <w:ind w:left="567"/>
        <w:jc w:val="both"/>
        <w:rPr>
          <w:rFonts w:ascii="Verdana" w:eastAsia="Arial Unicode MS" w:hAnsi="Verdana" w:cs="Arial"/>
          <w:sz w:val="20"/>
          <w:szCs w:val="20"/>
        </w:rPr>
      </w:pPr>
      <w:r w:rsidRPr="00A00AF9">
        <w:rPr>
          <w:rFonts w:ascii="Verdana" w:hAnsi="Verdana" w:cs="Arial"/>
          <w:sz w:val="20"/>
          <w:szCs w:val="20"/>
        </w:rPr>
        <w:t>Capacidad de enfrentar requerimientos desafiantes y proponer soluciones con valor para los usuarios, que generen impacto, y realizar tareas de manera exhaustiva usando los recursos disponibles, teniendo en cuenta la responsabilidad que implica el desarrollo de tareas en BCN. Implica tener presente la cadena de valor BCN como un factor preponderante en el desarrollo de las acciones y considerando tanto usuarios internos como externos. Supone un alto grado de compromiso con la institución y con el desarrollo de actividades definidas.</w:t>
      </w:r>
      <w:r w:rsidRPr="00A00AF9">
        <w:rPr>
          <w:rFonts w:ascii="Verdana" w:eastAsia="Arial Unicode MS" w:hAnsi="Verdana" w:cs="Arial"/>
          <w:sz w:val="20"/>
          <w:szCs w:val="20"/>
        </w:rPr>
        <w:t xml:space="preserve"> </w:t>
      </w:r>
    </w:p>
    <w:p w:rsidR="002B330A" w:rsidRPr="00A00AF9" w:rsidRDefault="002B330A" w:rsidP="001A2452">
      <w:pPr>
        <w:ind w:left="567" w:hanging="567"/>
        <w:jc w:val="both"/>
        <w:rPr>
          <w:rFonts w:ascii="Verdana" w:eastAsia="Arial Unicode MS" w:hAnsi="Verdana" w:cs="Arial"/>
          <w:sz w:val="20"/>
          <w:szCs w:val="20"/>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iCs/>
          <w:sz w:val="20"/>
          <w:szCs w:val="20"/>
        </w:rPr>
      </w:pPr>
      <w:r w:rsidRPr="00A00AF9">
        <w:rPr>
          <w:rFonts w:ascii="Verdana" w:eastAsia="Arial Unicode MS" w:hAnsi="Verdana" w:cs="Arial"/>
          <w:b/>
          <w:sz w:val="20"/>
          <w:szCs w:val="20"/>
        </w:rPr>
        <w:t>Orientación</w:t>
      </w:r>
      <w:r w:rsidR="0068326E">
        <w:rPr>
          <w:rFonts w:ascii="Verdana" w:eastAsia="Arial Unicode MS" w:hAnsi="Verdana" w:cs="Arial"/>
          <w:b/>
          <w:iCs/>
          <w:sz w:val="20"/>
          <w:szCs w:val="20"/>
        </w:rPr>
        <w:t xml:space="preserve"> al u</w:t>
      </w:r>
      <w:r w:rsidRPr="00A00AF9">
        <w:rPr>
          <w:rFonts w:ascii="Verdana" w:eastAsia="Arial Unicode MS" w:hAnsi="Verdana" w:cs="Arial"/>
          <w:b/>
          <w:iCs/>
          <w:sz w:val="20"/>
          <w:szCs w:val="20"/>
        </w:rPr>
        <w:t>suario:</w:t>
      </w:r>
      <w:r w:rsidRPr="00A00AF9">
        <w:rPr>
          <w:rFonts w:ascii="Verdana" w:eastAsia="Arial Unicode MS" w:hAnsi="Verdana" w:cs="Arial"/>
          <w:iCs/>
          <w:sz w:val="20"/>
          <w:szCs w:val="20"/>
        </w:rPr>
        <w:t xml:space="preserve"> </w:t>
      </w:r>
    </w:p>
    <w:p w:rsidR="002B330A" w:rsidRPr="00A00AF9" w:rsidRDefault="002B330A" w:rsidP="001A2452">
      <w:pPr>
        <w:ind w:left="567"/>
        <w:jc w:val="both"/>
        <w:rPr>
          <w:rFonts w:ascii="Verdana" w:hAnsi="Verdana" w:cs="Arial"/>
          <w:sz w:val="20"/>
          <w:szCs w:val="20"/>
        </w:rPr>
      </w:pPr>
      <w:r w:rsidRPr="00A00AF9">
        <w:rPr>
          <w:rFonts w:ascii="Verdana" w:hAnsi="Verdana" w:cs="Arial"/>
          <w:sz w:val="20"/>
          <w:szCs w:val="20"/>
        </w:rPr>
        <w:t>Buscar y proponer una solución útil a los usuarios BCN, que tenga oportunidad y relevancia, considerando la totalidad de los recursos disponibles y las condiciones de uso, así como el tipo de usuario que lo solicita. Implica tener un alto grado de profesionalismo, cumplimiento y responsabilidad.</w:t>
      </w:r>
    </w:p>
    <w:p w:rsidR="002B330A" w:rsidRPr="00A00AF9" w:rsidRDefault="002B330A" w:rsidP="001A2452">
      <w:pPr>
        <w:ind w:left="567" w:hanging="567"/>
        <w:jc w:val="both"/>
        <w:rPr>
          <w:rFonts w:ascii="Verdana" w:eastAsia="Arial Unicode MS" w:hAnsi="Verdana" w:cs="Arial"/>
          <w:sz w:val="20"/>
          <w:szCs w:val="20"/>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sz w:val="20"/>
          <w:szCs w:val="20"/>
        </w:rPr>
      </w:pPr>
      <w:r w:rsidRPr="00A00AF9">
        <w:rPr>
          <w:rFonts w:ascii="Verdana" w:eastAsia="Arial Unicode MS" w:hAnsi="Verdana" w:cs="Arial"/>
          <w:b/>
          <w:sz w:val="20"/>
          <w:szCs w:val="20"/>
        </w:rPr>
        <w:t>Ubicuidad:</w:t>
      </w:r>
      <w:r w:rsidRPr="00A00AF9">
        <w:rPr>
          <w:rFonts w:ascii="Verdana" w:eastAsia="Arial Unicode MS" w:hAnsi="Verdana" w:cs="Arial"/>
          <w:sz w:val="20"/>
          <w:szCs w:val="20"/>
        </w:rPr>
        <w:t xml:space="preserve"> </w:t>
      </w:r>
    </w:p>
    <w:p w:rsidR="002B330A" w:rsidRPr="00A00AF9" w:rsidRDefault="002B330A" w:rsidP="001A2452">
      <w:pPr>
        <w:ind w:left="567"/>
        <w:jc w:val="both"/>
        <w:rPr>
          <w:rFonts w:ascii="Verdana" w:eastAsia="Arial Unicode MS" w:hAnsi="Verdana" w:cs="Arial"/>
          <w:sz w:val="20"/>
          <w:szCs w:val="20"/>
        </w:rPr>
      </w:pPr>
      <w:r w:rsidRPr="00A00AF9">
        <w:rPr>
          <w:rFonts w:ascii="Verdana" w:eastAsia="Arial Unicode MS" w:hAnsi="Verdana" w:cs="Arial"/>
          <w:sz w:val="20"/>
          <w:szCs w:val="20"/>
        </w:rPr>
        <w:t>Es la capacidad de valorar e incorporar en cada acción la condición de participar de una institución vinculada al Congreso Nacional, que enfoca sus servicios de manera estratégica (en el contexto legislativo, primordialmente), implica considerar que toda acción realizada es una imagen que se proyecta de la BCN</w:t>
      </w:r>
    </w:p>
    <w:p w:rsidR="002B330A" w:rsidRPr="00A00AF9" w:rsidRDefault="002B330A" w:rsidP="001A2452">
      <w:pPr>
        <w:ind w:left="567" w:hanging="567"/>
        <w:jc w:val="both"/>
        <w:rPr>
          <w:rFonts w:ascii="Verdana" w:eastAsia="Arial Unicode MS" w:hAnsi="Verdana" w:cs="Arial"/>
          <w:sz w:val="20"/>
          <w:szCs w:val="20"/>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b/>
          <w:sz w:val="20"/>
          <w:szCs w:val="20"/>
        </w:rPr>
      </w:pPr>
      <w:r w:rsidRPr="00A00AF9">
        <w:rPr>
          <w:rFonts w:ascii="Verdana" w:eastAsia="Arial Unicode MS" w:hAnsi="Verdana" w:cs="Arial"/>
          <w:b/>
          <w:sz w:val="20"/>
          <w:szCs w:val="20"/>
        </w:rPr>
        <w:t>Iniciativa e innovación:</w:t>
      </w:r>
    </w:p>
    <w:p w:rsidR="002B330A" w:rsidRPr="00A00AF9" w:rsidRDefault="002B330A" w:rsidP="001A2452">
      <w:pPr>
        <w:ind w:left="567"/>
        <w:jc w:val="both"/>
        <w:rPr>
          <w:rFonts w:ascii="Verdana" w:eastAsia="Arial Unicode MS" w:hAnsi="Verdana" w:cs="Arial"/>
          <w:sz w:val="20"/>
          <w:szCs w:val="20"/>
        </w:rPr>
      </w:pPr>
      <w:r w:rsidRPr="00A00AF9">
        <w:rPr>
          <w:rFonts w:ascii="Verdana" w:eastAsia="Arial Unicode MS" w:hAnsi="Verdana" w:cs="Arial"/>
          <w:sz w:val="20"/>
          <w:szCs w:val="20"/>
        </w:rPr>
        <w:t>Capacidad de adaptación al cambio y generación del mismo, en procesos, modalidades y condiciones de trabajo. Visualizar nuevas posibilidades para BCN y perseguir su desarrollo, elaborando procesos y procedimientos nuevos en la cadena de valor.</w:t>
      </w:r>
    </w:p>
    <w:p w:rsidR="002B330A" w:rsidRPr="00A00AF9" w:rsidRDefault="002B330A" w:rsidP="001A2452">
      <w:pPr>
        <w:ind w:left="567" w:hanging="567"/>
        <w:jc w:val="both"/>
        <w:rPr>
          <w:rFonts w:ascii="Verdana" w:eastAsia="Arial Unicode MS" w:hAnsi="Verdana" w:cs="Arial"/>
          <w:sz w:val="20"/>
          <w:szCs w:val="20"/>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b/>
          <w:sz w:val="20"/>
          <w:szCs w:val="20"/>
        </w:rPr>
      </w:pPr>
      <w:r w:rsidRPr="00A00AF9">
        <w:rPr>
          <w:rFonts w:ascii="Verdana" w:eastAsia="Arial Unicode MS" w:hAnsi="Verdana" w:cs="Arial"/>
          <w:b/>
          <w:sz w:val="20"/>
          <w:szCs w:val="20"/>
        </w:rPr>
        <w:t>Trabajar en equipo:</w:t>
      </w:r>
    </w:p>
    <w:p w:rsidR="002B330A" w:rsidRPr="00A00AF9" w:rsidRDefault="002B330A" w:rsidP="001A2452">
      <w:pPr>
        <w:ind w:left="567"/>
        <w:jc w:val="both"/>
        <w:rPr>
          <w:rFonts w:ascii="Verdana" w:hAnsi="Verdana" w:cs="Arial"/>
          <w:sz w:val="20"/>
          <w:szCs w:val="20"/>
        </w:rPr>
      </w:pPr>
      <w:r w:rsidRPr="00A00AF9">
        <w:rPr>
          <w:rFonts w:ascii="Verdana" w:hAnsi="Verdana" w:cs="Arial"/>
          <w:sz w:val="20"/>
          <w:szCs w:val="20"/>
        </w:rPr>
        <w:t>Es la capacidad de articularse junto a otras personas en el desarrollo de objetivos en común, que impliquen complementación y colaboración. Contempla una participación activa de las personas involucradas para alcanzar metas que necesariamente requieren de la concurrencia de diferentes funciones</w:t>
      </w:r>
      <w:r w:rsidR="00DA1DC3">
        <w:rPr>
          <w:rFonts w:ascii="Verdana" w:hAnsi="Verdana" w:cs="Arial"/>
          <w:sz w:val="20"/>
          <w:szCs w:val="20"/>
        </w:rPr>
        <w:t xml:space="preserve"> </w:t>
      </w:r>
      <w:r w:rsidR="00DA1DC3" w:rsidRPr="00C96833">
        <w:rPr>
          <w:rFonts w:ascii="Verdana" w:hAnsi="Verdana" w:cs="Arial"/>
          <w:sz w:val="20"/>
          <w:szCs w:val="20"/>
        </w:rPr>
        <w:t>y disciplinas</w:t>
      </w:r>
      <w:r w:rsidRPr="00A00AF9">
        <w:rPr>
          <w:rFonts w:ascii="Verdana" w:hAnsi="Verdana" w:cs="Arial"/>
          <w:sz w:val="20"/>
          <w:szCs w:val="20"/>
        </w:rPr>
        <w:t>.</w:t>
      </w:r>
    </w:p>
    <w:p w:rsidR="002B330A" w:rsidRPr="00A00AF9" w:rsidRDefault="002B330A" w:rsidP="001A2452">
      <w:pPr>
        <w:ind w:left="567" w:hanging="567"/>
        <w:jc w:val="both"/>
        <w:rPr>
          <w:rFonts w:ascii="Verdana" w:hAnsi="Verdana" w:cs="Arial"/>
          <w:sz w:val="20"/>
          <w:szCs w:val="20"/>
        </w:rPr>
      </w:pPr>
    </w:p>
    <w:p w:rsidR="002B330A" w:rsidRPr="00A00AF9" w:rsidRDefault="002B330A" w:rsidP="001A2452">
      <w:pPr>
        <w:numPr>
          <w:ilvl w:val="0"/>
          <w:numId w:val="15"/>
        </w:numPr>
        <w:tabs>
          <w:tab w:val="clear" w:pos="720"/>
        </w:tabs>
        <w:ind w:left="567" w:hanging="567"/>
        <w:jc w:val="both"/>
        <w:rPr>
          <w:rFonts w:ascii="Verdana" w:eastAsia="Arial Unicode MS" w:hAnsi="Verdana" w:cs="Arial"/>
          <w:sz w:val="20"/>
          <w:szCs w:val="20"/>
        </w:rPr>
      </w:pPr>
      <w:r w:rsidRPr="00A00AF9">
        <w:rPr>
          <w:rFonts w:ascii="Verdana" w:eastAsia="Arial Unicode MS" w:hAnsi="Verdana" w:cs="Arial"/>
          <w:b/>
          <w:sz w:val="20"/>
          <w:szCs w:val="20"/>
        </w:rPr>
        <w:t>Comunicación:</w:t>
      </w:r>
      <w:r w:rsidRPr="00A00AF9">
        <w:rPr>
          <w:rFonts w:ascii="Verdana" w:eastAsia="Arial Unicode MS" w:hAnsi="Verdana" w:cs="Arial"/>
          <w:sz w:val="20"/>
          <w:szCs w:val="20"/>
        </w:rPr>
        <w:t xml:space="preserve"> </w:t>
      </w:r>
    </w:p>
    <w:p w:rsidR="002B330A" w:rsidRDefault="002B330A" w:rsidP="001A2452">
      <w:pPr>
        <w:ind w:left="567"/>
        <w:jc w:val="both"/>
        <w:rPr>
          <w:rFonts w:ascii="Verdana" w:eastAsia="Arial Unicode MS" w:hAnsi="Verdana" w:cs="Arial"/>
          <w:sz w:val="20"/>
          <w:szCs w:val="20"/>
        </w:rPr>
      </w:pPr>
      <w:r w:rsidRPr="00A00AF9">
        <w:rPr>
          <w:rFonts w:ascii="Verdana" w:eastAsia="Arial Unicode MS" w:hAnsi="Verdana" w:cs="Arial"/>
          <w:sz w:val="20"/>
          <w:szCs w:val="20"/>
        </w:rPr>
        <w:t>Es la capacidad de entregar y recibir información fidedigna, oportuna y asertiva que contribuya al logro de los objetivos, el desempeño y las relaciones armónicas en el lugar de trabajo. Implica comunicarse con otros, adecuando su lenguaje verbal, no verbal y escrito para ser entendido, así como escuchar, informar claramente y educar a los usuarios acerca de las posibilidades ofrecidas por BCN.</w:t>
      </w:r>
    </w:p>
    <w:p w:rsidR="00492B54" w:rsidRDefault="00492B54" w:rsidP="002B330A">
      <w:pPr>
        <w:ind w:left="500"/>
        <w:jc w:val="both"/>
        <w:rPr>
          <w:rFonts w:ascii="Verdana" w:hAnsi="Verdana" w:cs="Arial"/>
          <w:sz w:val="20"/>
          <w:szCs w:val="20"/>
        </w:rPr>
      </w:pPr>
    </w:p>
    <w:p w:rsidR="00B02BC2" w:rsidRDefault="00B02BC2" w:rsidP="002B330A">
      <w:pPr>
        <w:ind w:left="500"/>
        <w:jc w:val="both"/>
        <w:rPr>
          <w:rFonts w:ascii="Verdana" w:hAnsi="Verdana" w:cs="Arial"/>
          <w:sz w:val="20"/>
          <w:szCs w:val="20"/>
        </w:rPr>
      </w:pPr>
    </w:p>
    <w:p w:rsidR="004444CF" w:rsidRPr="00A00AF9" w:rsidRDefault="004444CF" w:rsidP="004444CF">
      <w:pPr>
        <w:rPr>
          <w:rFonts w:ascii="Verdana" w:hAnsi="Verdana"/>
          <w:b/>
          <w:sz w:val="20"/>
          <w:szCs w:val="26"/>
          <w:lang w:val="es-CL" w:eastAsia="es-CL"/>
        </w:rPr>
      </w:pPr>
      <w:r w:rsidRPr="00A00AF9">
        <w:rPr>
          <w:rFonts w:ascii="Verdana" w:hAnsi="Verdana"/>
          <w:b/>
          <w:sz w:val="20"/>
          <w:szCs w:val="26"/>
          <w:lang w:val="es-CL" w:eastAsia="es-CL"/>
        </w:rPr>
        <w:lastRenderedPageBreak/>
        <w:t xml:space="preserve">Competencias </w:t>
      </w:r>
      <w:r w:rsidR="002B330A" w:rsidRPr="00A00AF9">
        <w:rPr>
          <w:rFonts w:ascii="Verdana" w:hAnsi="Verdana"/>
          <w:b/>
          <w:sz w:val="20"/>
          <w:szCs w:val="26"/>
          <w:lang w:val="es-CL" w:eastAsia="es-CL"/>
        </w:rPr>
        <w:t>Conductuales</w:t>
      </w:r>
      <w:r w:rsidRPr="00A00AF9">
        <w:rPr>
          <w:rFonts w:ascii="Verdana" w:hAnsi="Verdana"/>
          <w:b/>
          <w:sz w:val="20"/>
          <w:szCs w:val="26"/>
          <w:lang w:val="es-CL" w:eastAsia="es-CL"/>
        </w:rPr>
        <w:t>:</w:t>
      </w:r>
    </w:p>
    <w:p w:rsidR="005571DE" w:rsidRPr="00A00AF9" w:rsidRDefault="005571DE" w:rsidP="004444CF">
      <w:pPr>
        <w:rPr>
          <w:rFonts w:ascii="Verdana" w:hAnsi="Verdana"/>
          <w:b/>
          <w:sz w:val="20"/>
          <w:szCs w:val="26"/>
          <w:lang w:val="es-CL" w:eastAsia="es-CL"/>
        </w:rPr>
      </w:pPr>
    </w:p>
    <w:p w:rsidR="00974F8B" w:rsidRPr="00A00AF9" w:rsidRDefault="00974F8B" w:rsidP="001A2452">
      <w:pPr>
        <w:numPr>
          <w:ilvl w:val="0"/>
          <w:numId w:val="15"/>
        </w:numPr>
        <w:tabs>
          <w:tab w:val="clear" w:pos="720"/>
        </w:tabs>
        <w:ind w:left="567" w:hanging="567"/>
        <w:jc w:val="both"/>
        <w:rPr>
          <w:rFonts w:ascii="Verdana" w:hAnsi="Verdana"/>
          <w:b/>
          <w:sz w:val="20"/>
          <w:szCs w:val="26"/>
          <w:lang w:val="es-CL" w:eastAsia="es-CL"/>
        </w:rPr>
      </w:pPr>
      <w:r w:rsidRPr="00A00AF9">
        <w:rPr>
          <w:rFonts w:ascii="Verdana" w:eastAsia="Arial Unicode MS" w:hAnsi="Verdana" w:cs="Arial"/>
          <w:b/>
          <w:sz w:val="20"/>
          <w:szCs w:val="20"/>
        </w:rPr>
        <w:t>Pensamiento Analítico</w:t>
      </w:r>
      <w:r w:rsidRPr="00A00AF9">
        <w:rPr>
          <w:rFonts w:ascii="Verdana" w:hAnsi="Verdana"/>
          <w:b/>
          <w:sz w:val="20"/>
          <w:szCs w:val="26"/>
          <w:lang w:val="es-CL" w:eastAsia="es-CL"/>
        </w:rPr>
        <w:t>:</w:t>
      </w:r>
    </w:p>
    <w:p w:rsidR="00974F8B" w:rsidRPr="00A00AF9" w:rsidRDefault="00974F8B" w:rsidP="001A2452">
      <w:pPr>
        <w:ind w:left="567"/>
        <w:jc w:val="both"/>
        <w:rPr>
          <w:rFonts w:ascii="Verdana" w:eastAsia="Arial Unicode MS" w:hAnsi="Verdana" w:cs="Arial"/>
          <w:sz w:val="20"/>
          <w:szCs w:val="20"/>
        </w:rPr>
      </w:pPr>
      <w:r w:rsidRPr="00A00AF9">
        <w:rPr>
          <w:rFonts w:ascii="Verdana" w:eastAsia="Arial Unicode MS" w:hAnsi="Verdana" w:cs="Arial"/>
          <w:sz w:val="20"/>
          <w:szCs w:val="20"/>
        </w:rPr>
        <w:t>Es la capacidad de comprender una  realidad, problema, situación o procesos separándolas sistemáticamente en sus partes más pequeñas, diseñando secuencialmente la lógica de causa/efecto,  permitiéndole distingui</w:t>
      </w:r>
      <w:r w:rsidR="00B2638E">
        <w:rPr>
          <w:rFonts w:ascii="Verdana" w:eastAsia="Arial Unicode MS" w:hAnsi="Verdana" w:cs="Arial"/>
          <w:sz w:val="20"/>
          <w:szCs w:val="20"/>
        </w:rPr>
        <w:t>r lo sustancial de lo accesorio, en la perspectiva de agregar valor.</w:t>
      </w:r>
    </w:p>
    <w:p w:rsidR="00D16D2E" w:rsidRPr="00A00AF9" w:rsidRDefault="00D16D2E" w:rsidP="001A2452">
      <w:pPr>
        <w:ind w:left="567" w:hanging="567"/>
        <w:rPr>
          <w:rFonts w:ascii="Verdana" w:hAnsi="Verdana"/>
          <w:sz w:val="20"/>
          <w:szCs w:val="26"/>
          <w:lang w:val="es-CL" w:eastAsia="es-CL"/>
        </w:rPr>
      </w:pPr>
    </w:p>
    <w:p w:rsidR="007462AD" w:rsidRPr="00A00AF9" w:rsidRDefault="007462AD" w:rsidP="001A2452">
      <w:pPr>
        <w:numPr>
          <w:ilvl w:val="0"/>
          <w:numId w:val="15"/>
        </w:numPr>
        <w:tabs>
          <w:tab w:val="clear" w:pos="720"/>
        </w:tabs>
        <w:ind w:left="567" w:hanging="567"/>
        <w:jc w:val="both"/>
        <w:rPr>
          <w:rFonts w:ascii="Verdana" w:hAnsi="Verdana"/>
          <w:b/>
          <w:sz w:val="20"/>
          <w:szCs w:val="26"/>
          <w:lang w:val="es-CL" w:eastAsia="es-CL"/>
        </w:rPr>
      </w:pPr>
      <w:r w:rsidRPr="00A00AF9">
        <w:rPr>
          <w:rFonts w:ascii="Verdana" w:eastAsia="Arial Unicode MS" w:hAnsi="Verdana" w:cs="Arial"/>
          <w:b/>
          <w:sz w:val="20"/>
          <w:szCs w:val="20"/>
        </w:rPr>
        <w:t>Tolerancia a la Presión</w:t>
      </w:r>
      <w:r w:rsidRPr="00A00AF9">
        <w:rPr>
          <w:rFonts w:ascii="Verdana" w:hAnsi="Verdana"/>
          <w:b/>
          <w:sz w:val="20"/>
          <w:szCs w:val="26"/>
          <w:lang w:val="es-CL" w:eastAsia="es-CL"/>
        </w:rPr>
        <w:t>:</w:t>
      </w:r>
    </w:p>
    <w:p w:rsidR="007462AD" w:rsidRDefault="007462AD" w:rsidP="001A2452">
      <w:pPr>
        <w:ind w:left="567"/>
        <w:jc w:val="both"/>
        <w:rPr>
          <w:rFonts w:ascii="Verdana" w:eastAsia="Arial Unicode MS" w:hAnsi="Verdana" w:cs="Arial"/>
          <w:sz w:val="20"/>
          <w:szCs w:val="20"/>
        </w:rPr>
      </w:pPr>
      <w:r w:rsidRPr="00A00AF9">
        <w:rPr>
          <w:rFonts w:ascii="Verdana" w:eastAsia="Arial Unicode MS" w:hAnsi="Verdana" w:cs="Arial"/>
          <w:sz w:val="20"/>
          <w:szCs w:val="20"/>
        </w:rPr>
        <w:t xml:space="preserve">Facultad de responder y trabajar con </w:t>
      </w:r>
      <w:r w:rsidRPr="00A00AF9">
        <w:rPr>
          <w:rFonts w:ascii="Verdana" w:hAnsi="Verdana"/>
          <w:sz w:val="20"/>
          <w:szCs w:val="26"/>
          <w:lang w:val="es-CL" w:eastAsia="es-CL"/>
        </w:rPr>
        <w:t>alto</w:t>
      </w:r>
      <w:r w:rsidRPr="00A00AF9">
        <w:rPr>
          <w:rFonts w:ascii="Verdana" w:eastAsia="Arial Unicode MS" w:hAnsi="Verdana" w:cs="Arial"/>
          <w:sz w:val="20"/>
          <w:szCs w:val="20"/>
        </w:rPr>
        <w:t xml:space="preserve"> nivel de respuesta en situaciones de mu</w:t>
      </w:r>
      <w:r w:rsidR="00B63FDC" w:rsidRPr="00A00AF9">
        <w:rPr>
          <w:rFonts w:ascii="Verdana" w:eastAsia="Arial Unicode MS" w:hAnsi="Verdana" w:cs="Arial"/>
          <w:sz w:val="20"/>
          <w:szCs w:val="20"/>
        </w:rPr>
        <w:t>cha exigencia, manejando los sentimientos y emociones sometidos a las presiones del trabajo, evitando con esto la impulsividad en situaciones extremas.</w:t>
      </w:r>
    </w:p>
    <w:p w:rsidR="00400A21" w:rsidRDefault="00400A21" w:rsidP="001A2452">
      <w:pPr>
        <w:ind w:left="567" w:hanging="567"/>
        <w:jc w:val="both"/>
        <w:rPr>
          <w:rFonts w:ascii="Verdana" w:eastAsia="Arial Unicode MS" w:hAnsi="Verdana" w:cs="Arial"/>
          <w:sz w:val="20"/>
          <w:szCs w:val="20"/>
        </w:rPr>
      </w:pPr>
    </w:p>
    <w:p w:rsidR="00400A21" w:rsidRPr="00400A21" w:rsidRDefault="00400A21" w:rsidP="001A2452">
      <w:pPr>
        <w:pStyle w:val="Prrafodelista"/>
        <w:numPr>
          <w:ilvl w:val="0"/>
          <w:numId w:val="26"/>
        </w:numPr>
        <w:ind w:left="567" w:hanging="567"/>
        <w:jc w:val="both"/>
        <w:rPr>
          <w:rFonts w:ascii="Verdana" w:eastAsia="Arial Unicode MS" w:hAnsi="Verdana" w:cs="Arial"/>
          <w:b/>
          <w:sz w:val="20"/>
          <w:szCs w:val="20"/>
        </w:rPr>
      </w:pPr>
      <w:r w:rsidRPr="00400A21">
        <w:rPr>
          <w:rFonts w:ascii="Verdana" w:eastAsia="Arial Unicode MS" w:hAnsi="Verdana" w:cs="Arial"/>
          <w:b/>
          <w:sz w:val="20"/>
          <w:szCs w:val="20"/>
        </w:rPr>
        <w:t>Relaciones Interpersonales:</w:t>
      </w:r>
    </w:p>
    <w:p w:rsidR="00B02BC2" w:rsidRDefault="00400A21" w:rsidP="00B02BC2">
      <w:pPr>
        <w:ind w:left="567"/>
        <w:jc w:val="both"/>
        <w:rPr>
          <w:rFonts w:ascii="Verdana" w:eastAsia="Arial Unicode MS" w:hAnsi="Verdana" w:cs="Arial"/>
          <w:sz w:val="20"/>
          <w:szCs w:val="20"/>
        </w:rPr>
      </w:pPr>
      <w:r>
        <w:rPr>
          <w:rFonts w:ascii="Verdana" w:eastAsia="Arial Unicode MS" w:hAnsi="Verdana" w:cs="Arial"/>
          <w:sz w:val="20"/>
          <w:szCs w:val="20"/>
        </w:rPr>
        <w:t>H</w:t>
      </w:r>
      <w:r w:rsidRPr="00400A21">
        <w:rPr>
          <w:rFonts w:ascii="Verdana" w:eastAsia="Arial Unicode MS" w:hAnsi="Verdana" w:cs="Arial"/>
          <w:sz w:val="20"/>
          <w:szCs w:val="20"/>
        </w:rPr>
        <w:t xml:space="preserve">abilidad social y la disposición para establecer y mantener relaciones interpersonales </w:t>
      </w:r>
      <w:r>
        <w:rPr>
          <w:rFonts w:ascii="Verdana" w:eastAsia="Arial Unicode MS" w:hAnsi="Verdana" w:cs="Arial"/>
          <w:sz w:val="20"/>
          <w:szCs w:val="20"/>
        </w:rPr>
        <w:t xml:space="preserve">armoniosas; </w:t>
      </w:r>
      <w:r w:rsidRPr="00400A21">
        <w:rPr>
          <w:rFonts w:ascii="Verdana" w:eastAsia="Arial Unicode MS" w:hAnsi="Verdana" w:cs="Arial"/>
          <w:sz w:val="20"/>
          <w:szCs w:val="20"/>
        </w:rPr>
        <w:t>tiene tacto, es prudente, sabe escuchar, tiene sensibilidad a los sentimientos e ideas de</w:t>
      </w:r>
      <w:r>
        <w:rPr>
          <w:rFonts w:ascii="Verdana" w:eastAsia="Arial Unicode MS" w:hAnsi="Verdana" w:cs="Arial"/>
          <w:sz w:val="20"/>
          <w:szCs w:val="20"/>
        </w:rPr>
        <w:t xml:space="preserve"> </w:t>
      </w:r>
      <w:r w:rsidRPr="00400A21">
        <w:rPr>
          <w:rFonts w:ascii="Verdana" w:eastAsia="Arial Unicode MS" w:hAnsi="Verdana" w:cs="Arial"/>
          <w:sz w:val="20"/>
          <w:szCs w:val="20"/>
        </w:rPr>
        <w:t>otros, es empático, busca la conciliación y maneja adecuadamente los conflictos.</w:t>
      </w:r>
      <w:r>
        <w:rPr>
          <w:rFonts w:ascii="Verdana" w:eastAsia="Arial Unicode MS" w:hAnsi="Verdana" w:cs="Arial"/>
          <w:sz w:val="20"/>
          <w:szCs w:val="20"/>
        </w:rPr>
        <w:t xml:space="preserve"> </w:t>
      </w:r>
      <w:r w:rsidRPr="00400A21">
        <w:rPr>
          <w:rFonts w:ascii="Verdana" w:eastAsia="Arial Unicode MS" w:hAnsi="Verdana" w:cs="Arial"/>
          <w:sz w:val="20"/>
          <w:szCs w:val="20"/>
        </w:rPr>
        <w:t>Por otro lado, es un buen miembro del equipo de trabajo que valora la sinergia de trabajar</w:t>
      </w:r>
      <w:r>
        <w:rPr>
          <w:rFonts w:ascii="Verdana" w:eastAsia="Arial Unicode MS" w:hAnsi="Verdana" w:cs="Arial"/>
          <w:sz w:val="20"/>
          <w:szCs w:val="20"/>
        </w:rPr>
        <w:t xml:space="preserve"> </w:t>
      </w:r>
      <w:r w:rsidRPr="00400A21">
        <w:rPr>
          <w:rFonts w:ascii="Verdana" w:eastAsia="Arial Unicode MS" w:hAnsi="Verdana" w:cs="Arial"/>
          <w:sz w:val="20"/>
          <w:szCs w:val="20"/>
        </w:rPr>
        <w:t>con otros. Construye y mantiene un ambiente laboral adecuado demostrando respeto y</w:t>
      </w:r>
      <w:r>
        <w:rPr>
          <w:rFonts w:ascii="Verdana" w:eastAsia="Arial Unicode MS" w:hAnsi="Verdana" w:cs="Arial"/>
          <w:sz w:val="20"/>
          <w:szCs w:val="20"/>
        </w:rPr>
        <w:t xml:space="preserve"> c</w:t>
      </w:r>
      <w:r w:rsidRPr="00400A21">
        <w:rPr>
          <w:rFonts w:ascii="Verdana" w:eastAsia="Arial Unicode MS" w:hAnsi="Verdana" w:cs="Arial"/>
          <w:sz w:val="20"/>
          <w:szCs w:val="20"/>
        </w:rPr>
        <w:t xml:space="preserve">onfianza en todos los niveles de la </w:t>
      </w:r>
      <w:r>
        <w:rPr>
          <w:rFonts w:ascii="Verdana" w:eastAsia="Arial Unicode MS" w:hAnsi="Verdana" w:cs="Arial"/>
          <w:sz w:val="20"/>
          <w:szCs w:val="20"/>
        </w:rPr>
        <w:t>organización</w:t>
      </w:r>
      <w:r w:rsidRPr="00400A21">
        <w:rPr>
          <w:rFonts w:ascii="Verdana" w:eastAsia="Arial Unicode MS" w:hAnsi="Verdana" w:cs="Arial"/>
          <w:sz w:val="20"/>
          <w:szCs w:val="20"/>
        </w:rPr>
        <w:t xml:space="preserve"> y tiene buenas relaciones con los </w:t>
      </w:r>
      <w:r>
        <w:rPr>
          <w:rFonts w:ascii="Verdana" w:eastAsia="Arial Unicode MS" w:hAnsi="Verdana" w:cs="Arial"/>
          <w:sz w:val="20"/>
          <w:szCs w:val="20"/>
        </w:rPr>
        <w:t>usuarios.</w:t>
      </w:r>
    </w:p>
    <w:p w:rsidR="00B02BC2" w:rsidRDefault="00B02BC2" w:rsidP="00B02BC2">
      <w:pPr>
        <w:ind w:left="567"/>
        <w:jc w:val="both"/>
        <w:rPr>
          <w:rFonts w:ascii="Verdana" w:eastAsia="Arial Unicode MS" w:hAnsi="Verdana" w:cs="Arial"/>
          <w:sz w:val="20"/>
          <w:szCs w:val="20"/>
        </w:rPr>
      </w:pPr>
    </w:p>
    <w:p w:rsidR="00895E96" w:rsidRPr="00067E15" w:rsidRDefault="00895E96" w:rsidP="00B02BC2">
      <w:pPr>
        <w:pStyle w:val="Prrafodelista"/>
        <w:numPr>
          <w:ilvl w:val="0"/>
          <w:numId w:val="26"/>
        </w:numPr>
        <w:ind w:left="567" w:hanging="567"/>
        <w:jc w:val="both"/>
        <w:rPr>
          <w:rFonts w:ascii="Verdana" w:eastAsia="Arial Unicode MS" w:hAnsi="Verdana" w:cs="Arial"/>
          <w:sz w:val="20"/>
          <w:szCs w:val="20"/>
        </w:rPr>
      </w:pPr>
      <w:r w:rsidRPr="00B02BC2">
        <w:rPr>
          <w:rFonts w:ascii="Verdana" w:eastAsia="Arial Unicode MS" w:hAnsi="Verdana" w:cs="Arial"/>
          <w:b/>
          <w:sz w:val="20"/>
          <w:szCs w:val="20"/>
        </w:rPr>
        <w:t>Organización del Tiempo</w:t>
      </w:r>
      <w:r w:rsidR="00B02BC2" w:rsidRPr="00B02BC2">
        <w:rPr>
          <w:rFonts w:ascii="Verdana" w:eastAsia="Arial Unicode MS" w:hAnsi="Verdana" w:cs="Arial"/>
          <w:b/>
          <w:sz w:val="20"/>
          <w:szCs w:val="20"/>
        </w:rPr>
        <w:t xml:space="preserve">: </w:t>
      </w:r>
      <w:r w:rsidR="00B02BC2" w:rsidRPr="00B02BC2">
        <w:rPr>
          <w:rFonts w:ascii="Verdana" w:hAnsi="Verdana"/>
          <w:sz w:val="20"/>
          <w:szCs w:val="20"/>
        </w:rPr>
        <w:t xml:space="preserve">Capacidad para establecer con criterio, prioridades a la hora de ejecutar </w:t>
      </w:r>
      <w:r w:rsidR="003B579D">
        <w:rPr>
          <w:rFonts w:ascii="Verdana" w:hAnsi="Verdana"/>
          <w:sz w:val="20"/>
          <w:szCs w:val="20"/>
        </w:rPr>
        <w:t>los compromisos adquiridos</w:t>
      </w:r>
      <w:r w:rsidR="00B02BC2" w:rsidRPr="00B02BC2">
        <w:rPr>
          <w:rFonts w:ascii="Verdana" w:hAnsi="Verdana"/>
          <w:sz w:val="20"/>
          <w:szCs w:val="20"/>
        </w:rPr>
        <w:t>, basándose en la visión proyectada para planificar estrategias que minimicen el tiempo de la actividad y optimicen el desarrollo de las tareas.</w:t>
      </w:r>
    </w:p>
    <w:p w:rsidR="00067E15" w:rsidRDefault="00067E15" w:rsidP="00067E15">
      <w:pPr>
        <w:pStyle w:val="Prrafodelista"/>
        <w:ind w:left="360"/>
        <w:jc w:val="both"/>
        <w:rPr>
          <w:rFonts w:ascii="Verdana" w:hAnsi="Verdana" w:cs="Arial"/>
          <w:color w:val="333333"/>
          <w:sz w:val="20"/>
          <w:szCs w:val="20"/>
        </w:rPr>
      </w:pPr>
    </w:p>
    <w:p w:rsidR="00067E15" w:rsidRPr="00067E15" w:rsidRDefault="00067E15" w:rsidP="00067E15">
      <w:pPr>
        <w:pStyle w:val="Prrafodelista"/>
        <w:numPr>
          <w:ilvl w:val="0"/>
          <w:numId w:val="26"/>
        </w:numPr>
        <w:ind w:left="567" w:hanging="567"/>
        <w:jc w:val="both"/>
        <w:rPr>
          <w:rFonts w:ascii="Verdana" w:eastAsia="Arial Unicode MS" w:hAnsi="Verdana" w:cs="Arial"/>
          <w:b/>
          <w:sz w:val="20"/>
          <w:szCs w:val="20"/>
        </w:rPr>
      </w:pPr>
      <w:r w:rsidRPr="00067E15">
        <w:rPr>
          <w:rFonts w:ascii="Verdana" w:eastAsia="Arial Unicode MS" w:hAnsi="Verdana" w:cs="Arial"/>
          <w:b/>
          <w:sz w:val="20"/>
          <w:szCs w:val="20"/>
        </w:rPr>
        <w:t>Gestión de la información.</w:t>
      </w:r>
    </w:p>
    <w:p w:rsidR="00067E15" w:rsidRDefault="00067E15" w:rsidP="00067E15">
      <w:pPr>
        <w:ind w:left="567"/>
        <w:jc w:val="both"/>
        <w:rPr>
          <w:rFonts w:ascii="Verdana" w:eastAsia="Arial Unicode MS" w:hAnsi="Verdana" w:cs="Arial"/>
          <w:sz w:val="20"/>
          <w:szCs w:val="20"/>
        </w:rPr>
      </w:pPr>
      <w:r w:rsidRPr="00067E15">
        <w:rPr>
          <w:rFonts w:ascii="Verdana" w:eastAsia="Arial Unicode MS" w:hAnsi="Verdana" w:cs="Arial"/>
          <w:sz w:val="20"/>
          <w:szCs w:val="20"/>
        </w:rPr>
        <w:t xml:space="preserve">Capacidad de búsqueda y transferencia del conocimiento desde el lugar dónde se genera al lugar en el cual se empleará adoptando las medidas necesarias para adquirirlo y ponerlo en práctica. </w:t>
      </w:r>
    </w:p>
    <w:p w:rsidR="00EC4AD9" w:rsidRPr="00067E15" w:rsidRDefault="00EC4AD9" w:rsidP="00067E15">
      <w:pPr>
        <w:ind w:left="567"/>
        <w:jc w:val="both"/>
        <w:rPr>
          <w:rFonts w:ascii="Verdana" w:hAnsi="Verdana"/>
          <w:sz w:val="20"/>
          <w:szCs w:val="20"/>
        </w:rPr>
      </w:pPr>
    </w:p>
    <w:p w:rsidR="00EC4AD9" w:rsidRPr="00EC4AD9" w:rsidRDefault="00EC4AD9" w:rsidP="00EC4AD9">
      <w:pPr>
        <w:pStyle w:val="Prrafodelista"/>
        <w:numPr>
          <w:ilvl w:val="0"/>
          <w:numId w:val="26"/>
        </w:numPr>
        <w:autoSpaceDE w:val="0"/>
        <w:autoSpaceDN w:val="0"/>
        <w:adjustRightInd w:val="0"/>
        <w:ind w:left="567" w:hanging="567"/>
        <w:jc w:val="both"/>
        <w:rPr>
          <w:rFonts w:ascii="Verdana" w:hAnsi="Verdana" w:cs="Arial"/>
          <w:sz w:val="20"/>
          <w:szCs w:val="20"/>
        </w:rPr>
      </w:pPr>
      <w:r w:rsidRPr="00757ED4">
        <w:rPr>
          <w:rFonts w:ascii="Verdana" w:hAnsi="Verdana" w:cs="Arial"/>
          <w:b/>
          <w:sz w:val="20"/>
          <w:szCs w:val="20"/>
        </w:rPr>
        <w:t>Probidad:</w:t>
      </w:r>
      <w:r w:rsidRPr="00EC4AD9">
        <w:rPr>
          <w:rFonts w:ascii="Verdana" w:hAnsi="Verdana" w:cs="Arial"/>
          <w:b/>
          <w:color w:val="333333"/>
          <w:sz w:val="20"/>
          <w:szCs w:val="20"/>
        </w:rPr>
        <w:t xml:space="preserve"> </w:t>
      </w:r>
      <w:r w:rsidRPr="00EC4AD9">
        <w:rPr>
          <w:rFonts w:ascii="Verdana" w:hAnsi="Verdana" w:cs="Arial"/>
          <w:sz w:val="20"/>
          <w:szCs w:val="20"/>
        </w:rPr>
        <w:t>Capacidad para desenvolverse, con lealtad y honestidad, subordinando el interés particular al interés general.</w:t>
      </w:r>
    </w:p>
    <w:p w:rsidR="00067E15" w:rsidRPr="00EC4AD9" w:rsidRDefault="00067E15" w:rsidP="00EC4AD9">
      <w:pPr>
        <w:jc w:val="both"/>
        <w:rPr>
          <w:rFonts w:ascii="Verdana" w:eastAsia="Arial Unicode MS" w:hAnsi="Verdana" w:cs="Arial"/>
          <w:sz w:val="20"/>
          <w:szCs w:val="20"/>
        </w:rPr>
      </w:pPr>
    </w:p>
    <w:p w:rsidR="00EF4325" w:rsidRDefault="00EF4325" w:rsidP="001A2452">
      <w:pPr>
        <w:ind w:left="567" w:hanging="567"/>
        <w:jc w:val="both"/>
        <w:rPr>
          <w:rFonts w:ascii="Verdana" w:eastAsia="Arial Unicode MS" w:hAnsi="Verdana" w:cs="Arial"/>
          <w:sz w:val="20"/>
          <w:szCs w:val="20"/>
        </w:rPr>
      </w:pPr>
    </w:p>
    <w:p w:rsidR="007462AD" w:rsidRPr="00A00AF9" w:rsidRDefault="007462AD" w:rsidP="001A2452">
      <w:pPr>
        <w:ind w:left="567" w:hanging="567"/>
        <w:rPr>
          <w:rFonts w:ascii="Verdana" w:hAnsi="Verdana"/>
          <w:sz w:val="20"/>
          <w:szCs w:val="26"/>
          <w:lang w:eastAsia="es-CL"/>
        </w:rPr>
      </w:pPr>
    </w:p>
    <w:p w:rsidR="002B330A" w:rsidRPr="00A00AF9" w:rsidRDefault="002B330A" w:rsidP="002B330A">
      <w:pPr>
        <w:rPr>
          <w:rFonts w:ascii="Verdana" w:hAnsi="Verdana"/>
          <w:b/>
          <w:sz w:val="20"/>
          <w:szCs w:val="26"/>
          <w:lang w:val="es-CL" w:eastAsia="es-CL"/>
        </w:rPr>
      </w:pPr>
      <w:r w:rsidRPr="00A00AF9">
        <w:rPr>
          <w:rFonts w:ascii="Verdana" w:hAnsi="Verdana"/>
          <w:b/>
          <w:sz w:val="20"/>
          <w:szCs w:val="26"/>
          <w:lang w:val="es-CL" w:eastAsia="es-CL"/>
        </w:rPr>
        <w:t>Competencias Técnicas:</w:t>
      </w:r>
    </w:p>
    <w:p w:rsidR="00582283" w:rsidRPr="00A00AF9" w:rsidRDefault="00582283" w:rsidP="002B330A">
      <w:pPr>
        <w:rPr>
          <w:rFonts w:ascii="Verdana" w:hAnsi="Verdana"/>
          <w:b/>
          <w:sz w:val="20"/>
          <w:szCs w:val="26"/>
          <w:lang w:val="es-CL" w:eastAsia="es-CL"/>
        </w:rPr>
      </w:pPr>
    </w:p>
    <w:p w:rsidR="006D4DCF" w:rsidRPr="00B02BC2" w:rsidRDefault="00895E96" w:rsidP="001A2452">
      <w:pPr>
        <w:numPr>
          <w:ilvl w:val="0"/>
          <w:numId w:val="15"/>
        </w:numPr>
        <w:tabs>
          <w:tab w:val="clear" w:pos="720"/>
        </w:tabs>
        <w:ind w:left="567" w:hanging="567"/>
        <w:jc w:val="both"/>
        <w:rPr>
          <w:rFonts w:ascii="Verdana" w:eastAsia="Arial Unicode MS" w:hAnsi="Verdana" w:cs="Arial"/>
          <w:b/>
          <w:sz w:val="20"/>
          <w:szCs w:val="20"/>
        </w:rPr>
      </w:pPr>
      <w:r w:rsidRPr="00B02BC2">
        <w:rPr>
          <w:rFonts w:ascii="Verdana" w:eastAsia="Arial Unicode MS" w:hAnsi="Verdana" w:cs="Arial"/>
          <w:b/>
          <w:sz w:val="20"/>
          <w:szCs w:val="20"/>
        </w:rPr>
        <w:t>Comprensión de contextos sociales</w:t>
      </w:r>
      <w:r w:rsidR="0068326E">
        <w:rPr>
          <w:rFonts w:ascii="Verdana" w:eastAsia="Arial Unicode MS" w:hAnsi="Verdana" w:cs="Arial"/>
          <w:b/>
          <w:sz w:val="20"/>
          <w:szCs w:val="20"/>
        </w:rPr>
        <w:t>, culturales y</w:t>
      </w:r>
      <w:r w:rsidRPr="00B02BC2">
        <w:rPr>
          <w:rFonts w:ascii="Verdana" w:eastAsia="Arial Unicode MS" w:hAnsi="Verdana" w:cs="Arial"/>
          <w:b/>
          <w:sz w:val="20"/>
          <w:szCs w:val="20"/>
        </w:rPr>
        <w:t xml:space="preserve"> políticos</w:t>
      </w:r>
    </w:p>
    <w:p w:rsidR="00895E96" w:rsidRDefault="00895E96" w:rsidP="00895E96">
      <w:pPr>
        <w:jc w:val="both"/>
        <w:rPr>
          <w:rFonts w:ascii="Verdana" w:eastAsia="Arial Unicode MS" w:hAnsi="Verdana" w:cs="Arial"/>
          <w:sz w:val="20"/>
          <w:szCs w:val="20"/>
        </w:rPr>
      </w:pPr>
    </w:p>
    <w:p w:rsidR="009E1104" w:rsidRDefault="009E1104" w:rsidP="001A2452">
      <w:pPr>
        <w:numPr>
          <w:ilvl w:val="0"/>
          <w:numId w:val="15"/>
        </w:numPr>
        <w:tabs>
          <w:tab w:val="clear" w:pos="720"/>
        </w:tabs>
        <w:ind w:left="567" w:hanging="567"/>
        <w:jc w:val="both"/>
        <w:rPr>
          <w:rFonts w:ascii="Verdana" w:eastAsia="Arial Unicode MS" w:hAnsi="Verdana" w:cs="Arial"/>
          <w:sz w:val="20"/>
          <w:szCs w:val="20"/>
        </w:rPr>
      </w:pPr>
      <w:r w:rsidRPr="00B02BC2">
        <w:rPr>
          <w:rFonts w:ascii="Verdana" w:eastAsia="Arial Unicode MS" w:hAnsi="Verdana" w:cs="Arial"/>
          <w:b/>
          <w:sz w:val="20"/>
          <w:szCs w:val="20"/>
        </w:rPr>
        <w:t>Excelencia en la comunicación oral y escrita</w:t>
      </w:r>
      <w:r w:rsidRPr="00400A21">
        <w:rPr>
          <w:rFonts w:ascii="Verdana" w:eastAsia="Arial Unicode MS" w:hAnsi="Verdana" w:cs="Arial"/>
          <w:sz w:val="20"/>
          <w:szCs w:val="20"/>
        </w:rPr>
        <w:t xml:space="preserve">, en vista tanto a elaborar informes como a prestar asesoría verbal, de modo oportuno, neutral y confiable, aplicando los conocimientos para tal efecto, a través del uso de herramientas cuantitativas y cualitativas, manteniendo siempre el criterio de neutralidad e imparcialidad. </w:t>
      </w:r>
    </w:p>
    <w:p w:rsidR="00400A21" w:rsidRPr="00400A21" w:rsidRDefault="00400A21" w:rsidP="001A2452">
      <w:pPr>
        <w:ind w:left="567" w:hanging="567"/>
        <w:jc w:val="both"/>
        <w:rPr>
          <w:rFonts w:ascii="Verdana" w:eastAsia="Arial Unicode MS" w:hAnsi="Verdana" w:cs="Arial"/>
          <w:sz w:val="20"/>
          <w:szCs w:val="20"/>
        </w:rPr>
      </w:pPr>
    </w:p>
    <w:p w:rsidR="009E1104" w:rsidRPr="00400A21" w:rsidRDefault="009E1104" w:rsidP="001A2452">
      <w:pPr>
        <w:numPr>
          <w:ilvl w:val="0"/>
          <w:numId w:val="15"/>
        </w:numPr>
        <w:tabs>
          <w:tab w:val="clear" w:pos="720"/>
        </w:tabs>
        <w:ind w:left="567" w:hanging="567"/>
        <w:jc w:val="both"/>
        <w:rPr>
          <w:rFonts w:ascii="Verdana" w:eastAsia="Arial Unicode MS" w:hAnsi="Verdana" w:cs="Arial"/>
          <w:sz w:val="20"/>
          <w:szCs w:val="20"/>
        </w:rPr>
      </w:pPr>
      <w:r w:rsidRPr="00B02BC2">
        <w:rPr>
          <w:rFonts w:ascii="Verdana" w:eastAsia="Arial Unicode MS" w:hAnsi="Verdana" w:cs="Arial"/>
          <w:b/>
          <w:sz w:val="20"/>
          <w:szCs w:val="20"/>
        </w:rPr>
        <w:t>Disposición a ajustar su trabajo</w:t>
      </w:r>
      <w:r w:rsidRPr="00400A21">
        <w:rPr>
          <w:rFonts w:ascii="Verdana" w:eastAsia="Arial Unicode MS" w:hAnsi="Verdana" w:cs="Arial"/>
          <w:sz w:val="20"/>
          <w:szCs w:val="20"/>
        </w:rPr>
        <w:t>, compatibilizando su conocimiento con las expectativas de los usuarios (internos y externos a la BCN), en pos de entregar una solución de calidad e impacto.</w:t>
      </w:r>
    </w:p>
    <w:p w:rsidR="00D42A1A" w:rsidRPr="00A00AF9" w:rsidRDefault="00D42A1A" w:rsidP="00D42A1A">
      <w:pPr>
        <w:pStyle w:val="NormalWeb"/>
        <w:pBdr>
          <w:bottom w:val="single" w:sz="12" w:space="1" w:color="auto"/>
        </w:pBdr>
        <w:jc w:val="both"/>
        <w:rPr>
          <w:rFonts w:ascii="Verdana" w:hAnsi="Verdana" w:cs="Arial"/>
          <w:sz w:val="20"/>
          <w:szCs w:val="20"/>
          <w:lang w:val="es-CL"/>
        </w:rPr>
      </w:pPr>
    </w:p>
    <w:p w:rsidR="00D77A04" w:rsidRDefault="00D77A04" w:rsidP="001A2452">
      <w:pPr>
        <w:pStyle w:val="NormalWeb"/>
        <w:rPr>
          <w:rFonts w:ascii="Verdana" w:hAnsi="Verdana"/>
          <w:b/>
          <w:sz w:val="20"/>
          <w:szCs w:val="20"/>
        </w:rPr>
      </w:pPr>
    </w:p>
    <w:p w:rsidR="004444CF" w:rsidRPr="00A00AF9" w:rsidRDefault="00B02BC2" w:rsidP="001A2452">
      <w:pPr>
        <w:pStyle w:val="NormalWeb"/>
        <w:rPr>
          <w:rFonts w:ascii="Verdana" w:hAnsi="Verdana"/>
          <w:b/>
          <w:sz w:val="20"/>
          <w:szCs w:val="20"/>
        </w:rPr>
      </w:pPr>
      <w:r>
        <w:rPr>
          <w:rFonts w:ascii="Verdana" w:hAnsi="Verdana"/>
          <w:b/>
          <w:sz w:val="20"/>
          <w:szCs w:val="20"/>
        </w:rPr>
        <w:lastRenderedPageBreak/>
        <w:t>PROCESO DE SELECCIÓN:</w:t>
      </w:r>
      <w:r w:rsidR="00802459" w:rsidRPr="00A00AF9">
        <w:rPr>
          <w:rFonts w:ascii="Verdana" w:hAnsi="Verdana"/>
          <w:b/>
          <w:sz w:val="20"/>
          <w:szCs w:val="20"/>
        </w:rPr>
        <w:t xml:space="preserve"> </w:t>
      </w:r>
      <w:r w:rsidR="00D42A1A" w:rsidRPr="00A00AF9">
        <w:rPr>
          <w:rFonts w:ascii="Verdana" w:hAnsi="Verdana"/>
          <w:b/>
          <w:sz w:val="20"/>
          <w:szCs w:val="20"/>
        </w:rPr>
        <w:t>ETAPAS</w:t>
      </w:r>
      <w:r w:rsidR="00802459" w:rsidRPr="00A00AF9">
        <w:rPr>
          <w:rFonts w:ascii="Verdana" w:hAnsi="Verdana"/>
          <w:b/>
          <w:sz w:val="20"/>
          <w:szCs w:val="20"/>
        </w:rPr>
        <w:t xml:space="preserve"> DEL CONCURSO</w:t>
      </w:r>
    </w:p>
    <w:p w:rsidR="00802459" w:rsidRPr="00A00AF9" w:rsidRDefault="00802459" w:rsidP="00802459">
      <w:pPr>
        <w:pStyle w:val="NormalWeb"/>
        <w:tabs>
          <w:tab w:val="num" w:pos="900"/>
        </w:tabs>
        <w:spacing w:before="0" w:beforeAutospacing="0" w:after="0" w:afterAutospacing="0"/>
        <w:jc w:val="both"/>
        <w:rPr>
          <w:rFonts w:ascii="Verdana" w:hAnsi="Verdana"/>
          <w:sz w:val="20"/>
          <w:szCs w:val="26"/>
          <w:lang w:val="es-CL" w:eastAsia="es-CL"/>
        </w:rPr>
      </w:pPr>
      <w:r w:rsidRPr="00A00AF9">
        <w:rPr>
          <w:rFonts w:ascii="Verdana" w:hAnsi="Verdana"/>
          <w:sz w:val="20"/>
          <w:szCs w:val="26"/>
          <w:lang w:val="es-CL" w:eastAsia="es-CL"/>
        </w:rPr>
        <w:t xml:space="preserve">La evaluación de los postulantes constará de </w:t>
      </w:r>
      <w:r w:rsidR="00D6777C">
        <w:rPr>
          <w:rFonts w:ascii="Verdana" w:hAnsi="Verdana"/>
          <w:sz w:val="20"/>
          <w:szCs w:val="26"/>
          <w:lang w:val="es-CL" w:eastAsia="es-CL"/>
        </w:rPr>
        <w:t>cuatro</w:t>
      </w:r>
      <w:r w:rsidRPr="00A00AF9">
        <w:rPr>
          <w:rFonts w:ascii="Verdana" w:hAnsi="Verdana"/>
          <w:sz w:val="20"/>
          <w:szCs w:val="26"/>
          <w:lang w:val="es-CL" w:eastAsia="es-CL"/>
        </w:rPr>
        <w:t xml:space="preserve"> etapas: </w:t>
      </w:r>
      <w:r w:rsidRPr="00A00AF9">
        <w:rPr>
          <w:rFonts w:ascii="Verdana" w:hAnsi="Verdana"/>
          <w:b/>
          <w:sz w:val="20"/>
          <w:szCs w:val="26"/>
          <w:lang w:val="es-CL" w:eastAsia="es-CL"/>
        </w:rPr>
        <w:t>“Revisión Curricular Estudios y Experiencia Laboral calificada”</w:t>
      </w:r>
      <w:r w:rsidRPr="00A00AF9">
        <w:rPr>
          <w:rFonts w:ascii="Verdana" w:hAnsi="Verdana"/>
          <w:sz w:val="20"/>
          <w:szCs w:val="26"/>
          <w:lang w:val="es-CL" w:eastAsia="es-CL"/>
        </w:rPr>
        <w:t xml:space="preserve">, </w:t>
      </w:r>
      <w:r w:rsidR="00492B54">
        <w:rPr>
          <w:rFonts w:ascii="Verdana" w:hAnsi="Verdana"/>
          <w:b/>
          <w:sz w:val="20"/>
          <w:szCs w:val="26"/>
          <w:lang w:val="es-CL" w:eastAsia="es-CL"/>
        </w:rPr>
        <w:t>“Aptitudes Específicas para el Desempeño de la F</w:t>
      </w:r>
      <w:r w:rsidRPr="00A00AF9">
        <w:rPr>
          <w:rFonts w:ascii="Verdana" w:hAnsi="Verdana"/>
          <w:b/>
          <w:sz w:val="20"/>
          <w:szCs w:val="26"/>
          <w:lang w:val="es-CL" w:eastAsia="es-CL"/>
        </w:rPr>
        <w:t>unción”</w:t>
      </w:r>
      <w:r w:rsidR="00D6777C">
        <w:rPr>
          <w:rFonts w:ascii="Verdana" w:hAnsi="Verdana"/>
          <w:sz w:val="20"/>
          <w:szCs w:val="26"/>
          <w:lang w:val="es-CL" w:eastAsia="es-CL"/>
        </w:rPr>
        <w:t xml:space="preserve">, </w:t>
      </w:r>
      <w:r w:rsidR="00D6777C" w:rsidRPr="00D6777C">
        <w:rPr>
          <w:rStyle w:val="Textoennegrita"/>
          <w:rFonts w:ascii="Verdana" w:hAnsi="Verdana" w:cs="Arial"/>
          <w:color w:val="000000"/>
          <w:sz w:val="20"/>
          <w:szCs w:val="20"/>
        </w:rPr>
        <w:t>“Evaluación de Competencias y Aptitudes Analíticas”</w:t>
      </w:r>
      <w:r w:rsidRPr="00A00AF9">
        <w:rPr>
          <w:rFonts w:ascii="Verdana" w:hAnsi="Verdana"/>
          <w:b/>
          <w:sz w:val="20"/>
          <w:szCs w:val="26"/>
          <w:lang w:val="es-CL" w:eastAsia="es-CL"/>
        </w:rPr>
        <w:t xml:space="preserve"> </w:t>
      </w:r>
      <w:r w:rsidRPr="00A00AF9">
        <w:rPr>
          <w:rFonts w:ascii="Verdana" w:hAnsi="Verdana"/>
          <w:sz w:val="20"/>
          <w:szCs w:val="26"/>
          <w:lang w:val="es-CL" w:eastAsia="es-CL"/>
        </w:rPr>
        <w:t>y</w:t>
      </w:r>
      <w:r w:rsidRPr="00A00AF9">
        <w:rPr>
          <w:rFonts w:ascii="Verdana" w:hAnsi="Verdana"/>
          <w:b/>
          <w:sz w:val="20"/>
          <w:szCs w:val="26"/>
          <w:lang w:val="es-CL" w:eastAsia="es-CL"/>
        </w:rPr>
        <w:t xml:space="preserve"> “Evaluación </w:t>
      </w:r>
      <w:proofErr w:type="spellStart"/>
      <w:r w:rsidRPr="00A00AF9">
        <w:rPr>
          <w:rFonts w:ascii="Verdana" w:hAnsi="Verdana"/>
          <w:b/>
          <w:sz w:val="20"/>
          <w:szCs w:val="26"/>
          <w:lang w:val="es-CL" w:eastAsia="es-CL"/>
        </w:rPr>
        <w:t>Psicolaboral</w:t>
      </w:r>
      <w:proofErr w:type="spellEnd"/>
      <w:r w:rsidRPr="00A00AF9">
        <w:rPr>
          <w:rFonts w:ascii="Verdana" w:hAnsi="Verdana"/>
          <w:b/>
          <w:sz w:val="20"/>
          <w:szCs w:val="26"/>
          <w:lang w:val="es-CL" w:eastAsia="es-CL"/>
        </w:rPr>
        <w:t>”</w:t>
      </w:r>
      <w:r w:rsidRPr="00A00AF9">
        <w:rPr>
          <w:rFonts w:ascii="Verdana" w:hAnsi="Verdana"/>
          <w:sz w:val="20"/>
          <w:szCs w:val="26"/>
          <w:lang w:val="es-CL" w:eastAsia="es-CL"/>
        </w:rPr>
        <w:t xml:space="preserve">, las cuales se ejecutarán en forma sucesiva, de modo tal, que sólo los candidatos que obtengan la puntuación mínima requerida que se establecen en los factores y </w:t>
      </w:r>
      <w:proofErr w:type="spellStart"/>
      <w:r w:rsidRPr="00A00AF9">
        <w:rPr>
          <w:rFonts w:ascii="Verdana" w:hAnsi="Verdana"/>
          <w:sz w:val="20"/>
          <w:szCs w:val="26"/>
          <w:lang w:val="es-CL" w:eastAsia="es-CL"/>
        </w:rPr>
        <w:t>subfactores</w:t>
      </w:r>
      <w:proofErr w:type="spellEnd"/>
      <w:r w:rsidRPr="00A00AF9">
        <w:rPr>
          <w:rFonts w:ascii="Verdana" w:hAnsi="Verdana"/>
          <w:sz w:val="20"/>
          <w:szCs w:val="26"/>
          <w:lang w:val="es-CL" w:eastAsia="es-CL"/>
        </w:rPr>
        <w:t xml:space="preserve"> de c</w:t>
      </w:r>
      <w:r w:rsidR="00400A21">
        <w:rPr>
          <w:rFonts w:ascii="Verdana" w:hAnsi="Verdana"/>
          <w:sz w:val="20"/>
          <w:szCs w:val="26"/>
          <w:lang w:val="es-CL" w:eastAsia="es-CL"/>
        </w:rPr>
        <w:t>ada etapa estarán habilitado</w:t>
      </w:r>
      <w:r w:rsidRPr="00A00AF9">
        <w:rPr>
          <w:rFonts w:ascii="Verdana" w:hAnsi="Verdana"/>
          <w:sz w:val="20"/>
          <w:szCs w:val="26"/>
          <w:lang w:val="es-CL" w:eastAsia="es-CL"/>
        </w:rPr>
        <w:t xml:space="preserve">s para pasar a la etapa siguiente del proceso. </w:t>
      </w:r>
    </w:p>
    <w:p w:rsidR="00802459" w:rsidRPr="00A00AF9" w:rsidRDefault="00802459" w:rsidP="00802459">
      <w:pPr>
        <w:pStyle w:val="NormalWeb"/>
        <w:tabs>
          <w:tab w:val="num" w:pos="900"/>
        </w:tabs>
        <w:spacing w:before="0" w:beforeAutospacing="0" w:after="0" w:afterAutospacing="0"/>
        <w:jc w:val="both"/>
        <w:rPr>
          <w:rFonts w:ascii="Verdana" w:hAnsi="Verdana"/>
          <w:sz w:val="20"/>
          <w:szCs w:val="26"/>
          <w:lang w:val="es-CL" w:eastAsia="es-CL"/>
        </w:rPr>
      </w:pPr>
    </w:p>
    <w:p w:rsidR="00802459" w:rsidRPr="00A00AF9" w:rsidRDefault="00802459" w:rsidP="00802459">
      <w:pPr>
        <w:pStyle w:val="NormalWeb"/>
        <w:tabs>
          <w:tab w:val="num" w:pos="900"/>
        </w:tabs>
        <w:spacing w:before="0" w:beforeAutospacing="0" w:after="0" w:afterAutospacing="0"/>
        <w:jc w:val="both"/>
        <w:rPr>
          <w:rFonts w:ascii="Verdana" w:hAnsi="Verdana"/>
          <w:sz w:val="20"/>
          <w:szCs w:val="26"/>
          <w:lang w:val="es-CL" w:eastAsia="es-CL"/>
        </w:rPr>
      </w:pPr>
      <w:r w:rsidRPr="00A00AF9">
        <w:rPr>
          <w:rFonts w:ascii="Verdana" w:hAnsi="Verdana"/>
          <w:sz w:val="20"/>
          <w:szCs w:val="26"/>
          <w:lang w:val="es-CL" w:eastAsia="es-CL"/>
        </w:rPr>
        <w:t>El concurso podrá ser declarado desierto por falta postulantes idóneos, es decir, cuando los postulantes no alcancen el puntaje mínimo definido en cada una de las etapas de estas bases.</w:t>
      </w:r>
    </w:p>
    <w:p w:rsidR="004444CF" w:rsidRPr="00A00AF9" w:rsidRDefault="004444CF" w:rsidP="004444CF">
      <w:pPr>
        <w:pStyle w:val="NormalWeb"/>
        <w:jc w:val="both"/>
        <w:rPr>
          <w:rFonts w:ascii="Verdana" w:hAnsi="Verdana" w:cs="Arial"/>
          <w:b/>
          <w:bCs/>
          <w:color w:val="333333"/>
          <w:sz w:val="20"/>
          <w:szCs w:val="20"/>
        </w:rPr>
      </w:pPr>
      <w:r w:rsidRPr="00A00AF9">
        <w:rPr>
          <w:rFonts w:ascii="Verdana" w:hAnsi="Verdana" w:cs="Arial"/>
          <w:b/>
          <w:bCs/>
          <w:color w:val="333333"/>
          <w:sz w:val="20"/>
          <w:szCs w:val="20"/>
        </w:rPr>
        <w:t>PRIMERA ETAPA: “Revisión Curricular Estudios y Experiencia Laboral”</w:t>
      </w:r>
    </w:p>
    <w:p w:rsidR="004444CF" w:rsidRPr="00A00AF9" w:rsidRDefault="004444CF" w:rsidP="004444CF">
      <w:pPr>
        <w:pStyle w:val="NormalWeb"/>
        <w:jc w:val="both"/>
        <w:rPr>
          <w:rFonts w:ascii="Verdana" w:hAnsi="Verdana" w:cs="Arial"/>
          <w:color w:val="333333"/>
          <w:sz w:val="20"/>
          <w:szCs w:val="20"/>
        </w:rPr>
      </w:pPr>
      <w:r w:rsidRPr="00A00AF9">
        <w:rPr>
          <w:rFonts w:ascii="Verdana" w:hAnsi="Verdana" w:cs="Arial"/>
          <w:color w:val="333333"/>
          <w:sz w:val="20"/>
          <w:szCs w:val="20"/>
        </w:rPr>
        <w:t>En esta etapa se evaluarán los factores “Estudios y Experiencia Laboral” asignándose puntaje sobre la base de los antecedentes aportados por los</w:t>
      </w:r>
      <w:r w:rsidR="00F16BE2">
        <w:rPr>
          <w:rFonts w:ascii="Verdana" w:hAnsi="Verdana" w:cs="Arial"/>
          <w:color w:val="333333"/>
          <w:sz w:val="20"/>
          <w:szCs w:val="20"/>
        </w:rPr>
        <w:t xml:space="preserve"> </w:t>
      </w:r>
      <w:r w:rsidRPr="00A00AF9">
        <w:rPr>
          <w:rFonts w:ascii="Verdana" w:hAnsi="Verdana" w:cs="Arial"/>
          <w:color w:val="333333"/>
          <w:sz w:val="20"/>
          <w:szCs w:val="20"/>
        </w:rPr>
        <w:t xml:space="preserve">postulantes, de acuerdo a la siguiente tabla: </w:t>
      </w:r>
    </w:p>
    <w:p w:rsidR="004444CF" w:rsidRPr="00A00AF9" w:rsidRDefault="004444CF" w:rsidP="004444CF">
      <w:pPr>
        <w:pStyle w:val="NormalWeb"/>
        <w:jc w:val="center"/>
        <w:rPr>
          <w:rFonts w:ascii="Verdana" w:hAnsi="Verdana" w:cs="Arial"/>
          <w:b/>
          <w:color w:val="333333"/>
          <w:sz w:val="20"/>
          <w:szCs w:val="20"/>
        </w:rPr>
      </w:pPr>
      <w:r w:rsidRPr="00A00AF9">
        <w:rPr>
          <w:rFonts w:ascii="Verdana" w:hAnsi="Verdana" w:cs="Arial"/>
          <w:b/>
          <w:color w:val="333333"/>
          <w:sz w:val="20"/>
          <w:szCs w:val="20"/>
        </w:rPr>
        <w:t>Tabla N° 1</w:t>
      </w:r>
    </w:p>
    <w:tbl>
      <w:tblPr>
        <w:tblW w:w="10309" w:type="dxa"/>
        <w:jc w:val="center"/>
        <w:tblCellSpacing w:w="22" w:type="dxa"/>
        <w:tblInd w:w="81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413"/>
        <w:gridCol w:w="2428"/>
        <w:gridCol w:w="4049"/>
        <w:gridCol w:w="801"/>
        <w:gridCol w:w="809"/>
        <w:gridCol w:w="809"/>
      </w:tblGrid>
      <w:tr w:rsidR="00884269" w:rsidRPr="00A00AF9" w:rsidTr="00355DB6">
        <w:trPr>
          <w:tblCellSpacing w:w="22" w:type="dxa"/>
          <w:jc w:val="center"/>
        </w:trPr>
        <w:tc>
          <w:tcPr>
            <w:tcW w:w="1347"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FACTOR</w:t>
            </w:r>
          </w:p>
        </w:tc>
        <w:tc>
          <w:tcPr>
            <w:tcW w:w="2384"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SUBFACTOR</w:t>
            </w:r>
          </w:p>
        </w:tc>
        <w:tc>
          <w:tcPr>
            <w:tcW w:w="4005"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FORMA DE EVALUACIÓN</w:t>
            </w:r>
          </w:p>
        </w:tc>
        <w:tc>
          <w:tcPr>
            <w:tcW w:w="757"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PTJE</w:t>
            </w:r>
          </w:p>
        </w:tc>
        <w:tc>
          <w:tcPr>
            <w:tcW w:w="765"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PTJE MÁX.</w:t>
            </w:r>
          </w:p>
        </w:tc>
        <w:tc>
          <w:tcPr>
            <w:tcW w:w="743" w:type="dxa"/>
            <w:tcBorders>
              <w:top w:val="outset" w:sz="6" w:space="0" w:color="auto"/>
              <w:left w:val="outset" w:sz="6" w:space="0" w:color="auto"/>
              <w:bottom w:val="outset" w:sz="6" w:space="0" w:color="auto"/>
              <w:right w:val="outset" w:sz="6" w:space="0" w:color="auto"/>
            </w:tcBorders>
            <w:shd w:val="clear" w:color="auto" w:fill="E6E6E6"/>
            <w:vAlign w:val="center"/>
          </w:tcPr>
          <w:p w:rsidR="00884269" w:rsidRPr="00A00AF9" w:rsidRDefault="00884269" w:rsidP="00103533">
            <w:pPr>
              <w:jc w:val="center"/>
              <w:rPr>
                <w:rFonts w:ascii="Verdana" w:hAnsi="Verdana" w:cs="Arial"/>
                <w:sz w:val="20"/>
                <w:szCs w:val="20"/>
              </w:rPr>
            </w:pPr>
            <w:r w:rsidRPr="00A00AF9">
              <w:rPr>
                <w:rStyle w:val="Textoennegrita"/>
                <w:rFonts w:ascii="Verdana" w:hAnsi="Verdana" w:cs="Arial"/>
                <w:sz w:val="20"/>
                <w:szCs w:val="20"/>
              </w:rPr>
              <w:t>PTJE MIN.</w:t>
            </w:r>
          </w:p>
        </w:tc>
      </w:tr>
      <w:tr w:rsidR="00223EB0" w:rsidRPr="00A00AF9" w:rsidTr="00355DB6">
        <w:trPr>
          <w:trHeight w:val="679"/>
          <w:tblCellSpacing w:w="22" w:type="dxa"/>
          <w:jc w:val="center"/>
        </w:trPr>
        <w:tc>
          <w:tcPr>
            <w:tcW w:w="1347" w:type="dxa"/>
            <w:vMerge w:val="restart"/>
            <w:tcBorders>
              <w:top w:val="outset" w:sz="6" w:space="0" w:color="auto"/>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r w:rsidRPr="00A00AF9">
              <w:rPr>
                <w:rFonts w:ascii="Verdana" w:hAnsi="Verdana" w:cs="Arial"/>
                <w:sz w:val="20"/>
                <w:szCs w:val="20"/>
              </w:rPr>
              <w:t>Estudios</w:t>
            </w:r>
          </w:p>
          <w:p w:rsidR="00223EB0" w:rsidRPr="00A00AF9" w:rsidRDefault="00223EB0" w:rsidP="00103533">
            <w:pPr>
              <w:jc w:val="center"/>
              <w:rPr>
                <w:rFonts w:ascii="Verdana" w:hAnsi="Verdana" w:cs="Arial"/>
                <w:sz w:val="20"/>
                <w:szCs w:val="20"/>
              </w:rPr>
            </w:pPr>
          </w:p>
          <w:p w:rsidR="00223EB0" w:rsidRPr="00A00AF9" w:rsidRDefault="00223EB0" w:rsidP="00103533">
            <w:pPr>
              <w:jc w:val="center"/>
              <w:rPr>
                <w:rFonts w:ascii="Verdana" w:hAnsi="Verdana" w:cs="Arial"/>
                <w:sz w:val="20"/>
                <w:szCs w:val="20"/>
              </w:rPr>
            </w:pPr>
          </w:p>
          <w:p w:rsidR="00223EB0" w:rsidRPr="00A00AF9" w:rsidRDefault="00223EB0" w:rsidP="00103533">
            <w:pPr>
              <w:jc w:val="center"/>
              <w:rPr>
                <w:rFonts w:ascii="Verdana" w:hAnsi="Verdana" w:cs="Arial"/>
                <w:sz w:val="20"/>
                <w:szCs w:val="20"/>
              </w:rPr>
            </w:pPr>
          </w:p>
        </w:tc>
        <w:tc>
          <w:tcPr>
            <w:tcW w:w="2384" w:type="dxa"/>
            <w:vMerge w:val="restart"/>
            <w:tcBorders>
              <w:top w:val="outset" w:sz="6" w:space="0" w:color="auto"/>
              <w:left w:val="outset" w:sz="6" w:space="0" w:color="auto"/>
              <w:right w:val="outset" w:sz="6" w:space="0" w:color="auto"/>
            </w:tcBorders>
            <w:vAlign w:val="center"/>
          </w:tcPr>
          <w:p w:rsidR="00223EB0" w:rsidRPr="00A00AF9" w:rsidRDefault="00223EB0" w:rsidP="003B579D">
            <w:pPr>
              <w:rPr>
                <w:rFonts w:ascii="Verdana" w:hAnsi="Verdana" w:cs="Arial"/>
                <w:sz w:val="20"/>
                <w:szCs w:val="20"/>
              </w:rPr>
            </w:pPr>
            <w:r w:rsidRPr="00A00AF9">
              <w:rPr>
                <w:rFonts w:ascii="Verdana" w:hAnsi="Verdana" w:cs="Arial"/>
                <w:sz w:val="20"/>
                <w:szCs w:val="20"/>
              </w:rPr>
              <w:t>Título profesional</w:t>
            </w:r>
          </w:p>
        </w:tc>
        <w:tc>
          <w:tcPr>
            <w:tcW w:w="4005" w:type="dxa"/>
            <w:tcBorders>
              <w:top w:val="outset" w:sz="6" w:space="0" w:color="auto"/>
              <w:left w:val="outset" w:sz="6" w:space="0" w:color="auto"/>
              <w:bottom w:val="outset" w:sz="6" w:space="0" w:color="auto"/>
              <w:right w:val="outset" w:sz="6" w:space="0" w:color="auto"/>
            </w:tcBorders>
          </w:tcPr>
          <w:p w:rsidR="00223EB0" w:rsidRDefault="00223EB0" w:rsidP="00492B54">
            <w:pPr>
              <w:autoSpaceDE w:val="0"/>
              <w:autoSpaceDN w:val="0"/>
              <w:adjustRightInd w:val="0"/>
              <w:jc w:val="both"/>
              <w:rPr>
                <w:rStyle w:val="Textoennegrita"/>
                <w:rFonts w:ascii="Verdana" w:hAnsi="Verdana" w:cs="Arial"/>
                <w:b w:val="0"/>
                <w:bCs/>
                <w:sz w:val="20"/>
                <w:szCs w:val="20"/>
              </w:rPr>
            </w:pPr>
            <w:r w:rsidRPr="00492B54">
              <w:rPr>
                <w:rStyle w:val="Textoennegrita"/>
                <w:rFonts w:ascii="Verdana" w:hAnsi="Verdana" w:cs="Arial"/>
                <w:b w:val="0"/>
                <w:bCs/>
                <w:sz w:val="20"/>
                <w:szCs w:val="20"/>
              </w:rPr>
              <w:t xml:space="preserve">Posee Título profesional de </w:t>
            </w:r>
            <w:r>
              <w:rPr>
                <w:rStyle w:val="Textoennegrita"/>
                <w:rFonts w:ascii="Verdana" w:hAnsi="Verdana" w:cs="Arial"/>
                <w:b w:val="0"/>
                <w:bCs/>
                <w:sz w:val="20"/>
                <w:szCs w:val="20"/>
              </w:rPr>
              <w:t>Abogado</w:t>
            </w:r>
            <w:r w:rsidRPr="00492B54">
              <w:rPr>
                <w:rStyle w:val="Textoennegrita"/>
                <w:rFonts w:ascii="Verdana" w:hAnsi="Verdana" w:cs="Arial"/>
                <w:b w:val="0"/>
                <w:bCs/>
                <w:sz w:val="20"/>
                <w:szCs w:val="20"/>
              </w:rPr>
              <w:t>.</w:t>
            </w:r>
          </w:p>
          <w:p w:rsidR="00223EB0" w:rsidRPr="00B02BC2" w:rsidRDefault="00223EB0" w:rsidP="00492B54">
            <w:pPr>
              <w:autoSpaceDE w:val="0"/>
              <w:autoSpaceDN w:val="0"/>
              <w:adjustRightInd w:val="0"/>
              <w:jc w:val="both"/>
              <w:rPr>
                <w:rFonts w:ascii="Verdana" w:hAnsi="Verdana" w:cs="Arial"/>
                <w:bCs/>
                <w:sz w:val="20"/>
                <w:szCs w:val="20"/>
              </w:rPr>
            </w:pP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00AF9" w:rsidRDefault="00223EB0" w:rsidP="00865094">
            <w:pPr>
              <w:jc w:val="center"/>
              <w:rPr>
                <w:rFonts w:ascii="Verdana" w:hAnsi="Verdana" w:cs="Arial"/>
                <w:sz w:val="20"/>
                <w:szCs w:val="20"/>
              </w:rPr>
            </w:pPr>
            <w:r w:rsidRPr="00A00AF9">
              <w:rPr>
                <w:rFonts w:ascii="Verdana" w:hAnsi="Verdana" w:cs="Arial"/>
                <w:sz w:val="20"/>
                <w:szCs w:val="20"/>
              </w:rPr>
              <w:t>15</w:t>
            </w:r>
          </w:p>
        </w:tc>
        <w:tc>
          <w:tcPr>
            <w:tcW w:w="765" w:type="dxa"/>
            <w:vMerge w:val="restart"/>
            <w:tcBorders>
              <w:top w:val="outset" w:sz="6" w:space="0" w:color="auto"/>
              <w:left w:val="outset" w:sz="6" w:space="0" w:color="auto"/>
              <w:right w:val="outset" w:sz="6" w:space="0" w:color="auto"/>
            </w:tcBorders>
            <w:vAlign w:val="center"/>
          </w:tcPr>
          <w:p w:rsidR="00223EB0" w:rsidRPr="00A00AF9" w:rsidRDefault="00223EB0" w:rsidP="00103533">
            <w:pPr>
              <w:jc w:val="center"/>
              <w:rPr>
                <w:rStyle w:val="Textoennegrita"/>
                <w:rFonts w:ascii="Verdana" w:hAnsi="Verdana" w:cs="Arial"/>
                <w:b w:val="0"/>
                <w:sz w:val="20"/>
                <w:szCs w:val="20"/>
              </w:rPr>
            </w:pPr>
          </w:p>
          <w:p w:rsidR="00223EB0" w:rsidRPr="00A00AF9" w:rsidRDefault="00223EB0" w:rsidP="00AE3DF4">
            <w:pPr>
              <w:jc w:val="center"/>
              <w:rPr>
                <w:rFonts w:ascii="Verdana" w:hAnsi="Verdana" w:cs="Arial"/>
                <w:sz w:val="20"/>
                <w:szCs w:val="20"/>
              </w:rPr>
            </w:pPr>
            <w:r w:rsidRPr="00A00AF9">
              <w:rPr>
                <w:rFonts w:ascii="Verdana" w:hAnsi="Verdana" w:cs="Arial"/>
                <w:sz w:val="20"/>
                <w:szCs w:val="20"/>
              </w:rPr>
              <w:t>3</w:t>
            </w:r>
            <w:r>
              <w:rPr>
                <w:rFonts w:ascii="Verdana" w:hAnsi="Verdana" w:cs="Arial"/>
                <w:sz w:val="20"/>
                <w:szCs w:val="20"/>
              </w:rPr>
              <w:t>7</w:t>
            </w:r>
          </w:p>
        </w:tc>
        <w:tc>
          <w:tcPr>
            <w:tcW w:w="743" w:type="dxa"/>
            <w:vMerge w:val="restart"/>
            <w:tcBorders>
              <w:top w:val="outset" w:sz="6" w:space="0" w:color="auto"/>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p w:rsidR="00223EB0" w:rsidRPr="00A00AF9" w:rsidRDefault="00223EB0" w:rsidP="00A104EE">
            <w:pPr>
              <w:jc w:val="center"/>
              <w:rPr>
                <w:rFonts w:ascii="Verdana" w:hAnsi="Verdana" w:cs="Arial"/>
                <w:sz w:val="20"/>
                <w:szCs w:val="20"/>
              </w:rPr>
            </w:pPr>
            <w:r>
              <w:rPr>
                <w:rFonts w:ascii="Verdana" w:hAnsi="Verdana" w:cs="Arial"/>
                <w:sz w:val="20"/>
                <w:szCs w:val="20"/>
              </w:rPr>
              <w:t>23</w:t>
            </w:r>
          </w:p>
        </w:tc>
      </w:tr>
      <w:tr w:rsidR="00223EB0" w:rsidRPr="00A00AF9" w:rsidTr="00355DB6">
        <w:trPr>
          <w:trHeight w:val="1474"/>
          <w:tblCellSpacing w:w="22" w:type="dxa"/>
          <w:jc w:val="center"/>
        </w:trPr>
        <w:tc>
          <w:tcPr>
            <w:tcW w:w="1347"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2384" w:type="dxa"/>
            <w:vMerge/>
            <w:tcBorders>
              <w:left w:val="outset" w:sz="6" w:space="0" w:color="auto"/>
              <w:bottom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4005" w:type="dxa"/>
            <w:tcBorders>
              <w:top w:val="outset" w:sz="6" w:space="0" w:color="auto"/>
              <w:left w:val="outset" w:sz="6" w:space="0" w:color="auto"/>
              <w:bottom w:val="outset" w:sz="6" w:space="0" w:color="auto"/>
              <w:right w:val="outset" w:sz="6" w:space="0" w:color="auto"/>
            </w:tcBorders>
          </w:tcPr>
          <w:p w:rsidR="00223EB0" w:rsidRDefault="00223EB0" w:rsidP="00103533">
            <w:pPr>
              <w:rPr>
                <w:rFonts w:ascii="Verdana" w:hAnsi="Verdana" w:cs="Arial"/>
                <w:sz w:val="20"/>
                <w:szCs w:val="20"/>
              </w:rPr>
            </w:pPr>
            <w:r>
              <w:rPr>
                <w:rFonts w:ascii="Verdana" w:hAnsi="Verdana" w:cs="Arial"/>
                <w:sz w:val="20"/>
                <w:szCs w:val="20"/>
              </w:rPr>
              <w:t>No posee el título profesional requerido</w:t>
            </w:r>
          </w:p>
          <w:p w:rsidR="00223EB0" w:rsidRPr="00A00AF9" w:rsidRDefault="00223EB0" w:rsidP="00103533">
            <w:pPr>
              <w:rPr>
                <w:rFonts w:ascii="Verdana" w:hAnsi="Verdana" w:cs="Arial"/>
                <w:sz w:val="20"/>
                <w:szCs w:val="20"/>
              </w:rPr>
            </w:pPr>
          </w:p>
          <w:p w:rsidR="00223EB0" w:rsidRPr="00A00AF9" w:rsidRDefault="00223EB0" w:rsidP="00A104EE">
            <w:pPr>
              <w:pStyle w:val="NormalWeb"/>
              <w:spacing w:before="0" w:beforeAutospacing="0" w:after="0" w:afterAutospacing="0"/>
              <w:jc w:val="both"/>
              <w:rPr>
                <w:rFonts w:ascii="Verdana" w:hAnsi="Verdana" w:cs="Arial"/>
                <w:sz w:val="20"/>
                <w:szCs w:val="20"/>
              </w:rPr>
            </w:pPr>
            <w:r w:rsidRPr="00A00AF9">
              <w:rPr>
                <w:rFonts w:ascii="Verdana" w:hAnsi="Verdana" w:cs="Arial"/>
                <w:sz w:val="20"/>
                <w:szCs w:val="20"/>
              </w:rPr>
              <w:t>El no cumplimiento del  título requerido descalifica al candidato del proceso concursal.</w:t>
            </w: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00AF9" w:rsidRDefault="00223EB0" w:rsidP="00865094">
            <w:pPr>
              <w:jc w:val="center"/>
              <w:rPr>
                <w:rFonts w:ascii="Verdana" w:hAnsi="Verdana" w:cs="Arial"/>
                <w:sz w:val="20"/>
                <w:szCs w:val="20"/>
              </w:rPr>
            </w:pPr>
            <w:r w:rsidRPr="00A00AF9">
              <w:rPr>
                <w:rFonts w:ascii="Verdana" w:hAnsi="Verdana" w:cs="Arial"/>
                <w:sz w:val="20"/>
                <w:szCs w:val="20"/>
              </w:rPr>
              <w:t>0</w:t>
            </w:r>
          </w:p>
        </w:tc>
        <w:tc>
          <w:tcPr>
            <w:tcW w:w="765"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743" w:type="dxa"/>
            <w:vMerge/>
            <w:tcBorders>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tc>
      </w:tr>
      <w:tr w:rsidR="00223EB0" w:rsidRPr="00A00AF9" w:rsidTr="00355DB6">
        <w:trPr>
          <w:trHeight w:val="448"/>
          <w:tblCellSpacing w:w="22" w:type="dxa"/>
          <w:jc w:val="center"/>
        </w:trPr>
        <w:tc>
          <w:tcPr>
            <w:tcW w:w="1347"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2384" w:type="dxa"/>
            <w:vMerge w:val="restart"/>
            <w:tcBorders>
              <w:top w:val="outset" w:sz="6" w:space="0" w:color="auto"/>
              <w:left w:val="outset" w:sz="6" w:space="0" w:color="auto"/>
              <w:bottom w:val="outset" w:sz="6" w:space="0" w:color="auto"/>
              <w:right w:val="outset" w:sz="6" w:space="0" w:color="auto"/>
            </w:tcBorders>
            <w:vAlign w:val="center"/>
          </w:tcPr>
          <w:p w:rsidR="00223EB0" w:rsidRPr="00A104EE" w:rsidRDefault="00223EB0" w:rsidP="00757ED4">
            <w:pPr>
              <w:spacing w:line="276" w:lineRule="auto"/>
              <w:rPr>
                <w:rFonts w:ascii="Verdana" w:hAnsi="Verdana" w:cs="Arial"/>
                <w:sz w:val="20"/>
                <w:szCs w:val="20"/>
              </w:rPr>
            </w:pPr>
            <w:r w:rsidRPr="00A104EE">
              <w:rPr>
                <w:rFonts w:ascii="Verdana" w:hAnsi="Verdana" w:cs="Arial"/>
                <w:sz w:val="20"/>
                <w:szCs w:val="20"/>
              </w:rPr>
              <w:t>Estudios de p</w:t>
            </w:r>
            <w:r w:rsidRPr="00A104EE">
              <w:rPr>
                <w:rStyle w:val="Textoennegrita"/>
                <w:rFonts w:ascii="Verdana" w:hAnsi="Verdana" w:cs="Arial"/>
                <w:b w:val="0"/>
                <w:bCs/>
                <w:sz w:val="20"/>
              </w:rPr>
              <w:t xml:space="preserve">ostgrado </w:t>
            </w:r>
            <w:r w:rsidR="00757ED4">
              <w:rPr>
                <w:rStyle w:val="Textoennegrita"/>
                <w:rFonts w:ascii="Verdana" w:hAnsi="Verdana" w:cs="Arial"/>
                <w:b w:val="0"/>
                <w:bCs/>
                <w:sz w:val="20"/>
              </w:rPr>
              <w:t xml:space="preserve">o </w:t>
            </w:r>
            <w:proofErr w:type="spellStart"/>
            <w:r w:rsidR="00757ED4">
              <w:rPr>
                <w:rStyle w:val="Textoennegrita"/>
                <w:rFonts w:ascii="Verdana" w:hAnsi="Verdana" w:cs="Arial"/>
                <w:b w:val="0"/>
                <w:bCs/>
                <w:sz w:val="20"/>
              </w:rPr>
              <w:t>postítulo</w:t>
            </w:r>
            <w:proofErr w:type="spellEnd"/>
            <w:r w:rsidR="00757ED4">
              <w:rPr>
                <w:rStyle w:val="Textoennegrita"/>
                <w:rFonts w:ascii="Verdana" w:hAnsi="Verdana" w:cs="Arial"/>
                <w:b w:val="0"/>
                <w:bCs/>
                <w:sz w:val="20"/>
              </w:rPr>
              <w:t xml:space="preserve"> en Bioética</w:t>
            </w:r>
          </w:p>
        </w:tc>
        <w:tc>
          <w:tcPr>
            <w:tcW w:w="4005" w:type="dxa"/>
            <w:tcBorders>
              <w:top w:val="outset" w:sz="6" w:space="0" w:color="auto"/>
              <w:left w:val="outset" w:sz="6" w:space="0" w:color="auto"/>
              <w:bottom w:val="outset" w:sz="6" w:space="0" w:color="auto"/>
              <w:right w:val="outset" w:sz="6" w:space="0" w:color="auto"/>
            </w:tcBorders>
          </w:tcPr>
          <w:p w:rsidR="00223EB0" w:rsidRDefault="00223EB0" w:rsidP="0010247D">
            <w:pPr>
              <w:spacing w:line="276" w:lineRule="auto"/>
              <w:jc w:val="both"/>
              <w:rPr>
                <w:rFonts w:ascii="Verdana" w:hAnsi="Verdana" w:cs="Arial"/>
                <w:sz w:val="20"/>
                <w:szCs w:val="20"/>
              </w:rPr>
            </w:pPr>
            <w:r w:rsidRPr="00A104EE">
              <w:rPr>
                <w:rFonts w:ascii="Verdana" w:hAnsi="Verdana" w:cs="Arial"/>
                <w:sz w:val="20"/>
                <w:szCs w:val="20"/>
              </w:rPr>
              <w:t>Posee Magíster o Doctorado</w:t>
            </w:r>
          </w:p>
          <w:p w:rsidR="00EC4AD9" w:rsidRPr="00A104EE" w:rsidRDefault="00EC4AD9" w:rsidP="0010247D">
            <w:pPr>
              <w:spacing w:line="276" w:lineRule="auto"/>
              <w:jc w:val="both"/>
              <w:rPr>
                <w:rFonts w:ascii="Verdana" w:hAnsi="Verdana" w:cs="Arial"/>
                <w:sz w:val="20"/>
                <w:szCs w:val="20"/>
              </w:rPr>
            </w:pP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00AF9" w:rsidRDefault="00223EB0" w:rsidP="00865094">
            <w:pPr>
              <w:jc w:val="center"/>
              <w:rPr>
                <w:rFonts w:ascii="Verdana" w:hAnsi="Verdana" w:cs="Arial"/>
                <w:sz w:val="20"/>
                <w:szCs w:val="20"/>
              </w:rPr>
            </w:pPr>
            <w:r w:rsidRPr="00A00AF9">
              <w:rPr>
                <w:rFonts w:ascii="Verdana" w:hAnsi="Verdana" w:cs="Arial"/>
                <w:sz w:val="20"/>
                <w:szCs w:val="20"/>
              </w:rPr>
              <w:t>10</w:t>
            </w:r>
          </w:p>
        </w:tc>
        <w:tc>
          <w:tcPr>
            <w:tcW w:w="765"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743" w:type="dxa"/>
            <w:vMerge/>
            <w:tcBorders>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tc>
      </w:tr>
      <w:tr w:rsidR="00223EB0" w:rsidRPr="00A00AF9" w:rsidTr="00355DB6">
        <w:trPr>
          <w:tblCellSpacing w:w="22" w:type="dxa"/>
          <w:jc w:val="center"/>
        </w:trPr>
        <w:tc>
          <w:tcPr>
            <w:tcW w:w="1347"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2384" w:type="dxa"/>
            <w:vMerge/>
            <w:tcBorders>
              <w:top w:val="outset" w:sz="6" w:space="0" w:color="auto"/>
              <w:left w:val="outset" w:sz="6" w:space="0" w:color="auto"/>
              <w:bottom w:val="outset" w:sz="6" w:space="0" w:color="auto"/>
              <w:right w:val="outset" w:sz="6" w:space="0" w:color="auto"/>
            </w:tcBorders>
            <w:vAlign w:val="center"/>
          </w:tcPr>
          <w:p w:rsidR="00223EB0" w:rsidRPr="00A104EE" w:rsidRDefault="00223EB0" w:rsidP="00103533">
            <w:pPr>
              <w:rPr>
                <w:rFonts w:ascii="Verdana" w:hAnsi="Verdana" w:cs="Arial"/>
                <w:sz w:val="20"/>
                <w:szCs w:val="20"/>
              </w:rPr>
            </w:pPr>
          </w:p>
        </w:tc>
        <w:tc>
          <w:tcPr>
            <w:tcW w:w="4005" w:type="dxa"/>
            <w:tcBorders>
              <w:top w:val="outset" w:sz="6" w:space="0" w:color="auto"/>
              <w:left w:val="outset" w:sz="6" w:space="0" w:color="auto"/>
              <w:bottom w:val="outset" w:sz="6" w:space="0" w:color="auto"/>
              <w:right w:val="outset" w:sz="6" w:space="0" w:color="auto"/>
            </w:tcBorders>
          </w:tcPr>
          <w:p w:rsidR="00223EB0" w:rsidRPr="00A104EE" w:rsidRDefault="00223EB0" w:rsidP="00770161">
            <w:pPr>
              <w:pStyle w:val="NormalWeb"/>
              <w:spacing w:before="0" w:beforeAutospacing="0" w:after="0" w:afterAutospacing="0"/>
              <w:rPr>
                <w:rFonts w:ascii="Verdana" w:hAnsi="Verdana" w:cs="Arial"/>
                <w:sz w:val="20"/>
                <w:szCs w:val="20"/>
              </w:rPr>
            </w:pPr>
            <w:r w:rsidRPr="00A104EE">
              <w:rPr>
                <w:rFonts w:ascii="Verdana" w:hAnsi="Verdana" w:cs="Arial"/>
                <w:sz w:val="20"/>
                <w:szCs w:val="20"/>
              </w:rPr>
              <w:t>Postítulo o Diplomado</w:t>
            </w: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00AF9" w:rsidRDefault="00223EB0" w:rsidP="00865094">
            <w:pPr>
              <w:jc w:val="center"/>
              <w:rPr>
                <w:rFonts w:ascii="Verdana" w:hAnsi="Verdana" w:cs="Arial"/>
                <w:sz w:val="20"/>
                <w:szCs w:val="20"/>
              </w:rPr>
            </w:pPr>
            <w:r>
              <w:rPr>
                <w:rFonts w:ascii="Verdana" w:hAnsi="Verdana" w:cs="Arial"/>
                <w:sz w:val="20"/>
                <w:szCs w:val="20"/>
              </w:rPr>
              <w:t>5</w:t>
            </w:r>
          </w:p>
        </w:tc>
        <w:tc>
          <w:tcPr>
            <w:tcW w:w="765"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743" w:type="dxa"/>
            <w:vMerge/>
            <w:tcBorders>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tc>
      </w:tr>
      <w:tr w:rsidR="00223EB0" w:rsidRPr="00A00AF9" w:rsidTr="00355DB6">
        <w:trPr>
          <w:tblCellSpacing w:w="22" w:type="dxa"/>
          <w:jc w:val="center"/>
        </w:trPr>
        <w:tc>
          <w:tcPr>
            <w:tcW w:w="1347"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2384" w:type="dxa"/>
            <w:vMerge w:val="restart"/>
            <w:tcBorders>
              <w:top w:val="outset" w:sz="6" w:space="0" w:color="auto"/>
              <w:left w:val="outset" w:sz="6" w:space="0" w:color="auto"/>
              <w:right w:val="outset" w:sz="6" w:space="0" w:color="auto"/>
            </w:tcBorders>
            <w:vAlign w:val="center"/>
          </w:tcPr>
          <w:p w:rsidR="00223EB0" w:rsidRPr="00643C96" w:rsidRDefault="00223EB0" w:rsidP="003B579D">
            <w:pPr>
              <w:pStyle w:val="NormalWeb"/>
              <w:rPr>
                <w:rFonts w:ascii="Verdana" w:hAnsi="Verdana" w:cs="Arial"/>
                <w:sz w:val="18"/>
                <w:szCs w:val="18"/>
              </w:rPr>
            </w:pPr>
            <w:r>
              <w:rPr>
                <w:rFonts w:ascii="Verdana" w:hAnsi="Verdana" w:cs="Arial"/>
                <w:sz w:val="18"/>
                <w:szCs w:val="18"/>
              </w:rPr>
              <w:t>Idioma Inglés</w:t>
            </w:r>
          </w:p>
        </w:tc>
        <w:tc>
          <w:tcPr>
            <w:tcW w:w="4005" w:type="dxa"/>
            <w:tcBorders>
              <w:top w:val="outset" w:sz="6" w:space="0" w:color="auto"/>
              <w:left w:val="outset" w:sz="6" w:space="0" w:color="auto"/>
              <w:bottom w:val="outset" w:sz="6" w:space="0" w:color="auto"/>
              <w:right w:val="outset" w:sz="6" w:space="0" w:color="auto"/>
            </w:tcBorders>
            <w:vAlign w:val="center"/>
          </w:tcPr>
          <w:p w:rsidR="00EC4AD9" w:rsidRPr="00643C96" w:rsidRDefault="00223EB0" w:rsidP="003B67E0">
            <w:pPr>
              <w:autoSpaceDE w:val="0"/>
              <w:autoSpaceDN w:val="0"/>
              <w:adjustRightInd w:val="0"/>
              <w:jc w:val="both"/>
              <w:rPr>
                <w:rFonts w:ascii="Verdana" w:hAnsi="Verdana" w:cs="Arial"/>
                <w:sz w:val="18"/>
                <w:szCs w:val="18"/>
                <w:lang w:eastAsia="es-CL"/>
              </w:rPr>
            </w:pPr>
            <w:r w:rsidRPr="00643C96">
              <w:rPr>
                <w:rFonts w:ascii="Verdana" w:hAnsi="Verdana" w:cs="Arial"/>
                <w:sz w:val="18"/>
                <w:szCs w:val="18"/>
                <w:lang w:eastAsia="es-CL"/>
              </w:rPr>
              <w:t xml:space="preserve">Posee conocimiento avanzado </w:t>
            </w: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104EE" w:rsidRDefault="00223EB0" w:rsidP="00A104EE">
            <w:pPr>
              <w:jc w:val="center"/>
              <w:rPr>
                <w:rFonts w:ascii="Verdana" w:hAnsi="Verdana" w:cs="Arial"/>
                <w:sz w:val="18"/>
                <w:szCs w:val="18"/>
              </w:rPr>
            </w:pPr>
            <w:r w:rsidRPr="00A104EE">
              <w:rPr>
                <w:rFonts w:ascii="Verdana" w:hAnsi="Verdana" w:cs="Arial"/>
                <w:sz w:val="18"/>
                <w:szCs w:val="18"/>
              </w:rPr>
              <w:t>7</w:t>
            </w:r>
          </w:p>
        </w:tc>
        <w:tc>
          <w:tcPr>
            <w:tcW w:w="765"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743" w:type="dxa"/>
            <w:vMerge/>
            <w:tcBorders>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tc>
      </w:tr>
      <w:tr w:rsidR="00223EB0" w:rsidRPr="00A00AF9" w:rsidTr="00355DB6">
        <w:trPr>
          <w:tblCellSpacing w:w="22" w:type="dxa"/>
          <w:jc w:val="center"/>
        </w:trPr>
        <w:tc>
          <w:tcPr>
            <w:tcW w:w="1347"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2384" w:type="dxa"/>
            <w:vMerge/>
            <w:tcBorders>
              <w:left w:val="outset" w:sz="6" w:space="0" w:color="auto"/>
              <w:bottom w:val="outset" w:sz="6" w:space="0" w:color="auto"/>
              <w:right w:val="outset" w:sz="6" w:space="0" w:color="auto"/>
            </w:tcBorders>
            <w:vAlign w:val="center"/>
          </w:tcPr>
          <w:p w:rsidR="00223EB0" w:rsidRPr="00A104EE" w:rsidRDefault="00223EB0" w:rsidP="00103533">
            <w:pPr>
              <w:rPr>
                <w:rFonts w:ascii="Verdana" w:hAnsi="Verdana" w:cs="Arial"/>
                <w:sz w:val="20"/>
                <w:szCs w:val="20"/>
              </w:rPr>
            </w:pPr>
          </w:p>
        </w:tc>
        <w:tc>
          <w:tcPr>
            <w:tcW w:w="4005" w:type="dxa"/>
            <w:tcBorders>
              <w:top w:val="outset" w:sz="6" w:space="0" w:color="auto"/>
              <w:left w:val="outset" w:sz="6" w:space="0" w:color="auto"/>
              <w:bottom w:val="outset" w:sz="6" w:space="0" w:color="auto"/>
              <w:right w:val="outset" w:sz="6" w:space="0" w:color="auto"/>
            </w:tcBorders>
          </w:tcPr>
          <w:p w:rsidR="00EC4AD9" w:rsidRPr="00A104EE" w:rsidRDefault="00223EB0" w:rsidP="003B67E0">
            <w:pPr>
              <w:pStyle w:val="NormalWeb"/>
              <w:spacing w:before="0" w:beforeAutospacing="0" w:after="0" w:afterAutospacing="0"/>
              <w:rPr>
                <w:rFonts w:ascii="Verdana" w:hAnsi="Verdana" w:cs="Arial"/>
                <w:sz w:val="20"/>
                <w:szCs w:val="20"/>
              </w:rPr>
            </w:pPr>
            <w:r w:rsidRPr="00643C96">
              <w:rPr>
                <w:rFonts w:ascii="Verdana" w:hAnsi="Verdana" w:cs="Arial"/>
                <w:sz w:val="18"/>
                <w:szCs w:val="18"/>
                <w:lang w:eastAsia="es-CL"/>
              </w:rPr>
              <w:t xml:space="preserve">Posee conocimiento </w:t>
            </w:r>
            <w:r>
              <w:rPr>
                <w:rFonts w:ascii="Verdana" w:hAnsi="Verdana" w:cs="Arial"/>
                <w:sz w:val="18"/>
                <w:szCs w:val="18"/>
                <w:lang w:eastAsia="es-CL"/>
              </w:rPr>
              <w:t xml:space="preserve">intermedio </w:t>
            </w:r>
          </w:p>
        </w:tc>
        <w:tc>
          <w:tcPr>
            <w:tcW w:w="757" w:type="dxa"/>
            <w:tcBorders>
              <w:top w:val="outset" w:sz="6" w:space="0" w:color="auto"/>
              <w:left w:val="outset" w:sz="6" w:space="0" w:color="auto"/>
              <w:bottom w:val="outset" w:sz="6" w:space="0" w:color="auto"/>
              <w:right w:val="outset" w:sz="6" w:space="0" w:color="auto"/>
            </w:tcBorders>
            <w:vAlign w:val="center"/>
          </w:tcPr>
          <w:p w:rsidR="00223EB0" w:rsidRPr="00A104EE" w:rsidRDefault="00223EB0" w:rsidP="00865094">
            <w:pPr>
              <w:jc w:val="center"/>
              <w:rPr>
                <w:rFonts w:ascii="Verdana" w:hAnsi="Verdana" w:cs="Arial"/>
                <w:sz w:val="20"/>
                <w:szCs w:val="20"/>
              </w:rPr>
            </w:pPr>
            <w:r w:rsidRPr="00A104EE">
              <w:rPr>
                <w:rFonts w:ascii="Verdana" w:hAnsi="Verdana" w:cs="Arial"/>
                <w:sz w:val="20"/>
                <w:szCs w:val="20"/>
              </w:rPr>
              <w:t>3</w:t>
            </w:r>
          </w:p>
        </w:tc>
        <w:tc>
          <w:tcPr>
            <w:tcW w:w="765" w:type="dxa"/>
            <w:vMerge/>
            <w:tcBorders>
              <w:left w:val="outset" w:sz="6" w:space="0" w:color="auto"/>
              <w:right w:val="outset" w:sz="6" w:space="0" w:color="auto"/>
            </w:tcBorders>
            <w:vAlign w:val="center"/>
          </w:tcPr>
          <w:p w:rsidR="00223EB0" w:rsidRPr="00A00AF9" w:rsidRDefault="00223EB0" w:rsidP="00103533">
            <w:pPr>
              <w:rPr>
                <w:rFonts w:ascii="Verdana" w:hAnsi="Verdana" w:cs="Arial"/>
                <w:sz w:val="20"/>
                <w:szCs w:val="20"/>
              </w:rPr>
            </w:pPr>
          </w:p>
        </w:tc>
        <w:tc>
          <w:tcPr>
            <w:tcW w:w="743" w:type="dxa"/>
            <w:vMerge/>
            <w:tcBorders>
              <w:left w:val="outset" w:sz="6" w:space="0" w:color="auto"/>
              <w:right w:val="outset" w:sz="6" w:space="0" w:color="auto"/>
            </w:tcBorders>
            <w:vAlign w:val="center"/>
          </w:tcPr>
          <w:p w:rsidR="00223EB0" w:rsidRPr="00A00AF9" w:rsidRDefault="00223EB0" w:rsidP="00103533">
            <w:pPr>
              <w:jc w:val="center"/>
              <w:rPr>
                <w:rFonts w:ascii="Verdana" w:hAnsi="Verdana" w:cs="Arial"/>
                <w:sz w:val="20"/>
                <w:szCs w:val="20"/>
              </w:rPr>
            </w:pPr>
          </w:p>
        </w:tc>
      </w:tr>
    </w:tbl>
    <w:p w:rsidR="004444CF" w:rsidRPr="00A00AF9" w:rsidRDefault="004444CF" w:rsidP="004444CF">
      <w:pPr>
        <w:jc w:val="both"/>
        <w:rPr>
          <w:rFonts w:ascii="Verdana" w:eastAsia="Arial Unicode MS" w:hAnsi="Verdana" w:cs="Arial"/>
          <w:b/>
          <w:bCs/>
          <w:sz w:val="20"/>
          <w:szCs w:val="20"/>
        </w:rPr>
      </w:pPr>
    </w:p>
    <w:p w:rsidR="00FE5CD7" w:rsidRPr="00A00AF9" w:rsidRDefault="00FE5CD7" w:rsidP="00FE5CD7">
      <w:pPr>
        <w:pStyle w:val="NormalWeb"/>
        <w:jc w:val="both"/>
        <w:rPr>
          <w:rFonts w:ascii="Verdana" w:hAnsi="Verdana" w:cs="Arial"/>
          <w:color w:val="333333"/>
          <w:sz w:val="20"/>
          <w:szCs w:val="20"/>
        </w:rPr>
      </w:pPr>
      <w:r w:rsidRPr="00A00AF9">
        <w:rPr>
          <w:rFonts w:ascii="Verdana" w:hAnsi="Verdana" w:cs="Arial"/>
          <w:color w:val="333333"/>
          <w:sz w:val="20"/>
          <w:szCs w:val="20"/>
        </w:rPr>
        <w:t xml:space="preserve">Los postulantes que participarán de la siguiente etapa serán aquellos que hayan obtenido al menos </w:t>
      </w:r>
      <w:r w:rsidR="00AE3DF4">
        <w:rPr>
          <w:rFonts w:ascii="Verdana" w:hAnsi="Verdana" w:cs="Arial"/>
          <w:color w:val="333333"/>
          <w:sz w:val="20"/>
          <w:szCs w:val="20"/>
        </w:rPr>
        <w:t>2</w:t>
      </w:r>
      <w:r w:rsidR="00223EB0">
        <w:rPr>
          <w:rFonts w:ascii="Verdana" w:hAnsi="Verdana" w:cs="Arial"/>
          <w:color w:val="333333"/>
          <w:sz w:val="20"/>
          <w:szCs w:val="20"/>
        </w:rPr>
        <w:t>3</w:t>
      </w:r>
      <w:r w:rsidR="00CC7038">
        <w:rPr>
          <w:rFonts w:ascii="Verdana" w:hAnsi="Verdana" w:cs="Arial"/>
          <w:color w:val="333333"/>
          <w:sz w:val="20"/>
          <w:szCs w:val="20"/>
        </w:rPr>
        <w:t xml:space="preserve"> </w:t>
      </w:r>
      <w:r w:rsidRPr="00A00AF9">
        <w:rPr>
          <w:rFonts w:ascii="Verdana" w:hAnsi="Verdana" w:cs="Arial"/>
          <w:color w:val="333333"/>
          <w:sz w:val="20"/>
          <w:szCs w:val="20"/>
        </w:rPr>
        <w:t>puntos en el Factor Estudios</w:t>
      </w:r>
    </w:p>
    <w:p w:rsidR="004349A0" w:rsidRDefault="004349A0" w:rsidP="004349A0">
      <w:pPr>
        <w:pStyle w:val="NormalWeb"/>
        <w:jc w:val="center"/>
        <w:rPr>
          <w:rFonts w:ascii="Verdana" w:hAnsi="Verdana" w:cs="Arial"/>
          <w:b/>
          <w:color w:val="333333"/>
          <w:sz w:val="20"/>
          <w:szCs w:val="20"/>
        </w:rPr>
      </w:pPr>
      <w:r w:rsidRPr="00A00AF9">
        <w:rPr>
          <w:rFonts w:ascii="Verdana" w:hAnsi="Verdana" w:cs="Arial"/>
          <w:b/>
          <w:color w:val="333333"/>
          <w:sz w:val="20"/>
          <w:szCs w:val="20"/>
        </w:rPr>
        <w:t>Tabla N° 2</w:t>
      </w:r>
    </w:p>
    <w:tbl>
      <w:tblPr>
        <w:tblStyle w:val="Tablaconcuadrcula1"/>
        <w:tblW w:w="8978" w:type="dxa"/>
        <w:jc w:val="center"/>
        <w:tblInd w:w="1101" w:type="dxa"/>
        <w:tblBorders>
          <w:top w:val="thickThinSmallGap" w:sz="12" w:space="0" w:color="BFBFBF" w:themeColor="background1" w:themeShade="BF"/>
          <w:left w:val="thickThinSmallGap" w:sz="12" w:space="0" w:color="BFBFBF" w:themeColor="background1" w:themeShade="BF"/>
          <w:bottom w:val="thinThickSmallGap" w:sz="12" w:space="0" w:color="BFBFBF" w:themeColor="background1" w:themeShade="BF"/>
          <w:right w:val="thinThickSmallGap" w:sz="12" w:space="0" w:color="BFBFBF" w:themeColor="background1" w:themeShade="BF"/>
          <w:insideH w:val="single" w:sz="6" w:space="0" w:color="BFBFBF" w:themeColor="background1" w:themeShade="BF"/>
          <w:insideV w:val="single" w:sz="6" w:space="0" w:color="BFBFBF" w:themeColor="background1" w:themeShade="BF"/>
        </w:tblBorders>
        <w:tblLook w:val="0000"/>
      </w:tblPr>
      <w:tblGrid>
        <w:gridCol w:w="3458"/>
        <w:gridCol w:w="3067"/>
        <w:gridCol w:w="747"/>
        <w:gridCol w:w="949"/>
        <w:gridCol w:w="757"/>
      </w:tblGrid>
      <w:tr w:rsidR="00AA761C" w:rsidRPr="00A00AF9" w:rsidTr="00355DB6">
        <w:trPr>
          <w:jc w:val="center"/>
        </w:trPr>
        <w:tc>
          <w:tcPr>
            <w:tcW w:w="3458" w:type="dxa"/>
          </w:tcPr>
          <w:p w:rsidR="003E2B98" w:rsidRPr="00A00AF9" w:rsidRDefault="003E2B98" w:rsidP="00AA761C">
            <w:pPr>
              <w:jc w:val="center"/>
              <w:rPr>
                <w:rFonts w:ascii="Verdana" w:hAnsi="Verdana" w:cs="Arial"/>
                <w:sz w:val="20"/>
                <w:szCs w:val="20"/>
              </w:rPr>
            </w:pPr>
            <w:r w:rsidRPr="00A00AF9">
              <w:rPr>
                <w:rStyle w:val="Textoennegrita"/>
                <w:rFonts w:ascii="Verdana" w:hAnsi="Verdana" w:cs="Arial"/>
                <w:sz w:val="20"/>
                <w:szCs w:val="20"/>
              </w:rPr>
              <w:t>FACTOR</w:t>
            </w:r>
          </w:p>
          <w:p w:rsidR="003E2B98" w:rsidRPr="00A00AF9" w:rsidRDefault="003E2B98" w:rsidP="00AA761C">
            <w:pPr>
              <w:jc w:val="center"/>
              <w:rPr>
                <w:rFonts w:ascii="Verdana" w:hAnsi="Verdana" w:cs="Arial"/>
                <w:sz w:val="20"/>
                <w:szCs w:val="20"/>
              </w:rPr>
            </w:pPr>
          </w:p>
        </w:tc>
        <w:tc>
          <w:tcPr>
            <w:tcW w:w="3067" w:type="dxa"/>
          </w:tcPr>
          <w:p w:rsidR="003E2B98" w:rsidRPr="00A00AF9" w:rsidRDefault="003E2B98" w:rsidP="00AA761C">
            <w:pPr>
              <w:jc w:val="center"/>
              <w:rPr>
                <w:rFonts w:ascii="Verdana" w:hAnsi="Verdana" w:cs="Arial"/>
                <w:sz w:val="20"/>
                <w:szCs w:val="20"/>
              </w:rPr>
            </w:pPr>
            <w:r w:rsidRPr="00A00AF9">
              <w:rPr>
                <w:rStyle w:val="Textoennegrita"/>
                <w:rFonts w:ascii="Verdana" w:hAnsi="Verdana" w:cs="Arial"/>
                <w:sz w:val="20"/>
                <w:szCs w:val="20"/>
              </w:rPr>
              <w:t>FORMA DE EVALUACIÓN</w:t>
            </w:r>
          </w:p>
        </w:tc>
        <w:tc>
          <w:tcPr>
            <w:tcW w:w="747" w:type="dxa"/>
          </w:tcPr>
          <w:p w:rsidR="003E2B98" w:rsidRPr="00A00AF9" w:rsidRDefault="003E2B98" w:rsidP="00AA761C">
            <w:pPr>
              <w:jc w:val="center"/>
              <w:rPr>
                <w:rFonts w:ascii="Verdana" w:hAnsi="Verdana" w:cs="Arial"/>
                <w:sz w:val="20"/>
                <w:szCs w:val="20"/>
              </w:rPr>
            </w:pPr>
            <w:r w:rsidRPr="00A00AF9">
              <w:rPr>
                <w:rStyle w:val="Textoennegrita"/>
                <w:rFonts w:ascii="Verdana" w:hAnsi="Verdana" w:cs="Arial"/>
                <w:sz w:val="20"/>
                <w:szCs w:val="20"/>
              </w:rPr>
              <w:t>PTJE</w:t>
            </w:r>
          </w:p>
        </w:tc>
        <w:tc>
          <w:tcPr>
            <w:tcW w:w="949" w:type="dxa"/>
          </w:tcPr>
          <w:p w:rsidR="003E2B98" w:rsidRPr="00A00AF9" w:rsidRDefault="003E2B98" w:rsidP="00AA761C">
            <w:pPr>
              <w:jc w:val="center"/>
              <w:rPr>
                <w:rFonts w:ascii="Verdana" w:hAnsi="Verdana" w:cs="Arial"/>
                <w:sz w:val="20"/>
                <w:szCs w:val="20"/>
              </w:rPr>
            </w:pPr>
            <w:r w:rsidRPr="00A00AF9">
              <w:rPr>
                <w:rStyle w:val="Textoennegrita"/>
                <w:rFonts w:ascii="Verdana" w:hAnsi="Verdana" w:cs="Arial"/>
                <w:sz w:val="20"/>
                <w:szCs w:val="20"/>
              </w:rPr>
              <w:t>PTJE MÁX.</w:t>
            </w:r>
          </w:p>
        </w:tc>
        <w:tc>
          <w:tcPr>
            <w:tcW w:w="757" w:type="dxa"/>
          </w:tcPr>
          <w:p w:rsidR="003E2B98" w:rsidRPr="00A00AF9" w:rsidRDefault="003E2B98" w:rsidP="00AA761C">
            <w:pPr>
              <w:jc w:val="center"/>
              <w:rPr>
                <w:rFonts w:ascii="Verdana" w:hAnsi="Verdana" w:cs="Arial"/>
                <w:sz w:val="20"/>
                <w:szCs w:val="20"/>
              </w:rPr>
            </w:pPr>
            <w:r w:rsidRPr="00A00AF9">
              <w:rPr>
                <w:rStyle w:val="Textoennegrita"/>
                <w:rFonts w:ascii="Verdana" w:hAnsi="Verdana" w:cs="Arial"/>
                <w:sz w:val="20"/>
                <w:szCs w:val="20"/>
              </w:rPr>
              <w:t>PTJE MIN.</w:t>
            </w:r>
          </w:p>
        </w:tc>
      </w:tr>
      <w:tr w:rsidR="00355DB6" w:rsidRPr="00A00AF9" w:rsidTr="00355DB6">
        <w:trPr>
          <w:trHeight w:val="768"/>
          <w:jc w:val="center"/>
        </w:trPr>
        <w:tc>
          <w:tcPr>
            <w:tcW w:w="3458" w:type="dxa"/>
            <w:vMerge w:val="restart"/>
          </w:tcPr>
          <w:p w:rsidR="00355DB6" w:rsidRDefault="00355DB6" w:rsidP="00355DB6">
            <w:pPr>
              <w:jc w:val="both"/>
              <w:rPr>
                <w:rFonts w:ascii="Verdana" w:hAnsi="Verdana" w:cs="Arial"/>
                <w:sz w:val="20"/>
                <w:szCs w:val="20"/>
              </w:rPr>
            </w:pPr>
          </w:p>
          <w:p w:rsidR="00355DB6" w:rsidRPr="00A00AF9" w:rsidRDefault="00355DB6" w:rsidP="00355DB6">
            <w:pPr>
              <w:jc w:val="both"/>
              <w:rPr>
                <w:rFonts w:ascii="Verdana" w:hAnsi="Verdana" w:cs="Arial"/>
                <w:sz w:val="20"/>
                <w:szCs w:val="20"/>
              </w:rPr>
            </w:pPr>
            <w:r w:rsidRPr="00A00AF9">
              <w:rPr>
                <w:rFonts w:ascii="Verdana" w:hAnsi="Verdana" w:cs="Arial"/>
                <w:sz w:val="20"/>
                <w:szCs w:val="20"/>
              </w:rPr>
              <w:t>Experiencia laboral</w:t>
            </w:r>
            <w:r>
              <w:rPr>
                <w:rFonts w:ascii="Verdana" w:hAnsi="Verdana" w:cs="Arial"/>
                <w:sz w:val="20"/>
                <w:szCs w:val="20"/>
              </w:rPr>
              <w:t xml:space="preserve"> calificada</w:t>
            </w:r>
          </w:p>
          <w:p w:rsidR="00355DB6" w:rsidRPr="00A00AF9" w:rsidRDefault="00355DB6" w:rsidP="00355DB6">
            <w:pPr>
              <w:pStyle w:val="NormalWeb"/>
              <w:spacing w:before="0" w:beforeAutospacing="0" w:after="0" w:afterAutospacing="0"/>
              <w:jc w:val="both"/>
              <w:rPr>
                <w:rFonts w:ascii="Verdana" w:hAnsi="Verdana" w:cs="Arial"/>
                <w:sz w:val="20"/>
                <w:szCs w:val="20"/>
              </w:rPr>
            </w:pPr>
            <w:r w:rsidRPr="00204B60">
              <w:rPr>
                <w:rFonts w:ascii="Verdana" w:hAnsi="Verdana" w:cs="Arial"/>
                <w:sz w:val="20"/>
                <w:szCs w:val="20"/>
              </w:rPr>
              <w:t xml:space="preserve">Como investigador en temas </w:t>
            </w:r>
            <w:r w:rsidRPr="00204B60">
              <w:rPr>
                <w:rFonts w:ascii="Verdana" w:hAnsi="Verdana" w:cs="Arial"/>
                <w:sz w:val="20"/>
                <w:szCs w:val="20"/>
              </w:rPr>
              <w:lastRenderedPageBreak/>
              <w:t>relacionados con el derecho y la bioética</w:t>
            </w:r>
            <w:r>
              <w:rPr>
                <w:rFonts w:ascii="Verdana" w:hAnsi="Verdana" w:cs="Arial"/>
                <w:sz w:val="20"/>
                <w:szCs w:val="20"/>
              </w:rPr>
              <w:t>, en el</w:t>
            </w:r>
            <w:r w:rsidRPr="00A00AF9">
              <w:rPr>
                <w:rFonts w:ascii="Verdana" w:hAnsi="Verdana" w:cs="Arial"/>
                <w:sz w:val="20"/>
                <w:szCs w:val="20"/>
              </w:rPr>
              <w:t xml:space="preserve"> </w:t>
            </w:r>
            <w:r w:rsidRPr="0068326E">
              <w:rPr>
                <w:rStyle w:val="Textoennegrita"/>
                <w:rFonts w:ascii="Verdana" w:hAnsi="Verdana" w:cs="Arial"/>
                <w:b w:val="0"/>
                <w:bCs/>
                <w:sz w:val="20"/>
                <w:szCs w:val="20"/>
              </w:rPr>
              <w:t>ámbito público o privado</w:t>
            </w:r>
            <w:r>
              <w:rPr>
                <w:rStyle w:val="Textoennegrita"/>
                <w:rFonts w:ascii="Verdana" w:hAnsi="Verdana" w:cs="Arial"/>
                <w:b w:val="0"/>
                <w:bCs/>
                <w:sz w:val="20"/>
                <w:szCs w:val="20"/>
              </w:rPr>
              <w:t xml:space="preserve"> y </w:t>
            </w:r>
            <w:r>
              <w:rPr>
                <w:rFonts w:ascii="Verdana" w:hAnsi="Verdana" w:cs="Arial"/>
                <w:sz w:val="20"/>
                <w:szCs w:val="20"/>
              </w:rPr>
              <w:t>en temas relacionados con los derechos humanos.</w:t>
            </w:r>
          </w:p>
        </w:tc>
        <w:tc>
          <w:tcPr>
            <w:tcW w:w="3067" w:type="dxa"/>
            <w:vAlign w:val="center"/>
          </w:tcPr>
          <w:p w:rsidR="00355DB6" w:rsidRDefault="00355DB6" w:rsidP="00062889">
            <w:pPr>
              <w:pStyle w:val="NormalWeb"/>
              <w:spacing w:before="0" w:beforeAutospacing="0" w:after="0" w:afterAutospacing="0"/>
              <w:jc w:val="both"/>
              <w:rPr>
                <w:rFonts w:ascii="Verdana" w:hAnsi="Verdana" w:cs="Arial"/>
                <w:sz w:val="20"/>
                <w:szCs w:val="20"/>
              </w:rPr>
            </w:pPr>
            <w:r>
              <w:rPr>
                <w:rFonts w:ascii="Verdana" w:hAnsi="Verdana" w:cs="Arial"/>
                <w:sz w:val="20"/>
                <w:szCs w:val="20"/>
              </w:rPr>
              <w:lastRenderedPageBreak/>
              <w:t>Mayor a 3</w:t>
            </w:r>
            <w:r w:rsidRPr="00A00AF9">
              <w:rPr>
                <w:rFonts w:ascii="Verdana" w:hAnsi="Verdana" w:cs="Arial"/>
                <w:sz w:val="20"/>
                <w:szCs w:val="20"/>
              </w:rPr>
              <w:t xml:space="preserve"> años</w:t>
            </w:r>
          </w:p>
          <w:p w:rsidR="00355DB6" w:rsidRPr="00B65118" w:rsidRDefault="00355DB6" w:rsidP="00062889">
            <w:pPr>
              <w:pStyle w:val="NormalWeb"/>
              <w:spacing w:before="0" w:beforeAutospacing="0" w:after="0" w:afterAutospacing="0"/>
              <w:jc w:val="both"/>
              <w:rPr>
                <w:rFonts w:ascii="Verdana" w:hAnsi="Verdana" w:cs="Arial"/>
                <w:sz w:val="12"/>
                <w:szCs w:val="20"/>
              </w:rPr>
            </w:pPr>
          </w:p>
        </w:tc>
        <w:tc>
          <w:tcPr>
            <w:tcW w:w="747" w:type="dxa"/>
          </w:tcPr>
          <w:p w:rsidR="00355DB6" w:rsidRPr="00A00AF9" w:rsidRDefault="00355DB6" w:rsidP="00AA761C">
            <w:pPr>
              <w:jc w:val="center"/>
              <w:rPr>
                <w:rFonts w:ascii="Verdana" w:hAnsi="Verdana" w:cs="Arial"/>
                <w:sz w:val="20"/>
                <w:szCs w:val="20"/>
              </w:rPr>
            </w:pPr>
            <w:r>
              <w:rPr>
                <w:rFonts w:ascii="Verdana" w:hAnsi="Verdana" w:cs="Arial"/>
                <w:sz w:val="20"/>
                <w:szCs w:val="20"/>
              </w:rPr>
              <w:t>15</w:t>
            </w:r>
          </w:p>
        </w:tc>
        <w:tc>
          <w:tcPr>
            <w:tcW w:w="949" w:type="dxa"/>
            <w:vMerge w:val="restart"/>
          </w:tcPr>
          <w:p w:rsidR="00355DB6" w:rsidRDefault="00355DB6" w:rsidP="00AA761C">
            <w:pPr>
              <w:jc w:val="center"/>
              <w:rPr>
                <w:rFonts w:ascii="Verdana" w:hAnsi="Verdana" w:cs="Arial"/>
                <w:sz w:val="20"/>
                <w:szCs w:val="20"/>
              </w:rPr>
            </w:pPr>
          </w:p>
          <w:p w:rsidR="00355DB6" w:rsidRDefault="00355DB6" w:rsidP="00AA761C">
            <w:pPr>
              <w:jc w:val="center"/>
              <w:rPr>
                <w:rFonts w:ascii="Verdana" w:hAnsi="Verdana" w:cs="Arial"/>
                <w:sz w:val="20"/>
                <w:szCs w:val="20"/>
              </w:rPr>
            </w:pPr>
          </w:p>
          <w:p w:rsidR="00355DB6" w:rsidRDefault="00355DB6" w:rsidP="00AA761C">
            <w:pPr>
              <w:jc w:val="center"/>
              <w:rPr>
                <w:rFonts w:ascii="Verdana" w:hAnsi="Verdana" w:cs="Arial"/>
                <w:sz w:val="20"/>
                <w:szCs w:val="20"/>
              </w:rPr>
            </w:pPr>
          </w:p>
          <w:p w:rsidR="00355DB6" w:rsidRDefault="00355DB6" w:rsidP="00355DB6">
            <w:pPr>
              <w:rPr>
                <w:rFonts w:ascii="Verdana" w:hAnsi="Verdana" w:cs="Arial"/>
                <w:sz w:val="20"/>
                <w:szCs w:val="20"/>
              </w:rPr>
            </w:pPr>
          </w:p>
          <w:p w:rsidR="00355DB6" w:rsidRPr="00A00AF9" w:rsidRDefault="00355DB6" w:rsidP="00355DB6">
            <w:pPr>
              <w:rPr>
                <w:rFonts w:ascii="Verdana" w:hAnsi="Verdana" w:cs="Arial"/>
                <w:sz w:val="20"/>
                <w:szCs w:val="20"/>
              </w:rPr>
            </w:pPr>
            <w:r>
              <w:rPr>
                <w:rFonts w:ascii="Verdana" w:hAnsi="Verdana" w:cs="Arial"/>
                <w:sz w:val="20"/>
                <w:szCs w:val="20"/>
              </w:rPr>
              <w:t xml:space="preserve">   15</w:t>
            </w:r>
          </w:p>
        </w:tc>
        <w:tc>
          <w:tcPr>
            <w:tcW w:w="757" w:type="dxa"/>
            <w:vMerge w:val="restart"/>
          </w:tcPr>
          <w:p w:rsidR="00355DB6" w:rsidRDefault="00355DB6" w:rsidP="00AA761C">
            <w:pPr>
              <w:jc w:val="center"/>
              <w:rPr>
                <w:rFonts w:ascii="Verdana" w:hAnsi="Verdana" w:cs="Arial"/>
                <w:sz w:val="20"/>
                <w:szCs w:val="20"/>
              </w:rPr>
            </w:pPr>
          </w:p>
          <w:p w:rsidR="00355DB6" w:rsidRDefault="00355DB6" w:rsidP="00AA761C">
            <w:pPr>
              <w:jc w:val="center"/>
              <w:rPr>
                <w:rFonts w:ascii="Verdana" w:hAnsi="Verdana" w:cs="Arial"/>
                <w:sz w:val="20"/>
                <w:szCs w:val="20"/>
              </w:rPr>
            </w:pPr>
          </w:p>
          <w:p w:rsidR="00355DB6" w:rsidRDefault="00355DB6" w:rsidP="00AA761C">
            <w:pPr>
              <w:jc w:val="center"/>
              <w:rPr>
                <w:rFonts w:ascii="Verdana" w:hAnsi="Verdana" w:cs="Arial"/>
                <w:sz w:val="20"/>
                <w:szCs w:val="20"/>
              </w:rPr>
            </w:pPr>
          </w:p>
          <w:p w:rsidR="00355DB6" w:rsidRDefault="00355DB6" w:rsidP="00355DB6">
            <w:pPr>
              <w:jc w:val="center"/>
              <w:rPr>
                <w:rFonts w:ascii="Verdana" w:hAnsi="Verdana" w:cs="Arial"/>
                <w:sz w:val="20"/>
                <w:szCs w:val="20"/>
              </w:rPr>
            </w:pPr>
          </w:p>
          <w:p w:rsidR="00355DB6" w:rsidRPr="00A00AF9" w:rsidRDefault="00355DB6" w:rsidP="00355DB6">
            <w:pPr>
              <w:jc w:val="center"/>
              <w:rPr>
                <w:rFonts w:ascii="Verdana" w:hAnsi="Verdana" w:cs="Arial"/>
                <w:sz w:val="20"/>
                <w:szCs w:val="20"/>
              </w:rPr>
            </w:pPr>
            <w:r>
              <w:rPr>
                <w:rFonts w:ascii="Verdana" w:hAnsi="Verdana" w:cs="Arial"/>
                <w:sz w:val="20"/>
                <w:szCs w:val="20"/>
              </w:rPr>
              <w:t>10</w:t>
            </w:r>
          </w:p>
        </w:tc>
      </w:tr>
      <w:tr w:rsidR="00355DB6" w:rsidRPr="00A00AF9" w:rsidTr="00355DB6">
        <w:trPr>
          <w:trHeight w:val="693"/>
          <w:jc w:val="center"/>
        </w:trPr>
        <w:tc>
          <w:tcPr>
            <w:tcW w:w="3458" w:type="dxa"/>
            <w:vMerge/>
          </w:tcPr>
          <w:p w:rsidR="00355DB6" w:rsidRPr="00A00AF9" w:rsidRDefault="00355DB6" w:rsidP="00AA761C">
            <w:pPr>
              <w:pStyle w:val="NormalWeb"/>
              <w:jc w:val="center"/>
              <w:rPr>
                <w:rFonts w:ascii="Verdana" w:hAnsi="Verdana" w:cs="Arial"/>
                <w:sz w:val="20"/>
                <w:szCs w:val="20"/>
              </w:rPr>
            </w:pPr>
          </w:p>
        </w:tc>
        <w:tc>
          <w:tcPr>
            <w:tcW w:w="3067" w:type="dxa"/>
            <w:vAlign w:val="center"/>
          </w:tcPr>
          <w:p w:rsidR="00355DB6" w:rsidRPr="00A00AF9" w:rsidRDefault="00355DB6" w:rsidP="00062889">
            <w:pPr>
              <w:pStyle w:val="NormalWeb"/>
              <w:spacing w:before="0" w:beforeAutospacing="0" w:after="0" w:afterAutospacing="0"/>
              <w:jc w:val="both"/>
              <w:rPr>
                <w:rFonts w:ascii="Verdana" w:hAnsi="Verdana" w:cs="Arial"/>
                <w:sz w:val="20"/>
                <w:szCs w:val="20"/>
                <w:highlight w:val="red"/>
              </w:rPr>
            </w:pPr>
            <w:r>
              <w:rPr>
                <w:rFonts w:ascii="Verdana" w:hAnsi="Verdana" w:cs="Arial"/>
                <w:sz w:val="20"/>
                <w:szCs w:val="20"/>
              </w:rPr>
              <w:t>De al menos 3 años</w:t>
            </w:r>
            <w:r w:rsidRPr="00A00AF9">
              <w:rPr>
                <w:rFonts w:ascii="Verdana" w:hAnsi="Verdana" w:cs="Arial"/>
                <w:sz w:val="20"/>
                <w:szCs w:val="20"/>
              </w:rPr>
              <w:t xml:space="preserve"> </w:t>
            </w:r>
          </w:p>
        </w:tc>
        <w:tc>
          <w:tcPr>
            <w:tcW w:w="747" w:type="dxa"/>
          </w:tcPr>
          <w:p w:rsidR="00355DB6" w:rsidRDefault="00355DB6" w:rsidP="00AA761C">
            <w:pPr>
              <w:jc w:val="center"/>
              <w:rPr>
                <w:rFonts w:ascii="Verdana" w:hAnsi="Verdana" w:cs="Arial"/>
                <w:sz w:val="20"/>
                <w:szCs w:val="20"/>
              </w:rPr>
            </w:pPr>
          </w:p>
          <w:p w:rsidR="00355DB6" w:rsidRPr="00A00AF9" w:rsidRDefault="00355DB6" w:rsidP="00AA761C">
            <w:pPr>
              <w:jc w:val="center"/>
              <w:rPr>
                <w:rFonts w:ascii="Verdana" w:hAnsi="Verdana" w:cs="Arial"/>
                <w:sz w:val="20"/>
                <w:szCs w:val="20"/>
              </w:rPr>
            </w:pPr>
            <w:r>
              <w:rPr>
                <w:rFonts w:ascii="Verdana" w:hAnsi="Verdana" w:cs="Arial"/>
                <w:sz w:val="20"/>
                <w:szCs w:val="20"/>
              </w:rPr>
              <w:t>10</w:t>
            </w:r>
          </w:p>
        </w:tc>
        <w:tc>
          <w:tcPr>
            <w:tcW w:w="949" w:type="dxa"/>
            <w:vMerge/>
          </w:tcPr>
          <w:p w:rsidR="00355DB6" w:rsidRPr="00A00AF9" w:rsidRDefault="00355DB6" w:rsidP="00AA761C">
            <w:pPr>
              <w:jc w:val="center"/>
              <w:rPr>
                <w:rFonts w:ascii="Verdana" w:hAnsi="Verdana" w:cs="Arial"/>
                <w:sz w:val="20"/>
                <w:szCs w:val="20"/>
              </w:rPr>
            </w:pPr>
          </w:p>
        </w:tc>
        <w:tc>
          <w:tcPr>
            <w:tcW w:w="757" w:type="dxa"/>
            <w:vMerge/>
          </w:tcPr>
          <w:p w:rsidR="00355DB6" w:rsidRPr="00A00AF9" w:rsidRDefault="00355DB6" w:rsidP="00AA761C">
            <w:pPr>
              <w:jc w:val="center"/>
              <w:rPr>
                <w:rFonts w:ascii="Verdana" w:hAnsi="Verdana" w:cs="Arial"/>
                <w:sz w:val="20"/>
                <w:szCs w:val="20"/>
              </w:rPr>
            </w:pPr>
          </w:p>
        </w:tc>
      </w:tr>
      <w:tr w:rsidR="00355DB6" w:rsidTr="00355DB6">
        <w:trPr>
          <w:trHeight w:val="435"/>
          <w:jc w:val="center"/>
        </w:trPr>
        <w:tc>
          <w:tcPr>
            <w:tcW w:w="3458" w:type="dxa"/>
            <w:vMerge/>
          </w:tcPr>
          <w:p w:rsidR="00355DB6" w:rsidRDefault="00355DB6" w:rsidP="00AA761C">
            <w:pPr>
              <w:jc w:val="both"/>
              <w:rPr>
                <w:rFonts w:ascii="Verdana" w:eastAsia="Arial Unicode MS" w:hAnsi="Verdana" w:cs="Arial"/>
                <w:b/>
                <w:bCs/>
                <w:sz w:val="20"/>
                <w:szCs w:val="20"/>
              </w:rPr>
            </w:pPr>
          </w:p>
        </w:tc>
        <w:tc>
          <w:tcPr>
            <w:tcW w:w="3067" w:type="dxa"/>
            <w:vAlign w:val="center"/>
          </w:tcPr>
          <w:p w:rsidR="00355DB6" w:rsidRPr="00A00AF9" w:rsidRDefault="00355DB6" w:rsidP="00062889">
            <w:pPr>
              <w:pStyle w:val="NormalWeb"/>
              <w:spacing w:before="0" w:beforeAutospacing="0" w:after="0" w:afterAutospacing="0"/>
              <w:jc w:val="both"/>
              <w:rPr>
                <w:rFonts w:ascii="Verdana" w:hAnsi="Verdana" w:cs="Arial"/>
                <w:sz w:val="20"/>
                <w:szCs w:val="20"/>
              </w:rPr>
            </w:pPr>
            <w:r>
              <w:rPr>
                <w:rFonts w:ascii="Verdana" w:hAnsi="Verdana" w:cs="Arial"/>
                <w:sz w:val="20"/>
                <w:szCs w:val="20"/>
              </w:rPr>
              <w:t>menor a 3 años</w:t>
            </w:r>
          </w:p>
        </w:tc>
        <w:tc>
          <w:tcPr>
            <w:tcW w:w="747" w:type="dxa"/>
          </w:tcPr>
          <w:p w:rsidR="00355DB6" w:rsidRDefault="00355DB6" w:rsidP="00757ED4">
            <w:pPr>
              <w:jc w:val="both"/>
              <w:rPr>
                <w:rFonts w:ascii="Verdana" w:eastAsia="Arial Unicode MS" w:hAnsi="Verdana" w:cs="Arial"/>
                <w:b/>
                <w:bCs/>
                <w:sz w:val="20"/>
                <w:szCs w:val="20"/>
              </w:rPr>
            </w:pPr>
            <w:r>
              <w:rPr>
                <w:rFonts w:ascii="Verdana" w:eastAsia="Arial Unicode MS" w:hAnsi="Verdana" w:cs="Arial"/>
                <w:b/>
                <w:bCs/>
                <w:sz w:val="20"/>
                <w:szCs w:val="20"/>
              </w:rPr>
              <w:t xml:space="preserve"> </w:t>
            </w:r>
          </w:p>
          <w:p w:rsidR="00355DB6" w:rsidRDefault="00355DB6" w:rsidP="00757ED4">
            <w:pPr>
              <w:jc w:val="both"/>
              <w:rPr>
                <w:rFonts w:ascii="Verdana" w:eastAsia="Arial Unicode MS" w:hAnsi="Verdana" w:cs="Arial"/>
                <w:b/>
                <w:bCs/>
                <w:sz w:val="20"/>
                <w:szCs w:val="20"/>
              </w:rPr>
            </w:pPr>
          </w:p>
          <w:p w:rsidR="00355DB6" w:rsidRPr="00355DB6" w:rsidRDefault="00355DB6" w:rsidP="00355DB6">
            <w:pPr>
              <w:jc w:val="center"/>
              <w:rPr>
                <w:rFonts w:ascii="Verdana" w:eastAsia="Arial Unicode MS" w:hAnsi="Verdana" w:cs="Arial"/>
                <w:bCs/>
                <w:sz w:val="20"/>
                <w:szCs w:val="20"/>
              </w:rPr>
            </w:pPr>
            <w:r w:rsidRPr="00355DB6">
              <w:rPr>
                <w:rFonts w:ascii="Verdana" w:eastAsia="Arial Unicode MS" w:hAnsi="Verdana" w:cs="Arial"/>
                <w:bCs/>
                <w:sz w:val="20"/>
                <w:szCs w:val="20"/>
              </w:rPr>
              <w:t>5</w:t>
            </w:r>
          </w:p>
        </w:tc>
        <w:tc>
          <w:tcPr>
            <w:tcW w:w="949" w:type="dxa"/>
            <w:vMerge/>
          </w:tcPr>
          <w:p w:rsidR="00355DB6" w:rsidRDefault="00355DB6" w:rsidP="00AA761C">
            <w:pPr>
              <w:jc w:val="both"/>
              <w:rPr>
                <w:rFonts w:ascii="Verdana" w:eastAsia="Arial Unicode MS" w:hAnsi="Verdana" w:cs="Arial"/>
                <w:b/>
                <w:bCs/>
                <w:sz w:val="20"/>
                <w:szCs w:val="20"/>
              </w:rPr>
            </w:pPr>
          </w:p>
        </w:tc>
        <w:tc>
          <w:tcPr>
            <w:tcW w:w="757" w:type="dxa"/>
            <w:vMerge/>
          </w:tcPr>
          <w:p w:rsidR="00355DB6" w:rsidRDefault="00355DB6" w:rsidP="00AA761C">
            <w:pPr>
              <w:jc w:val="both"/>
              <w:rPr>
                <w:rFonts w:ascii="Verdana" w:eastAsia="Arial Unicode MS" w:hAnsi="Verdana" w:cs="Arial"/>
                <w:b/>
                <w:bCs/>
                <w:sz w:val="20"/>
                <w:szCs w:val="20"/>
              </w:rPr>
            </w:pPr>
          </w:p>
        </w:tc>
      </w:tr>
    </w:tbl>
    <w:p w:rsidR="004349A0" w:rsidRPr="00A00AF9" w:rsidRDefault="004349A0" w:rsidP="004349A0">
      <w:pPr>
        <w:jc w:val="both"/>
        <w:rPr>
          <w:rFonts w:ascii="Verdana" w:eastAsia="Arial Unicode MS" w:hAnsi="Verdana" w:cs="Arial"/>
          <w:b/>
          <w:bCs/>
          <w:sz w:val="20"/>
          <w:szCs w:val="20"/>
        </w:rPr>
      </w:pPr>
    </w:p>
    <w:p w:rsidR="00733D29" w:rsidRPr="00A00AF9" w:rsidRDefault="00733D29" w:rsidP="00733D29">
      <w:pPr>
        <w:pStyle w:val="NormalWeb"/>
        <w:jc w:val="both"/>
        <w:rPr>
          <w:rFonts w:ascii="Verdana" w:hAnsi="Verdana" w:cs="Arial"/>
          <w:color w:val="333333"/>
          <w:sz w:val="20"/>
          <w:szCs w:val="20"/>
        </w:rPr>
      </w:pPr>
      <w:r w:rsidRPr="00A00AF9">
        <w:rPr>
          <w:rFonts w:ascii="Verdana" w:hAnsi="Verdana" w:cs="Arial"/>
          <w:color w:val="333333"/>
          <w:sz w:val="20"/>
          <w:szCs w:val="20"/>
        </w:rPr>
        <w:t>Los postulantes que participarán de la siguiente etapa serán aquellos que hayan obtenido al menos 1</w:t>
      </w:r>
      <w:r w:rsidR="00355DB6">
        <w:rPr>
          <w:rFonts w:ascii="Verdana" w:hAnsi="Verdana" w:cs="Arial"/>
          <w:color w:val="333333"/>
          <w:sz w:val="20"/>
          <w:szCs w:val="20"/>
        </w:rPr>
        <w:t>0</w:t>
      </w:r>
      <w:r w:rsidRPr="00A00AF9">
        <w:rPr>
          <w:rFonts w:ascii="Verdana" w:hAnsi="Verdana" w:cs="Arial"/>
          <w:color w:val="333333"/>
          <w:sz w:val="20"/>
          <w:szCs w:val="20"/>
        </w:rPr>
        <w:t xml:space="preserve"> puntos en Experiencia Laboral.</w:t>
      </w:r>
    </w:p>
    <w:p w:rsidR="005563E8" w:rsidRPr="00A00AF9" w:rsidRDefault="005563E8" w:rsidP="004444CF">
      <w:pPr>
        <w:jc w:val="both"/>
        <w:rPr>
          <w:rFonts w:ascii="Verdana" w:eastAsia="Arial Unicode MS" w:hAnsi="Verdana" w:cs="Arial"/>
          <w:b/>
          <w:bCs/>
          <w:sz w:val="20"/>
          <w:szCs w:val="20"/>
        </w:rPr>
      </w:pPr>
    </w:p>
    <w:p w:rsidR="004444CF" w:rsidRPr="00A00AF9" w:rsidRDefault="004444CF" w:rsidP="004444CF">
      <w:pPr>
        <w:jc w:val="both"/>
        <w:rPr>
          <w:rFonts w:ascii="Verdana" w:eastAsia="Arial Unicode MS" w:hAnsi="Verdana" w:cs="Arial"/>
          <w:b/>
          <w:bCs/>
          <w:color w:val="333333"/>
          <w:sz w:val="20"/>
          <w:szCs w:val="20"/>
        </w:rPr>
      </w:pPr>
      <w:r w:rsidRPr="00A00AF9">
        <w:rPr>
          <w:rFonts w:ascii="Verdana" w:eastAsia="Arial Unicode MS" w:hAnsi="Verdana" w:cs="Arial"/>
          <w:b/>
          <w:bCs/>
          <w:color w:val="333333"/>
          <w:sz w:val="20"/>
          <w:szCs w:val="20"/>
        </w:rPr>
        <w:t>SEGUNDA ETAPA: “Aptitudes Específicas para el desempeño de la función”</w:t>
      </w:r>
    </w:p>
    <w:p w:rsidR="004444CF" w:rsidRPr="00A00AF9" w:rsidRDefault="004444CF" w:rsidP="004444CF">
      <w:pPr>
        <w:jc w:val="both"/>
        <w:rPr>
          <w:rFonts w:ascii="Verdana" w:eastAsia="Arial Unicode MS" w:hAnsi="Verdana" w:cs="Arial"/>
          <w:b/>
          <w:bCs/>
          <w:color w:val="333333"/>
          <w:sz w:val="20"/>
          <w:szCs w:val="20"/>
        </w:rPr>
      </w:pPr>
    </w:p>
    <w:p w:rsidR="004444CF" w:rsidRDefault="004444CF" w:rsidP="004444CF">
      <w:pPr>
        <w:jc w:val="both"/>
        <w:rPr>
          <w:rFonts w:ascii="Verdana" w:eastAsia="Arial Unicode MS" w:hAnsi="Verdana" w:cs="Arial"/>
          <w:color w:val="333333"/>
          <w:sz w:val="20"/>
          <w:szCs w:val="20"/>
        </w:rPr>
      </w:pPr>
      <w:r w:rsidRPr="00A00AF9">
        <w:rPr>
          <w:rFonts w:ascii="Verdana" w:eastAsia="Arial Unicode MS" w:hAnsi="Verdana" w:cs="Arial"/>
          <w:color w:val="333333"/>
          <w:sz w:val="20"/>
          <w:szCs w:val="20"/>
        </w:rPr>
        <w:t xml:space="preserve">En esta etapa se evaluará las competencias técnicas para el desempeño del cargo y los puntajes serán los que se asignen de conformidad a la tabla de valores indicada a continuación: </w:t>
      </w:r>
    </w:p>
    <w:p w:rsidR="00C001B8" w:rsidRDefault="00C001B8" w:rsidP="004444CF">
      <w:pPr>
        <w:jc w:val="both"/>
        <w:rPr>
          <w:rFonts w:ascii="Verdana" w:eastAsia="Arial Unicode MS" w:hAnsi="Verdana" w:cs="Arial"/>
          <w:color w:val="333333"/>
          <w:sz w:val="20"/>
          <w:szCs w:val="20"/>
        </w:rPr>
      </w:pPr>
    </w:p>
    <w:p w:rsidR="00C001B8" w:rsidRPr="00D6777C" w:rsidRDefault="00C001B8" w:rsidP="00C001B8">
      <w:pPr>
        <w:pStyle w:val="NormalWeb"/>
        <w:shd w:val="clear" w:color="auto" w:fill="FFFFFF"/>
        <w:spacing w:before="0" w:beforeAutospacing="0" w:after="0" w:afterAutospacing="0"/>
        <w:jc w:val="center"/>
        <w:rPr>
          <w:rFonts w:ascii="Verdana" w:hAnsi="Verdana" w:cs="Arial"/>
          <w:color w:val="000000"/>
          <w:sz w:val="20"/>
          <w:szCs w:val="20"/>
        </w:rPr>
      </w:pPr>
      <w:r w:rsidRPr="00D6777C">
        <w:rPr>
          <w:rFonts w:ascii="Verdana" w:hAnsi="Verdana" w:cs="Arial"/>
          <w:color w:val="000000"/>
          <w:sz w:val="20"/>
          <w:szCs w:val="20"/>
        </w:rPr>
        <w:t> </w:t>
      </w:r>
    </w:p>
    <w:p w:rsidR="00C001B8" w:rsidRDefault="00C001B8" w:rsidP="00C001B8">
      <w:pPr>
        <w:pStyle w:val="NormalWeb"/>
        <w:shd w:val="clear" w:color="auto" w:fill="FFFFFF"/>
        <w:spacing w:before="0" w:beforeAutospacing="0" w:after="0" w:afterAutospacing="0"/>
        <w:jc w:val="center"/>
        <w:rPr>
          <w:rFonts w:ascii="Verdana" w:hAnsi="Verdana" w:cs="Arial"/>
          <w:color w:val="000000"/>
          <w:sz w:val="20"/>
          <w:szCs w:val="20"/>
        </w:rPr>
      </w:pPr>
      <w:r w:rsidRPr="00D6777C">
        <w:rPr>
          <w:rFonts w:ascii="Verdana" w:hAnsi="Verdana" w:cs="Arial"/>
          <w:b/>
          <w:bCs/>
          <w:color w:val="000000"/>
          <w:sz w:val="20"/>
          <w:szCs w:val="20"/>
        </w:rPr>
        <w:t xml:space="preserve">TABLA Nº </w:t>
      </w:r>
      <w:r w:rsidR="00D6777C" w:rsidRPr="00D6777C">
        <w:rPr>
          <w:rFonts w:ascii="Verdana" w:hAnsi="Verdana" w:cs="Arial"/>
          <w:b/>
          <w:bCs/>
          <w:color w:val="000000"/>
          <w:sz w:val="20"/>
          <w:szCs w:val="20"/>
        </w:rPr>
        <w:t>3</w:t>
      </w:r>
      <w:r w:rsidRPr="00D6777C">
        <w:rPr>
          <w:rFonts w:ascii="Verdana" w:hAnsi="Verdana" w:cs="Arial"/>
          <w:color w:val="000000"/>
          <w:sz w:val="20"/>
          <w:szCs w:val="20"/>
        </w:rPr>
        <w:t> </w:t>
      </w:r>
    </w:p>
    <w:p w:rsidR="0041585D" w:rsidRPr="00D6777C" w:rsidRDefault="0041585D" w:rsidP="00C001B8">
      <w:pPr>
        <w:pStyle w:val="NormalWeb"/>
        <w:shd w:val="clear" w:color="auto" w:fill="FFFFFF"/>
        <w:spacing w:before="0" w:beforeAutospacing="0" w:after="0" w:afterAutospacing="0"/>
        <w:jc w:val="center"/>
        <w:rPr>
          <w:rFonts w:ascii="Verdana" w:hAnsi="Verdana" w:cs="Arial"/>
          <w:color w:val="000000"/>
          <w:sz w:val="20"/>
          <w:szCs w:val="20"/>
        </w:rPr>
      </w:pPr>
    </w:p>
    <w:tbl>
      <w:tblPr>
        <w:tblW w:w="7677" w:type="dxa"/>
        <w:jc w:val="center"/>
        <w:tblCellSpacing w:w="7" w:type="dxa"/>
        <w:tblInd w:w="-337" w:type="dxa"/>
        <w:tblBorders>
          <w:top w:val="outset" w:sz="6" w:space="0" w:color="auto"/>
          <w:left w:val="outset" w:sz="6" w:space="0" w:color="auto"/>
          <w:bottom w:val="outset" w:sz="6" w:space="0" w:color="auto"/>
          <w:right w:val="outset" w:sz="6" w:space="0" w:color="auto"/>
        </w:tblBorders>
        <w:tblCellMar>
          <w:left w:w="0" w:type="dxa"/>
          <w:right w:w="0" w:type="dxa"/>
        </w:tblCellMar>
        <w:tblLook w:val="01E0"/>
      </w:tblPr>
      <w:tblGrid>
        <w:gridCol w:w="1762"/>
        <w:gridCol w:w="2591"/>
        <w:gridCol w:w="1257"/>
        <w:gridCol w:w="1079"/>
        <w:gridCol w:w="988"/>
      </w:tblGrid>
      <w:tr w:rsidR="00C001B8" w:rsidRPr="00D6777C" w:rsidTr="0010055B">
        <w:trPr>
          <w:tblCellSpacing w:w="7" w:type="dxa"/>
          <w:jc w:val="center"/>
        </w:trPr>
        <w:tc>
          <w:tcPr>
            <w:tcW w:w="1756" w:type="dxa"/>
            <w:tcBorders>
              <w:top w:val="outset" w:sz="6" w:space="0" w:color="auto"/>
              <w:left w:val="single" w:sz="4" w:space="0" w:color="808080" w:themeColor="background1" w:themeShade="80"/>
              <w:bottom w:val="outset" w:sz="6" w:space="0" w:color="auto"/>
              <w:right w:val="outset" w:sz="6" w:space="0" w:color="auto"/>
            </w:tcBorders>
            <w:vAlign w:val="center"/>
          </w:tcPr>
          <w:p w:rsidR="00C001B8" w:rsidRPr="00D6777C" w:rsidRDefault="00C001B8" w:rsidP="0010055B">
            <w:pPr>
              <w:jc w:val="center"/>
              <w:rPr>
                <w:rFonts w:ascii="Verdana" w:hAnsi="Verdana" w:cs="Arial"/>
                <w:sz w:val="20"/>
                <w:szCs w:val="20"/>
              </w:rPr>
            </w:pPr>
            <w:r w:rsidRPr="00D6777C">
              <w:rPr>
                <w:rStyle w:val="Textoennegrita"/>
                <w:rFonts w:ascii="Verdana" w:hAnsi="Verdana" w:cs="Arial"/>
                <w:sz w:val="20"/>
                <w:szCs w:val="20"/>
              </w:rPr>
              <w:t>FACTOR</w:t>
            </w:r>
          </w:p>
        </w:tc>
        <w:tc>
          <w:tcPr>
            <w:tcW w:w="259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Style w:val="Textoennegrita"/>
                <w:rFonts w:ascii="Verdana" w:hAnsi="Verdana" w:cs="Arial"/>
                <w:sz w:val="20"/>
                <w:szCs w:val="20"/>
              </w:rPr>
              <w:t>FORMA DE EVALUACIÓN</w:t>
            </w:r>
          </w:p>
        </w:tc>
        <w:tc>
          <w:tcPr>
            <w:tcW w:w="124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Style w:val="Textoennegrita"/>
                <w:rFonts w:ascii="Verdana" w:hAnsi="Verdana" w:cs="Arial"/>
                <w:sz w:val="20"/>
                <w:szCs w:val="20"/>
              </w:rPr>
              <w:t>PUNTAJE</w:t>
            </w:r>
          </w:p>
        </w:tc>
        <w:tc>
          <w:tcPr>
            <w:tcW w:w="106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Style w:val="Textoennegrita"/>
                <w:rFonts w:ascii="Verdana" w:hAnsi="Verdana" w:cs="Arial"/>
                <w:sz w:val="20"/>
                <w:szCs w:val="20"/>
              </w:rPr>
              <w:t xml:space="preserve">PTJE MÁXIMO </w:t>
            </w:r>
          </w:p>
        </w:tc>
        <w:tc>
          <w:tcPr>
            <w:tcW w:w="929" w:type="dxa"/>
            <w:tcBorders>
              <w:top w:val="outset" w:sz="6" w:space="0" w:color="auto"/>
              <w:left w:val="outset" w:sz="6" w:space="0" w:color="auto"/>
              <w:bottom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Style w:val="Textoennegrita"/>
                <w:rFonts w:ascii="Verdana" w:hAnsi="Verdana" w:cs="Arial"/>
                <w:sz w:val="20"/>
                <w:szCs w:val="20"/>
              </w:rPr>
              <w:t xml:space="preserve">PTJE MINIMO </w:t>
            </w:r>
          </w:p>
        </w:tc>
      </w:tr>
      <w:tr w:rsidR="00C001B8" w:rsidRPr="00D6777C" w:rsidTr="00492B54">
        <w:trPr>
          <w:tblCellSpacing w:w="7" w:type="dxa"/>
          <w:jc w:val="center"/>
        </w:trPr>
        <w:tc>
          <w:tcPr>
            <w:tcW w:w="1756" w:type="dxa"/>
            <w:vMerge w:val="restart"/>
            <w:tcBorders>
              <w:top w:val="outset" w:sz="6" w:space="0" w:color="auto"/>
              <w:left w:val="single" w:sz="4" w:space="0" w:color="808080" w:themeColor="background1" w:themeShade="80"/>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Fonts w:ascii="Verdana" w:hAnsi="Verdana" w:cs="Arial"/>
                <w:sz w:val="20"/>
                <w:szCs w:val="20"/>
              </w:rPr>
              <w:t>Prueba Técnica</w:t>
            </w:r>
          </w:p>
        </w:tc>
        <w:tc>
          <w:tcPr>
            <w:tcW w:w="2596" w:type="dxa"/>
            <w:tcBorders>
              <w:top w:val="outset" w:sz="6" w:space="0" w:color="auto"/>
              <w:left w:val="outset" w:sz="6" w:space="0" w:color="auto"/>
              <w:bottom w:val="outset" w:sz="6" w:space="0" w:color="auto"/>
              <w:right w:val="outset" w:sz="6" w:space="0" w:color="auto"/>
            </w:tcBorders>
            <w:vAlign w:val="center"/>
          </w:tcPr>
          <w:p w:rsidR="00C001B8" w:rsidRDefault="00C001B8" w:rsidP="00492B54">
            <w:pPr>
              <w:rPr>
                <w:rFonts w:ascii="Verdana" w:hAnsi="Verdana" w:cs="Arial"/>
                <w:sz w:val="20"/>
                <w:szCs w:val="20"/>
              </w:rPr>
            </w:pPr>
            <w:r w:rsidRPr="00D6777C">
              <w:rPr>
                <w:rFonts w:ascii="Verdana" w:hAnsi="Verdana" w:cs="Arial"/>
                <w:sz w:val="20"/>
                <w:szCs w:val="20"/>
              </w:rPr>
              <w:t>Satisfactoria</w:t>
            </w:r>
          </w:p>
          <w:p w:rsidR="00492B54" w:rsidRPr="00D6777C" w:rsidRDefault="00492B54" w:rsidP="00492B54">
            <w:pPr>
              <w:rPr>
                <w:rFonts w:ascii="Verdana" w:hAnsi="Verdana" w:cs="Arial"/>
                <w:sz w:val="20"/>
                <w:szCs w:val="20"/>
              </w:rPr>
            </w:pPr>
          </w:p>
        </w:tc>
        <w:tc>
          <w:tcPr>
            <w:tcW w:w="124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Fonts w:ascii="Verdana" w:hAnsi="Verdana" w:cs="Arial"/>
                <w:sz w:val="20"/>
                <w:szCs w:val="20"/>
              </w:rPr>
              <w:t>7 a</w:t>
            </w:r>
            <w:r w:rsidRPr="00D6777C">
              <w:rPr>
                <w:rStyle w:val="apple-converted-space"/>
                <w:rFonts w:ascii="Verdana" w:hAnsi="Verdana" w:cs="Arial"/>
                <w:sz w:val="20"/>
                <w:szCs w:val="20"/>
              </w:rPr>
              <w:t> </w:t>
            </w:r>
            <w:r w:rsidRPr="00D6777C">
              <w:rPr>
                <w:rFonts w:ascii="Verdana" w:hAnsi="Verdana" w:cs="Arial"/>
                <w:sz w:val="20"/>
                <w:szCs w:val="20"/>
              </w:rPr>
              <w:t>9</w:t>
            </w:r>
          </w:p>
        </w:tc>
        <w:tc>
          <w:tcPr>
            <w:tcW w:w="1066" w:type="dxa"/>
            <w:vMerge w:val="restart"/>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jc w:val="center"/>
              <w:rPr>
                <w:rFonts w:ascii="Verdana" w:hAnsi="Verdana" w:cs="Arial"/>
                <w:b/>
                <w:sz w:val="20"/>
                <w:szCs w:val="20"/>
              </w:rPr>
            </w:pPr>
            <w:r w:rsidRPr="00D6777C">
              <w:rPr>
                <w:rStyle w:val="Textoennegrita"/>
                <w:rFonts w:ascii="Verdana" w:hAnsi="Verdana" w:cs="Arial"/>
                <w:b w:val="0"/>
                <w:sz w:val="20"/>
                <w:szCs w:val="20"/>
              </w:rPr>
              <w:t>9</w:t>
            </w:r>
          </w:p>
        </w:tc>
        <w:tc>
          <w:tcPr>
            <w:tcW w:w="929" w:type="dxa"/>
            <w:vMerge w:val="restart"/>
            <w:tcBorders>
              <w:top w:val="outset" w:sz="6" w:space="0" w:color="auto"/>
              <w:left w:val="outset" w:sz="6" w:space="0" w:color="auto"/>
              <w:bottom w:val="outset" w:sz="6" w:space="0" w:color="auto"/>
            </w:tcBorders>
            <w:vAlign w:val="center"/>
          </w:tcPr>
          <w:p w:rsidR="00C001B8" w:rsidRPr="00D6777C" w:rsidRDefault="00C001B8" w:rsidP="00C001B8">
            <w:pPr>
              <w:jc w:val="center"/>
              <w:rPr>
                <w:rFonts w:ascii="Verdana" w:hAnsi="Verdana" w:cs="Arial"/>
                <w:b/>
                <w:sz w:val="20"/>
                <w:szCs w:val="20"/>
              </w:rPr>
            </w:pPr>
            <w:r w:rsidRPr="00D6777C">
              <w:rPr>
                <w:rStyle w:val="Textoennegrita"/>
                <w:rFonts w:ascii="Verdana" w:hAnsi="Verdana" w:cs="Arial"/>
                <w:b w:val="0"/>
                <w:sz w:val="20"/>
                <w:szCs w:val="20"/>
              </w:rPr>
              <w:t>7</w:t>
            </w:r>
          </w:p>
        </w:tc>
      </w:tr>
      <w:tr w:rsidR="00C001B8" w:rsidRPr="00D6777C" w:rsidTr="0010055B">
        <w:trPr>
          <w:tblCellSpacing w:w="7" w:type="dxa"/>
          <w:jc w:val="center"/>
        </w:trPr>
        <w:tc>
          <w:tcPr>
            <w:tcW w:w="1756" w:type="dxa"/>
            <w:vMerge/>
            <w:tcBorders>
              <w:top w:val="outset" w:sz="6" w:space="0" w:color="auto"/>
              <w:left w:val="single" w:sz="4" w:space="0" w:color="808080" w:themeColor="background1" w:themeShade="80"/>
              <w:bottom w:val="outset" w:sz="6" w:space="0" w:color="auto"/>
              <w:right w:val="outset" w:sz="6" w:space="0" w:color="auto"/>
            </w:tcBorders>
            <w:vAlign w:val="center"/>
          </w:tcPr>
          <w:p w:rsidR="00C001B8" w:rsidRPr="00D6777C" w:rsidRDefault="00C001B8" w:rsidP="00C001B8">
            <w:pPr>
              <w:rPr>
                <w:rFonts w:ascii="Verdana" w:hAnsi="Verdana" w:cs="Arial"/>
                <w:sz w:val="20"/>
                <w:szCs w:val="20"/>
              </w:rPr>
            </w:pPr>
          </w:p>
        </w:tc>
        <w:tc>
          <w:tcPr>
            <w:tcW w:w="2596" w:type="dxa"/>
            <w:tcBorders>
              <w:top w:val="outset" w:sz="6" w:space="0" w:color="auto"/>
              <w:left w:val="outset" w:sz="6" w:space="0" w:color="auto"/>
              <w:bottom w:val="outset" w:sz="6" w:space="0" w:color="auto"/>
              <w:right w:val="outset" w:sz="6" w:space="0" w:color="auto"/>
            </w:tcBorders>
            <w:vAlign w:val="center"/>
          </w:tcPr>
          <w:p w:rsidR="00C001B8" w:rsidRDefault="00C001B8" w:rsidP="00492B54">
            <w:pPr>
              <w:pStyle w:val="NormalWeb"/>
              <w:spacing w:before="0" w:beforeAutospacing="0" w:after="0" w:afterAutospacing="0"/>
              <w:rPr>
                <w:rFonts w:ascii="Verdana" w:hAnsi="Verdana" w:cs="Arial"/>
                <w:sz w:val="20"/>
                <w:szCs w:val="20"/>
              </w:rPr>
            </w:pPr>
            <w:r w:rsidRPr="00D6777C">
              <w:rPr>
                <w:rFonts w:ascii="Verdana" w:hAnsi="Verdana" w:cs="Arial"/>
                <w:sz w:val="20"/>
                <w:szCs w:val="20"/>
              </w:rPr>
              <w:t>Menos que satisfactoria</w:t>
            </w:r>
          </w:p>
          <w:p w:rsidR="00492B54" w:rsidRPr="00D6777C" w:rsidRDefault="00492B54" w:rsidP="00C001B8">
            <w:pPr>
              <w:pStyle w:val="NormalWeb"/>
              <w:spacing w:before="0" w:beforeAutospacing="0" w:after="0" w:afterAutospacing="0"/>
              <w:jc w:val="center"/>
              <w:rPr>
                <w:rFonts w:ascii="Verdana" w:hAnsi="Verdana" w:cs="Arial"/>
                <w:sz w:val="20"/>
                <w:szCs w:val="20"/>
              </w:rPr>
            </w:pPr>
          </w:p>
        </w:tc>
        <w:tc>
          <w:tcPr>
            <w:tcW w:w="124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Fonts w:ascii="Verdana" w:hAnsi="Verdana" w:cs="Arial"/>
                <w:sz w:val="20"/>
                <w:szCs w:val="20"/>
              </w:rPr>
              <w:t>4 a</w:t>
            </w:r>
            <w:r w:rsidRPr="00D6777C">
              <w:rPr>
                <w:rStyle w:val="apple-converted-space"/>
                <w:rFonts w:ascii="Verdana" w:hAnsi="Verdana" w:cs="Arial"/>
                <w:sz w:val="20"/>
                <w:szCs w:val="20"/>
              </w:rPr>
              <w:t> </w:t>
            </w:r>
            <w:r w:rsidRPr="00D6777C">
              <w:rPr>
                <w:rFonts w:ascii="Verdana" w:hAnsi="Verdana" w:cs="Arial"/>
                <w:sz w:val="20"/>
                <w:szCs w:val="20"/>
              </w:rPr>
              <w:t>6</w:t>
            </w:r>
          </w:p>
        </w:tc>
        <w:tc>
          <w:tcPr>
            <w:tcW w:w="1066" w:type="dxa"/>
            <w:vMerge/>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rPr>
                <w:rFonts w:ascii="Verdana" w:hAnsi="Verdana" w:cs="Arial"/>
                <w:sz w:val="20"/>
                <w:szCs w:val="20"/>
              </w:rPr>
            </w:pPr>
          </w:p>
        </w:tc>
        <w:tc>
          <w:tcPr>
            <w:tcW w:w="929" w:type="dxa"/>
            <w:vMerge/>
            <w:tcBorders>
              <w:top w:val="outset" w:sz="6" w:space="0" w:color="auto"/>
              <w:left w:val="outset" w:sz="6" w:space="0" w:color="auto"/>
              <w:bottom w:val="outset" w:sz="6" w:space="0" w:color="auto"/>
            </w:tcBorders>
            <w:vAlign w:val="center"/>
          </w:tcPr>
          <w:p w:rsidR="00C001B8" w:rsidRPr="00D6777C" w:rsidRDefault="00C001B8" w:rsidP="00C001B8">
            <w:pPr>
              <w:rPr>
                <w:rFonts w:ascii="Verdana" w:hAnsi="Verdana" w:cs="Arial"/>
                <w:sz w:val="20"/>
                <w:szCs w:val="20"/>
              </w:rPr>
            </w:pPr>
          </w:p>
        </w:tc>
      </w:tr>
      <w:tr w:rsidR="00C001B8" w:rsidRPr="00D6777C" w:rsidTr="0010055B">
        <w:trPr>
          <w:tblCellSpacing w:w="7" w:type="dxa"/>
          <w:jc w:val="center"/>
        </w:trPr>
        <w:tc>
          <w:tcPr>
            <w:tcW w:w="1756" w:type="dxa"/>
            <w:vMerge/>
            <w:tcBorders>
              <w:top w:val="outset" w:sz="6" w:space="0" w:color="auto"/>
              <w:left w:val="single" w:sz="4" w:space="0" w:color="808080" w:themeColor="background1" w:themeShade="80"/>
              <w:bottom w:val="outset" w:sz="6" w:space="0" w:color="auto"/>
              <w:right w:val="outset" w:sz="6" w:space="0" w:color="auto"/>
            </w:tcBorders>
            <w:vAlign w:val="center"/>
          </w:tcPr>
          <w:p w:rsidR="00C001B8" w:rsidRPr="00D6777C" w:rsidRDefault="00C001B8" w:rsidP="00C001B8">
            <w:pPr>
              <w:rPr>
                <w:rFonts w:ascii="Verdana" w:hAnsi="Verdana" w:cs="Arial"/>
                <w:sz w:val="20"/>
                <w:szCs w:val="20"/>
              </w:rPr>
            </w:pPr>
          </w:p>
        </w:tc>
        <w:tc>
          <w:tcPr>
            <w:tcW w:w="2596" w:type="dxa"/>
            <w:tcBorders>
              <w:top w:val="outset" w:sz="6" w:space="0" w:color="auto"/>
              <w:left w:val="outset" w:sz="6" w:space="0" w:color="auto"/>
              <w:bottom w:val="outset" w:sz="6" w:space="0" w:color="auto"/>
              <w:right w:val="outset" w:sz="6" w:space="0" w:color="auto"/>
            </w:tcBorders>
            <w:vAlign w:val="center"/>
          </w:tcPr>
          <w:p w:rsidR="00C001B8" w:rsidRDefault="00C001B8" w:rsidP="00492B54">
            <w:pPr>
              <w:pStyle w:val="NormalWeb"/>
              <w:spacing w:before="0" w:beforeAutospacing="0" w:after="0" w:afterAutospacing="0"/>
              <w:rPr>
                <w:rFonts w:ascii="Verdana" w:hAnsi="Verdana" w:cs="Arial"/>
                <w:sz w:val="20"/>
                <w:szCs w:val="20"/>
              </w:rPr>
            </w:pPr>
            <w:r w:rsidRPr="00D6777C">
              <w:rPr>
                <w:rFonts w:ascii="Verdana" w:hAnsi="Verdana" w:cs="Arial"/>
                <w:sz w:val="20"/>
                <w:szCs w:val="20"/>
              </w:rPr>
              <w:t>No satisfactoria</w:t>
            </w:r>
          </w:p>
          <w:p w:rsidR="00492B54" w:rsidRPr="00D6777C" w:rsidRDefault="00492B54" w:rsidP="00C001B8">
            <w:pPr>
              <w:pStyle w:val="NormalWeb"/>
              <w:spacing w:before="0" w:beforeAutospacing="0" w:after="0" w:afterAutospacing="0"/>
              <w:jc w:val="center"/>
              <w:rPr>
                <w:rFonts w:ascii="Verdana" w:hAnsi="Verdana" w:cs="Arial"/>
                <w:sz w:val="20"/>
                <w:szCs w:val="20"/>
              </w:rPr>
            </w:pPr>
          </w:p>
        </w:tc>
        <w:tc>
          <w:tcPr>
            <w:tcW w:w="1246" w:type="dxa"/>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pStyle w:val="NormalWeb"/>
              <w:spacing w:before="0" w:beforeAutospacing="0" w:after="0" w:afterAutospacing="0"/>
              <w:jc w:val="center"/>
              <w:rPr>
                <w:rFonts w:ascii="Verdana" w:hAnsi="Verdana" w:cs="Arial"/>
                <w:sz w:val="20"/>
                <w:szCs w:val="20"/>
              </w:rPr>
            </w:pPr>
            <w:r w:rsidRPr="00D6777C">
              <w:rPr>
                <w:rFonts w:ascii="Verdana" w:hAnsi="Verdana" w:cs="Arial"/>
                <w:sz w:val="20"/>
                <w:szCs w:val="20"/>
              </w:rPr>
              <w:t>1 a</w:t>
            </w:r>
            <w:r w:rsidRPr="00D6777C">
              <w:rPr>
                <w:rStyle w:val="apple-converted-space"/>
                <w:rFonts w:ascii="Verdana" w:hAnsi="Verdana" w:cs="Arial"/>
                <w:sz w:val="20"/>
                <w:szCs w:val="20"/>
              </w:rPr>
              <w:t> 3</w:t>
            </w:r>
          </w:p>
        </w:tc>
        <w:tc>
          <w:tcPr>
            <w:tcW w:w="1066" w:type="dxa"/>
            <w:vMerge/>
            <w:tcBorders>
              <w:top w:val="outset" w:sz="6" w:space="0" w:color="auto"/>
              <w:left w:val="outset" w:sz="6" w:space="0" w:color="auto"/>
              <w:bottom w:val="outset" w:sz="6" w:space="0" w:color="auto"/>
              <w:right w:val="outset" w:sz="6" w:space="0" w:color="auto"/>
            </w:tcBorders>
            <w:vAlign w:val="center"/>
          </w:tcPr>
          <w:p w:rsidR="00C001B8" w:rsidRPr="00D6777C" w:rsidRDefault="00C001B8" w:rsidP="00C001B8">
            <w:pPr>
              <w:rPr>
                <w:rFonts w:ascii="Verdana" w:hAnsi="Verdana" w:cs="Arial"/>
                <w:sz w:val="20"/>
                <w:szCs w:val="20"/>
              </w:rPr>
            </w:pPr>
          </w:p>
        </w:tc>
        <w:tc>
          <w:tcPr>
            <w:tcW w:w="929" w:type="dxa"/>
            <w:vMerge/>
            <w:tcBorders>
              <w:top w:val="outset" w:sz="6" w:space="0" w:color="auto"/>
              <w:left w:val="outset" w:sz="6" w:space="0" w:color="auto"/>
              <w:bottom w:val="outset" w:sz="6" w:space="0" w:color="auto"/>
            </w:tcBorders>
            <w:vAlign w:val="center"/>
          </w:tcPr>
          <w:p w:rsidR="00C001B8" w:rsidRPr="00D6777C" w:rsidRDefault="00C001B8" w:rsidP="00C001B8">
            <w:pPr>
              <w:rPr>
                <w:rFonts w:ascii="Verdana" w:hAnsi="Verdana" w:cs="Arial"/>
                <w:sz w:val="20"/>
                <w:szCs w:val="20"/>
              </w:rPr>
            </w:pPr>
          </w:p>
        </w:tc>
      </w:tr>
    </w:tbl>
    <w:p w:rsidR="00C001B8" w:rsidRPr="00D6777C" w:rsidRDefault="00C001B8" w:rsidP="00C001B8">
      <w:pPr>
        <w:pStyle w:val="NormalWeb"/>
        <w:shd w:val="clear" w:color="auto" w:fill="FFFFFF"/>
        <w:spacing w:before="0" w:beforeAutospacing="0" w:after="0" w:afterAutospacing="0"/>
        <w:jc w:val="both"/>
        <w:rPr>
          <w:rFonts w:ascii="Verdana" w:hAnsi="Verdana" w:cs="Arial"/>
          <w:color w:val="000000"/>
          <w:sz w:val="20"/>
          <w:szCs w:val="20"/>
        </w:rPr>
      </w:pPr>
    </w:p>
    <w:p w:rsidR="00C001B8" w:rsidRPr="00D6777C" w:rsidRDefault="00C001B8" w:rsidP="00C001B8">
      <w:pPr>
        <w:pStyle w:val="NormalWeb"/>
        <w:shd w:val="clear" w:color="auto" w:fill="FFFFFF"/>
        <w:spacing w:before="0" w:beforeAutospacing="0" w:after="0" w:afterAutospacing="0"/>
        <w:jc w:val="both"/>
        <w:rPr>
          <w:rFonts w:ascii="Verdana" w:hAnsi="Verdana" w:cs="Arial"/>
          <w:color w:val="000000"/>
          <w:sz w:val="20"/>
          <w:szCs w:val="20"/>
        </w:rPr>
      </w:pPr>
    </w:p>
    <w:p w:rsidR="00F42C45" w:rsidRDefault="00F42C45" w:rsidP="00F42C45">
      <w:pPr>
        <w:pStyle w:val="NormalWeb"/>
        <w:shd w:val="clear" w:color="auto" w:fill="FFFFFF"/>
        <w:spacing w:before="0" w:beforeAutospacing="0" w:after="0" w:afterAutospacing="0"/>
        <w:jc w:val="both"/>
        <w:rPr>
          <w:rFonts w:ascii="Verdana" w:hAnsi="Verdana" w:cs="Arial"/>
          <w:color w:val="000000"/>
          <w:sz w:val="20"/>
          <w:szCs w:val="20"/>
        </w:rPr>
      </w:pPr>
      <w:r w:rsidRPr="00C001B8">
        <w:rPr>
          <w:rFonts w:ascii="Verdana" w:hAnsi="Verdana" w:cs="Arial"/>
          <w:color w:val="000000"/>
          <w:sz w:val="20"/>
          <w:szCs w:val="20"/>
        </w:rPr>
        <w:t xml:space="preserve">Este Factor será evaluado mediante una Prueba Técnica </w:t>
      </w:r>
      <w:r>
        <w:rPr>
          <w:rFonts w:ascii="Verdana" w:hAnsi="Verdana" w:cs="Arial"/>
          <w:color w:val="000000"/>
          <w:sz w:val="20"/>
          <w:szCs w:val="20"/>
        </w:rPr>
        <w:t>que consistirá en la elaboración de una minuta de dos páginas sobre un tema que se le informará en el momento. E</w:t>
      </w:r>
      <w:r w:rsidRPr="00C001B8">
        <w:rPr>
          <w:rFonts w:ascii="Verdana" w:hAnsi="Verdana" w:cs="Arial"/>
          <w:color w:val="000000"/>
          <w:sz w:val="20"/>
          <w:szCs w:val="20"/>
        </w:rPr>
        <w:t xml:space="preserve">l puntaje mínimo requerido </w:t>
      </w:r>
      <w:r>
        <w:rPr>
          <w:rFonts w:ascii="Verdana" w:hAnsi="Verdana" w:cs="Arial"/>
          <w:color w:val="000000"/>
          <w:sz w:val="20"/>
          <w:szCs w:val="20"/>
        </w:rPr>
        <w:t xml:space="preserve">será </w:t>
      </w:r>
      <w:r w:rsidRPr="00C001B8">
        <w:rPr>
          <w:rFonts w:ascii="Verdana" w:hAnsi="Verdana" w:cs="Arial"/>
          <w:color w:val="000000"/>
          <w:sz w:val="20"/>
          <w:szCs w:val="20"/>
        </w:rPr>
        <w:t>de 7 puntos.</w:t>
      </w:r>
    </w:p>
    <w:p w:rsidR="00A53263" w:rsidRDefault="00A53263" w:rsidP="00F16BE2">
      <w:pPr>
        <w:shd w:val="clear" w:color="auto" w:fill="FFFFFF"/>
        <w:ind w:left="567"/>
        <w:jc w:val="both"/>
        <w:rPr>
          <w:rFonts w:ascii="Verdana" w:hAnsi="Verdana" w:cs="Arial"/>
          <w:sz w:val="20"/>
          <w:szCs w:val="20"/>
        </w:rPr>
      </w:pPr>
    </w:p>
    <w:p w:rsidR="00F42C45" w:rsidRDefault="00F42C45" w:rsidP="00F16BE2">
      <w:pPr>
        <w:shd w:val="clear" w:color="auto" w:fill="FFFFFF"/>
        <w:ind w:left="567"/>
        <w:jc w:val="both"/>
        <w:rPr>
          <w:rFonts w:ascii="Verdana" w:hAnsi="Verdana" w:cs="Arial"/>
          <w:sz w:val="20"/>
          <w:szCs w:val="20"/>
        </w:rPr>
      </w:pPr>
    </w:p>
    <w:p w:rsidR="00F42C45" w:rsidRDefault="00F42C45" w:rsidP="00F16BE2">
      <w:pPr>
        <w:shd w:val="clear" w:color="auto" w:fill="FFFFFF"/>
        <w:ind w:left="567"/>
        <w:jc w:val="both"/>
        <w:rPr>
          <w:rFonts w:ascii="Verdana" w:hAnsi="Verdana" w:cs="Arial"/>
          <w:sz w:val="20"/>
          <w:szCs w:val="20"/>
        </w:rPr>
      </w:pPr>
    </w:p>
    <w:p w:rsidR="00F42C45" w:rsidRDefault="00F42C45" w:rsidP="00F16BE2">
      <w:pPr>
        <w:shd w:val="clear" w:color="auto" w:fill="FFFFFF"/>
        <w:ind w:left="567"/>
        <w:jc w:val="both"/>
        <w:rPr>
          <w:rFonts w:ascii="Verdana" w:hAnsi="Verdana" w:cs="Arial"/>
          <w:sz w:val="20"/>
          <w:szCs w:val="20"/>
        </w:rPr>
      </w:pPr>
    </w:p>
    <w:p w:rsidR="00C001B8" w:rsidRPr="0006285A" w:rsidRDefault="00C001B8" w:rsidP="00E94357">
      <w:pPr>
        <w:pStyle w:val="NormalWeb"/>
        <w:shd w:val="clear" w:color="auto" w:fill="FFFFFF"/>
        <w:spacing w:before="0" w:beforeAutospacing="0" w:after="0" w:afterAutospacing="0"/>
        <w:ind w:left="567" w:hanging="567"/>
        <w:jc w:val="both"/>
        <w:rPr>
          <w:rStyle w:val="Textoennegrita"/>
          <w:rFonts w:ascii="Arial" w:hAnsi="Arial" w:cs="Arial"/>
          <w:sz w:val="20"/>
          <w:szCs w:val="20"/>
        </w:rPr>
      </w:pPr>
    </w:p>
    <w:p w:rsidR="00C001B8" w:rsidRPr="0006285A" w:rsidRDefault="00D6777C" w:rsidP="00D6777C">
      <w:pPr>
        <w:pStyle w:val="NormalWeb"/>
        <w:shd w:val="clear" w:color="auto" w:fill="FFFFFF"/>
        <w:spacing w:before="0" w:beforeAutospacing="0" w:after="0" w:afterAutospacing="0"/>
        <w:jc w:val="center"/>
        <w:rPr>
          <w:rStyle w:val="Textoennegrita"/>
          <w:rFonts w:ascii="Verdana" w:hAnsi="Verdana" w:cs="Arial"/>
          <w:sz w:val="20"/>
          <w:szCs w:val="20"/>
        </w:rPr>
      </w:pPr>
      <w:r w:rsidRPr="0006285A">
        <w:rPr>
          <w:rStyle w:val="Textoennegrita"/>
          <w:rFonts w:ascii="Verdana" w:hAnsi="Verdana" w:cs="Arial"/>
          <w:sz w:val="20"/>
          <w:szCs w:val="20"/>
        </w:rPr>
        <w:t xml:space="preserve">TERCERA </w:t>
      </w:r>
      <w:r w:rsidR="00C001B8" w:rsidRPr="0006285A">
        <w:rPr>
          <w:rStyle w:val="Textoennegrita"/>
          <w:rFonts w:ascii="Verdana" w:hAnsi="Verdana" w:cs="Arial"/>
          <w:sz w:val="20"/>
          <w:szCs w:val="20"/>
        </w:rPr>
        <w:t>ETAPA: “Evaluación de Competencias y Aptitudes Analíticas”</w:t>
      </w:r>
    </w:p>
    <w:p w:rsidR="00C001B8" w:rsidRPr="0006285A" w:rsidRDefault="00C001B8" w:rsidP="00C001B8">
      <w:pPr>
        <w:shd w:val="clear" w:color="auto" w:fill="FFFFFF"/>
        <w:jc w:val="center"/>
        <w:rPr>
          <w:rStyle w:val="Textoennegrita"/>
          <w:rFonts w:ascii="Verdana" w:hAnsi="Verdana" w:cs="Arial"/>
          <w:sz w:val="20"/>
          <w:szCs w:val="20"/>
        </w:rPr>
      </w:pPr>
    </w:p>
    <w:p w:rsidR="00C001B8" w:rsidRDefault="00C001B8" w:rsidP="00C001B8">
      <w:pPr>
        <w:shd w:val="clear" w:color="auto" w:fill="FFFFFF"/>
        <w:jc w:val="center"/>
        <w:rPr>
          <w:rStyle w:val="Textoennegrita"/>
          <w:rFonts w:ascii="Verdana" w:hAnsi="Verdana" w:cs="Arial"/>
          <w:color w:val="000000"/>
          <w:sz w:val="20"/>
          <w:szCs w:val="20"/>
        </w:rPr>
      </w:pPr>
      <w:r w:rsidRPr="00D6777C">
        <w:rPr>
          <w:rStyle w:val="Textoennegrita"/>
          <w:rFonts w:ascii="Verdana" w:hAnsi="Verdana" w:cs="Arial"/>
          <w:color w:val="000000"/>
          <w:sz w:val="20"/>
          <w:szCs w:val="20"/>
        </w:rPr>
        <w:t>TABLA N° 4</w:t>
      </w:r>
    </w:p>
    <w:p w:rsidR="00223EB0" w:rsidRDefault="00223EB0" w:rsidP="00C001B8">
      <w:pPr>
        <w:shd w:val="clear" w:color="auto" w:fill="FFFFFF"/>
        <w:jc w:val="center"/>
        <w:rPr>
          <w:rStyle w:val="Textoennegrita"/>
          <w:rFonts w:ascii="Verdana" w:hAnsi="Verdana" w:cs="Arial"/>
          <w:color w:val="000000"/>
          <w:sz w:val="20"/>
          <w:szCs w:val="20"/>
        </w:rPr>
      </w:pPr>
    </w:p>
    <w:p w:rsidR="00223EB0" w:rsidRDefault="00223EB0" w:rsidP="00C001B8">
      <w:pPr>
        <w:shd w:val="clear" w:color="auto" w:fill="FFFFFF"/>
        <w:jc w:val="center"/>
        <w:rPr>
          <w:rStyle w:val="Textoennegrita"/>
          <w:rFonts w:ascii="Verdana" w:hAnsi="Verdana" w:cs="Arial"/>
          <w:color w:val="000000"/>
          <w:sz w:val="20"/>
          <w:szCs w:val="20"/>
        </w:rPr>
      </w:pPr>
    </w:p>
    <w:tbl>
      <w:tblPr>
        <w:tblW w:w="9269" w:type="dxa"/>
        <w:jc w:val="center"/>
        <w:tblCellSpacing w:w="22" w:type="dxa"/>
        <w:tblInd w:w="50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1400"/>
        <w:gridCol w:w="1549"/>
        <w:gridCol w:w="2563"/>
        <w:gridCol w:w="1589"/>
        <w:gridCol w:w="848"/>
        <w:gridCol w:w="1320"/>
      </w:tblGrid>
      <w:tr w:rsidR="00223EB0" w:rsidRPr="00E97CBF" w:rsidTr="00223EB0">
        <w:trPr>
          <w:tblCellSpacing w:w="22" w:type="dxa"/>
          <w:jc w:val="center"/>
        </w:trPr>
        <w:tc>
          <w:tcPr>
            <w:tcW w:w="1334" w:type="dxa"/>
            <w:tcBorders>
              <w:top w:val="outset" w:sz="6" w:space="0" w:color="auto"/>
              <w:bottom w:val="outset" w:sz="6" w:space="0" w:color="auto"/>
              <w:right w:val="outset" w:sz="6" w:space="0" w:color="auto"/>
            </w:tcBorders>
            <w:shd w:val="clear" w:color="auto" w:fill="E6E6E6"/>
            <w:vAlign w:val="center"/>
          </w:tcPr>
          <w:p w:rsidR="00223EB0" w:rsidRPr="00E97CBF" w:rsidRDefault="00223EB0" w:rsidP="00223EB0">
            <w:pPr>
              <w:jc w:val="center"/>
              <w:rPr>
                <w:rFonts w:ascii="Arial" w:hAnsi="Arial" w:cs="Arial"/>
                <w:sz w:val="20"/>
                <w:szCs w:val="20"/>
              </w:rPr>
            </w:pPr>
            <w:r w:rsidRPr="00E97CBF">
              <w:rPr>
                <w:rStyle w:val="Textoennegrita"/>
                <w:rFonts w:ascii="Arial" w:hAnsi="Arial" w:cs="Arial"/>
                <w:sz w:val="20"/>
                <w:szCs w:val="20"/>
              </w:rPr>
              <w:t>FACTOR</w:t>
            </w:r>
          </w:p>
        </w:tc>
        <w:tc>
          <w:tcPr>
            <w:tcW w:w="1505" w:type="dxa"/>
            <w:tcBorders>
              <w:top w:val="outset" w:sz="6" w:space="0" w:color="auto"/>
              <w:left w:val="outset" w:sz="6" w:space="0" w:color="auto"/>
              <w:bottom w:val="outset" w:sz="6" w:space="0" w:color="auto"/>
              <w:right w:val="outset" w:sz="6" w:space="0" w:color="C0C0C0"/>
            </w:tcBorders>
            <w:shd w:val="clear" w:color="auto" w:fill="E6E6E6"/>
            <w:vAlign w:val="center"/>
          </w:tcPr>
          <w:p w:rsidR="00223EB0" w:rsidRPr="00E97CBF" w:rsidRDefault="00223EB0" w:rsidP="00223EB0">
            <w:pPr>
              <w:jc w:val="center"/>
              <w:rPr>
                <w:rFonts w:ascii="Arial" w:hAnsi="Arial" w:cs="Arial"/>
                <w:sz w:val="20"/>
                <w:szCs w:val="20"/>
              </w:rPr>
            </w:pPr>
            <w:r w:rsidRPr="00E97CBF">
              <w:rPr>
                <w:rStyle w:val="Textoennegrita"/>
                <w:rFonts w:ascii="Arial" w:hAnsi="Arial" w:cs="Arial"/>
                <w:sz w:val="20"/>
                <w:szCs w:val="20"/>
              </w:rPr>
              <w:t>SUBFACTOR</w:t>
            </w:r>
          </w:p>
        </w:tc>
        <w:tc>
          <w:tcPr>
            <w:tcW w:w="2519" w:type="dxa"/>
            <w:tcBorders>
              <w:top w:val="outset" w:sz="6" w:space="0" w:color="auto"/>
              <w:left w:val="outset" w:sz="6" w:space="0" w:color="C0C0C0"/>
              <w:bottom w:val="outset" w:sz="6" w:space="0" w:color="auto"/>
              <w:right w:val="outset" w:sz="6" w:space="0" w:color="auto"/>
            </w:tcBorders>
            <w:shd w:val="clear" w:color="auto" w:fill="E6E6E6"/>
            <w:vAlign w:val="center"/>
          </w:tcPr>
          <w:p w:rsidR="00223EB0" w:rsidRPr="00E97CBF" w:rsidRDefault="00223EB0" w:rsidP="00223EB0">
            <w:pPr>
              <w:jc w:val="center"/>
              <w:rPr>
                <w:rFonts w:ascii="Arial" w:hAnsi="Arial" w:cs="Arial"/>
                <w:sz w:val="20"/>
                <w:szCs w:val="20"/>
              </w:rPr>
            </w:pPr>
            <w:r w:rsidRPr="00E97CBF">
              <w:rPr>
                <w:rStyle w:val="Textoennegrita"/>
                <w:rFonts w:ascii="Arial" w:hAnsi="Arial" w:cs="Arial"/>
                <w:sz w:val="20"/>
                <w:szCs w:val="20"/>
              </w:rPr>
              <w:t>FORMA DE EVALUACIÓN</w:t>
            </w:r>
          </w:p>
        </w:tc>
        <w:tc>
          <w:tcPr>
            <w:tcW w:w="1545" w:type="dxa"/>
            <w:tcBorders>
              <w:top w:val="outset" w:sz="6" w:space="0" w:color="auto"/>
              <w:left w:val="outset" w:sz="6" w:space="0" w:color="auto"/>
              <w:bottom w:val="outset" w:sz="6" w:space="0" w:color="auto"/>
              <w:right w:val="outset" w:sz="6" w:space="0" w:color="auto"/>
            </w:tcBorders>
            <w:shd w:val="clear" w:color="auto" w:fill="E6E6E6"/>
            <w:vAlign w:val="center"/>
          </w:tcPr>
          <w:p w:rsidR="00223EB0" w:rsidRPr="00E97CBF" w:rsidRDefault="00223EB0" w:rsidP="00223EB0">
            <w:pPr>
              <w:jc w:val="center"/>
              <w:rPr>
                <w:rFonts w:ascii="Arial" w:hAnsi="Arial" w:cs="Arial"/>
                <w:sz w:val="20"/>
                <w:szCs w:val="20"/>
              </w:rPr>
            </w:pPr>
            <w:r w:rsidRPr="00E97CBF">
              <w:rPr>
                <w:rStyle w:val="Textoennegrita"/>
                <w:rFonts w:ascii="Arial" w:hAnsi="Arial" w:cs="Arial"/>
                <w:sz w:val="20"/>
                <w:szCs w:val="20"/>
              </w:rPr>
              <w:t>PTJE</w:t>
            </w:r>
          </w:p>
        </w:tc>
        <w:tc>
          <w:tcPr>
            <w:tcW w:w="804" w:type="dxa"/>
            <w:tcBorders>
              <w:top w:val="outset" w:sz="6" w:space="0" w:color="auto"/>
              <w:left w:val="outset" w:sz="6" w:space="0" w:color="auto"/>
              <w:bottom w:val="outset" w:sz="6" w:space="0" w:color="auto"/>
              <w:right w:val="outset" w:sz="6" w:space="0" w:color="auto"/>
            </w:tcBorders>
            <w:shd w:val="clear" w:color="auto" w:fill="E6E6E6"/>
            <w:vAlign w:val="center"/>
          </w:tcPr>
          <w:p w:rsidR="00223EB0" w:rsidRPr="00E97CBF" w:rsidRDefault="00223EB0" w:rsidP="00223EB0">
            <w:pPr>
              <w:jc w:val="center"/>
              <w:rPr>
                <w:rFonts w:ascii="Arial" w:hAnsi="Arial" w:cs="Arial"/>
                <w:sz w:val="20"/>
                <w:szCs w:val="20"/>
              </w:rPr>
            </w:pPr>
            <w:r w:rsidRPr="00E11D51">
              <w:rPr>
                <w:rFonts w:ascii="Verdana" w:hAnsi="Verdana" w:cs="Arial"/>
                <w:b/>
                <w:bCs/>
                <w:color w:val="333333"/>
                <w:sz w:val="16"/>
                <w:szCs w:val="18"/>
              </w:rPr>
              <w:t xml:space="preserve">PTJE MÁXIMO FACTOR </w:t>
            </w:r>
          </w:p>
        </w:tc>
        <w:tc>
          <w:tcPr>
            <w:tcW w:w="1254" w:type="dxa"/>
            <w:tcBorders>
              <w:top w:val="outset" w:sz="6" w:space="0" w:color="auto"/>
              <w:left w:val="outset" w:sz="6" w:space="0" w:color="auto"/>
              <w:bottom w:val="outset" w:sz="6" w:space="0" w:color="auto"/>
            </w:tcBorders>
            <w:shd w:val="clear" w:color="auto" w:fill="E6E6E6"/>
            <w:vAlign w:val="center"/>
          </w:tcPr>
          <w:p w:rsidR="00223EB0" w:rsidRPr="00E11D51" w:rsidRDefault="00223EB0" w:rsidP="00223EB0">
            <w:pPr>
              <w:spacing w:before="100" w:beforeAutospacing="1" w:after="100" w:afterAutospacing="1"/>
              <w:jc w:val="center"/>
              <w:rPr>
                <w:rFonts w:ascii="Verdana" w:hAnsi="Verdana" w:cs="Arial"/>
                <w:color w:val="333333"/>
                <w:sz w:val="16"/>
                <w:szCs w:val="18"/>
              </w:rPr>
            </w:pPr>
            <w:r w:rsidRPr="00E11D51">
              <w:rPr>
                <w:rFonts w:ascii="Verdana" w:hAnsi="Verdana" w:cs="Arial"/>
                <w:b/>
                <w:bCs/>
                <w:color w:val="333333"/>
                <w:sz w:val="16"/>
                <w:szCs w:val="18"/>
              </w:rPr>
              <w:t xml:space="preserve">PTJE MINIMO APROBACIÓN </w:t>
            </w:r>
          </w:p>
        </w:tc>
      </w:tr>
      <w:tr w:rsidR="00223EB0" w:rsidRPr="00E97CBF" w:rsidTr="00223EB0">
        <w:trPr>
          <w:trHeight w:val="514"/>
          <w:tblCellSpacing w:w="22" w:type="dxa"/>
          <w:jc w:val="center"/>
        </w:trPr>
        <w:tc>
          <w:tcPr>
            <w:tcW w:w="1334" w:type="dxa"/>
            <w:vMerge w:val="restart"/>
            <w:tcBorders>
              <w:top w:val="outset" w:sz="6" w:space="0" w:color="auto"/>
              <w:right w:val="outset" w:sz="6" w:space="0" w:color="auto"/>
            </w:tcBorders>
            <w:vAlign w:val="center"/>
          </w:tcPr>
          <w:p w:rsidR="00223EB0" w:rsidRPr="00E97CBF" w:rsidRDefault="00223EB0" w:rsidP="00223EB0">
            <w:pPr>
              <w:jc w:val="center"/>
              <w:rPr>
                <w:rFonts w:ascii="Arial" w:hAnsi="Arial" w:cs="Arial"/>
                <w:sz w:val="20"/>
                <w:szCs w:val="20"/>
              </w:rPr>
            </w:pPr>
            <w:r w:rsidRPr="00781D01">
              <w:rPr>
                <w:rFonts w:ascii="Verdana" w:hAnsi="Verdana" w:cs="Arial"/>
                <w:color w:val="333333"/>
                <w:sz w:val="18"/>
                <w:szCs w:val="18"/>
              </w:rPr>
              <w:t xml:space="preserve">Aptitudes específicas para el desempeño </w:t>
            </w:r>
            <w:r w:rsidRPr="00781D01">
              <w:rPr>
                <w:rFonts w:ascii="Verdana" w:hAnsi="Verdana" w:cs="Arial"/>
                <w:color w:val="333333"/>
                <w:sz w:val="18"/>
                <w:szCs w:val="18"/>
              </w:rPr>
              <w:lastRenderedPageBreak/>
              <w:t>de la función</w:t>
            </w:r>
          </w:p>
        </w:tc>
        <w:tc>
          <w:tcPr>
            <w:tcW w:w="1505" w:type="dxa"/>
            <w:vMerge w:val="restart"/>
            <w:tcBorders>
              <w:top w:val="outset" w:sz="6" w:space="0" w:color="auto"/>
              <w:left w:val="outset" w:sz="6" w:space="0" w:color="auto"/>
              <w:right w:val="outset" w:sz="6" w:space="0" w:color="C0C0C0"/>
            </w:tcBorders>
          </w:tcPr>
          <w:p w:rsidR="00223EB0" w:rsidRDefault="00223EB0" w:rsidP="00223EB0">
            <w:pPr>
              <w:jc w:val="center"/>
              <w:rPr>
                <w:rFonts w:ascii="Verdana" w:hAnsi="Verdana" w:cs="Arial"/>
                <w:color w:val="333333"/>
                <w:sz w:val="18"/>
                <w:szCs w:val="18"/>
              </w:rPr>
            </w:pPr>
          </w:p>
          <w:p w:rsidR="00223EB0" w:rsidRDefault="00223EB0" w:rsidP="00223EB0">
            <w:pPr>
              <w:jc w:val="center"/>
              <w:rPr>
                <w:rFonts w:ascii="Verdana" w:hAnsi="Verdana" w:cs="Arial"/>
                <w:color w:val="333333"/>
                <w:sz w:val="18"/>
                <w:szCs w:val="18"/>
              </w:rPr>
            </w:pPr>
          </w:p>
          <w:p w:rsidR="00223EB0" w:rsidRDefault="00223EB0" w:rsidP="00223EB0">
            <w:pPr>
              <w:jc w:val="center"/>
              <w:rPr>
                <w:rFonts w:ascii="Verdana" w:hAnsi="Verdana" w:cs="Arial"/>
                <w:color w:val="333333"/>
                <w:sz w:val="18"/>
                <w:szCs w:val="18"/>
              </w:rPr>
            </w:pPr>
          </w:p>
          <w:p w:rsidR="00223EB0" w:rsidRPr="00E97CBF" w:rsidRDefault="00223EB0" w:rsidP="00223EB0">
            <w:pPr>
              <w:jc w:val="center"/>
              <w:rPr>
                <w:rFonts w:ascii="Arial" w:hAnsi="Arial" w:cs="Arial"/>
                <w:sz w:val="20"/>
                <w:szCs w:val="20"/>
              </w:rPr>
            </w:pPr>
            <w:r w:rsidRPr="00781D01">
              <w:rPr>
                <w:rFonts w:ascii="Verdana" w:hAnsi="Verdana" w:cs="Arial"/>
                <w:color w:val="333333"/>
                <w:sz w:val="18"/>
                <w:szCs w:val="18"/>
              </w:rPr>
              <w:t xml:space="preserve">Entrevista </w:t>
            </w:r>
            <w:r w:rsidRPr="00781D01">
              <w:rPr>
                <w:rFonts w:ascii="Verdana" w:hAnsi="Verdana" w:cs="Arial"/>
                <w:color w:val="333333"/>
                <w:sz w:val="18"/>
                <w:szCs w:val="18"/>
              </w:rPr>
              <w:lastRenderedPageBreak/>
              <w:t>Técnica</w:t>
            </w:r>
          </w:p>
        </w:tc>
        <w:tc>
          <w:tcPr>
            <w:tcW w:w="2519" w:type="dxa"/>
            <w:tcBorders>
              <w:top w:val="outset" w:sz="6" w:space="0" w:color="auto"/>
              <w:left w:val="outset" w:sz="6" w:space="0" w:color="C0C0C0"/>
              <w:right w:val="outset" w:sz="6" w:space="0" w:color="auto"/>
            </w:tcBorders>
            <w:vAlign w:val="center"/>
          </w:tcPr>
          <w:p w:rsidR="00223EB0" w:rsidRPr="002150B4" w:rsidRDefault="00223EB0" w:rsidP="00223EB0">
            <w:pPr>
              <w:spacing w:before="100" w:beforeAutospacing="1" w:after="100" w:afterAutospacing="1"/>
              <w:jc w:val="center"/>
              <w:rPr>
                <w:rFonts w:ascii="Verdana" w:hAnsi="Verdana" w:cs="Arial"/>
                <w:color w:val="333333"/>
                <w:sz w:val="18"/>
                <w:szCs w:val="18"/>
              </w:rPr>
            </w:pPr>
            <w:r w:rsidRPr="002150B4">
              <w:rPr>
                <w:rFonts w:ascii="Verdana" w:hAnsi="Verdana" w:cs="Arial"/>
                <w:color w:val="333333"/>
                <w:sz w:val="18"/>
                <w:szCs w:val="18"/>
              </w:rPr>
              <w:lastRenderedPageBreak/>
              <w:t>Muy Satisfactoria</w:t>
            </w:r>
          </w:p>
        </w:tc>
        <w:tc>
          <w:tcPr>
            <w:tcW w:w="1545" w:type="dxa"/>
            <w:tcBorders>
              <w:top w:val="outset" w:sz="6" w:space="0" w:color="auto"/>
              <w:left w:val="outset" w:sz="6" w:space="0" w:color="auto"/>
              <w:right w:val="outset" w:sz="6" w:space="0" w:color="auto"/>
            </w:tcBorders>
            <w:vAlign w:val="center"/>
          </w:tcPr>
          <w:p w:rsidR="00223EB0" w:rsidRPr="002150B4" w:rsidRDefault="00223EB0" w:rsidP="00223EB0">
            <w:pPr>
              <w:spacing w:before="100" w:beforeAutospacing="1" w:after="100" w:afterAutospacing="1"/>
              <w:jc w:val="center"/>
              <w:rPr>
                <w:rFonts w:ascii="Verdana" w:hAnsi="Verdana" w:cs="Arial"/>
                <w:color w:val="333333"/>
                <w:sz w:val="18"/>
                <w:szCs w:val="18"/>
              </w:rPr>
            </w:pPr>
            <w:r>
              <w:rPr>
                <w:rFonts w:ascii="Verdana" w:hAnsi="Verdana" w:cs="Arial"/>
                <w:color w:val="333333"/>
                <w:sz w:val="18"/>
                <w:szCs w:val="18"/>
              </w:rPr>
              <w:t>16</w:t>
            </w:r>
            <w:r w:rsidRPr="002150B4">
              <w:rPr>
                <w:rFonts w:ascii="Verdana" w:hAnsi="Verdana" w:cs="Arial"/>
                <w:color w:val="333333"/>
                <w:sz w:val="18"/>
                <w:szCs w:val="18"/>
              </w:rPr>
              <w:t xml:space="preserve"> a 20</w:t>
            </w:r>
          </w:p>
        </w:tc>
        <w:tc>
          <w:tcPr>
            <w:tcW w:w="804" w:type="dxa"/>
            <w:vMerge w:val="restart"/>
            <w:tcBorders>
              <w:top w:val="outset" w:sz="6" w:space="0" w:color="auto"/>
              <w:left w:val="outset" w:sz="6" w:space="0" w:color="auto"/>
              <w:right w:val="outset" w:sz="6" w:space="0" w:color="auto"/>
            </w:tcBorders>
            <w:vAlign w:val="center"/>
          </w:tcPr>
          <w:p w:rsidR="00223EB0" w:rsidRPr="00781D01" w:rsidRDefault="00223EB0" w:rsidP="00223EB0">
            <w:pPr>
              <w:jc w:val="center"/>
              <w:rPr>
                <w:rFonts w:ascii="Verdana" w:hAnsi="Verdana" w:cs="Arial"/>
                <w:b/>
                <w:bCs/>
                <w:color w:val="333333"/>
                <w:sz w:val="18"/>
                <w:szCs w:val="18"/>
              </w:rPr>
            </w:pPr>
            <w:r w:rsidRPr="00781D01">
              <w:rPr>
                <w:rFonts w:ascii="Verdana" w:hAnsi="Verdana" w:cs="Arial"/>
                <w:b/>
                <w:bCs/>
                <w:color w:val="333333"/>
                <w:sz w:val="18"/>
                <w:szCs w:val="18"/>
              </w:rPr>
              <w:t>20</w:t>
            </w:r>
          </w:p>
        </w:tc>
        <w:tc>
          <w:tcPr>
            <w:tcW w:w="1254" w:type="dxa"/>
            <w:vMerge w:val="restart"/>
            <w:tcBorders>
              <w:top w:val="outset" w:sz="6" w:space="0" w:color="auto"/>
              <w:left w:val="outset" w:sz="6" w:space="0" w:color="auto"/>
            </w:tcBorders>
            <w:vAlign w:val="center"/>
          </w:tcPr>
          <w:p w:rsidR="00223EB0" w:rsidRPr="00781D01" w:rsidRDefault="00223EB0" w:rsidP="00223EB0">
            <w:pPr>
              <w:jc w:val="center"/>
              <w:rPr>
                <w:rFonts w:ascii="Verdana" w:hAnsi="Verdana" w:cs="Arial"/>
                <w:b/>
                <w:bCs/>
                <w:color w:val="333333"/>
                <w:sz w:val="18"/>
                <w:szCs w:val="18"/>
              </w:rPr>
            </w:pPr>
            <w:r w:rsidRPr="00781D01">
              <w:rPr>
                <w:rFonts w:ascii="Verdana" w:hAnsi="Verdana" w:cs="Arial"/>
                <w:b/>
                <w:bCs/>
                <w:color w:val="333333"/>
                <w:sz w:val="18"/>
                <w:szCs w:val="18"/>
              </w:rPr>
              <w:t>1</w:t>
            </w:r>
            <w:r>
              <w:rPr>
                <w:rFonts w:ascii="Verdana" w:hAnsi="Verdana" w:cs="Arial"/>
                <w:b/>
                <w:bCs/>
                <w:color w:val="333333"/>
                <w:sz w:val="18"/>
                <w:szCs w:val="18"/>
              </w:rPr>
              <w:t>2</w:t>
            </w:r>
          </w:p>
        </w:tc>
      </w:tr>
      <w:tr w:rsidR="00223EB0" w:rsidRPr="00E97CBF" w:rsidTr="00223EB0">
        <w:trPr>
          <w:trHeight w:val="514"/>
          <w:tblCellSpacing w:w="22" w:type="dxa"/>
          <w:jc w:val="center"/>
        </w:trPr>
        <w:tc>
          <w:tcPr>
            <w:tcW w:w="1334" w:type="dxa"/>
            <w:vMerge/>
            <w:tcBorders>
              <w:right w:val="outset" w:sz="6" w:space="0" w:color="auto"/>
            </w:tcBorders>
            <w:vAlign w:val="center"/>
          </w:tcPr>
          <w:p w:rsidR="00223EB0" w:rsidRPr="00E97CBF" w:rsidRDefault="00223EB0" w:rsidP="00223EB0">
            <w:pPr>
              <w:jc w:val="center"/>
              <w:rPr>
                <w:rFonts w:ascii="Arial" w:hAnsi="Arial" w:cs="Arial"/>
                <w:sz w:val="20"/>
                <w:szCs w:val="20"/>
              </w:rPr>
            </w:pPr>
          </w:p>
        </w:tc>
        <w:tc>
          <w:tcPr>
            <w:tcW w:w="1505" w:type="dxa"/>
            <w:vMerge/>
            <w:tcBorders>
              <w:left w:val="outset" w:sz="6" w:space="0" w:color="auto"/>
              <w:right w:val="outset" w:sz="6" w:space="0" w:color="C0C0C0"/>
            </w:tcBorders>
          </w:tcPr>
          <w:p w:rsidR="00223EB0" w:rsidRPr="00E97CBF" w:rsidRDefault="00223EB0" w:rsidP="00223EB0">
            <w:pPr>
              <w:pStyle w:val="NormalWeb"/>
              <w:spacing w:before="0" w:beforeAutospacing="0" w:after="0" w:afterAutospacing="0"/>
              <w:rPr>
                <w:rFonts w:ascii="Arial" w:hAnsi="Arial" w:cs="Arial"/>
                <w:sz w:val="20"/>
                <w:szCs w:val="20"/>
              </w:rPr>
            </w:pPr>
          </w:p>
        </w:tc>
        <w:tc>
          <w:tcPr>
            <w:tcW w:w="2519" w:type="dxa"/>
            <w:tcBorders>
              <w:top w:val="outset" w:sz="6" w:space="0" w:color="auto"/>
              <w:left w:val="outset" w:sz="6" w:space="0" w:color="C0C0C0"/>
              <w:right w:val="outset" w:sz="6" w:space="0" w:color="auto"/>
            </w:tcBorders>
            <w:vAlign w:val="center"/>
          </w:tcPr>
          <w:p w:rsidR="00223EB0" w:rsidRPr="002150B4" w:rsidRDefault="00223EB0" w:rsidP="00223EB0">
            <w:pPr>
              <w:jc w:val="center"/>
              <w:rPr>
                <w:rFonts w:ascii="Verdana" w:hAnsi="Verdana" w:cs="Arial"/>
                <w:color w:val="333333"/>
                <w:sz w:val="18"/>
                <w:szCs w:val="18"/>
              </w:rPr>
            </w:pPr>
            <w:r w:rsidRPr="002150B4">
              <w:rPr>
                <w:rFonts w:ascii="Verdana" w:hAnsi="Verdana" w:cs="Arial"/>
                <w:color w:val="333333"/>
                <w:sz w:val="18"/>
                <w:szCs w:val="18"/>
              </w:rPr>
              <w:t>Satisfactoria</w:t>
            </w:r>
          </w:p>
        </w:tc>
        <w:tc>
          <w:tcPr>
            <w:tcW w:w="1545" w:type="dxa"/>
            <w:tcBorders>
              <w:top w:val="outset" w:sz="6" w:space="0" w:color="auto"/>
              <w:left w:val="outset" w:sz="6" w:space="0" w:color="auto"/>
              <w:right w:val="outset" w:sz="6" w:space="0" w:color="auto"/>
            </w:tcBorders>
            <w:vAlign w:val="center"/>
          </w:tcPr>
          <w:p w:rsidR="00223EB0" w:rsidRPr="002150B4" w:rsidRDefault="00223EB0" w:rsidP="00223EB0">
            <w:pPr>
              <w:jc w:val="center"/>
              <w:rPr>
                <w:rFonts w:ascii="Verdana" w:hAnsi="Verdana" w:cs="Arial"/>
                <w:color w:val="333333"/>
                <w:sz w:val="18"/>
                <w:szCs w:val="18"/>
              </w:rPr>
            </w:pPr>
            <w:r w:rsidRPr="002150B4">
              <w:rPr>
                <w:rFonts w:ascii="Verdana" w:hAnsi="Verdana" w:cs="Arial"/>
                <w:color w:val="333333"/>
                <w:sz w:val="18"/>
                <w:szCs w:val="18"/>
              </w:rPr>
              <w:t>1</w:t>
            </w:r>
            <w:r>
              <w:rPr>
                <w:rFonts w:ascii="Verdana" w:hAnsi="Verdana" w:cs="Arial"/>
                <w:color w:val="333333"/>
                <w:sz w:val="18"/>
                <w:szCs w:val="18"/>
              </w:rPr>
              <w:t>2</w:t>
            </w:r>
            <w:r w:rsidRPr="002150B4">
              <w:rPr>
                <w:rFonts w:ascii="Verdana" w:hAnsi="Verdana" w:cs="Arial"/>
                <w:color w:val="333333"/>
                <w:sz w:val="18"/>
                <w:szCs w:val="18"/>
              </w:rPr>
              <w:t xml:space="preserve"> a 1</w:t>
            </w:r>
            <w:r>
              <w:rPr>
                <w:rFonts w:ascii="Verdana" w:hAnsi="Verdana" w:cs="Arial"/>
                <w:color w:val="333333"/>
                <w:sz w:val="18"/>
                <w:szCs w:val="18"/>
              </w:rPr>
              <w:t>5</w:t>
            </w:r>
          </w:p>
        </w:tc>
        <w:tc>
          <w:tcPr>
            <w:tcW w:w="804" w:type="dxa"/>
            <w:vMerge/>
            <w:tcBorders>
              <w:left w:val="outset" w:sz="6" w:space="0" w:color="auto"/>
              <w:right w:val="outset" w:sz="6" w:space="0" w:color="auto"/>
            </w:tcBorders>
            <w:vAlign w:val="center"/>
          </w:tcPr>
          <w:p w:rsidR="00223EB0" w:rsidRPr="00E97CBF" w:rsidRDefault="00223EB0" w:rsidP="00223EB0">
            <w:pPr>
              <w:rPr>
                <w:rFonts w:ascii="Arial" w:hAnsi="Arial" w:cs="Arial"/>
                <w:sz w:val="20"/>
                <w:szCs w:val="20"/>
              </w:rPr>
            </w:pPr>
          </w:p>
        </w:tc>
        <w:tc>
          <w:tcPr>
            <w:tcW w:w="1254" w:type="dxa"/>
            <w:vMerge/>
            <w:tcBorders>
              <w:left w:val="outset" w:sz="6" w:space="0" w:color="auto"/>
            </w:tcBorders>
            <w:vAlign w:val="center"/>
          </w:tcPr>
          <w:p w:rsidR="00223EB0" w:rsidRPr="00E97CBF" w:rsidRDefault="00223EB0" w:rsidP="00223EB0">
            <w:pPr>
              <w:jc w:val="center"/>
              <w:rPr>
                <w:rFonts w:ascii="Arial" w:hAnsi="Arial" w:cs="Arial"/>
                <w:sz w:val="20"/>
                <w:szCs w:val="20"/>
              </w:rPr>
            </w:pPr>
          </w:p>
        </w:tc>
      </w:tr>
      <w:tr w:rsidR="00223EB0" w:rsidRPr="00E97CBF" w:rsidTr="00223EB0">
        <w:trPr>
          <w:trHeight w:val="499"/>
          <w:tblCellSpacing w:w="22" w:type="dxa"/>
          <w:jc w:val="center"/>
        </w:trPr>
        <w:tc>
          <w:tcPr>
            <w:tcW w:w="1334" w:type="dxa"/>
            <w:vMerge/>
            <w:tcBorders>
              <w:right w:val="outset" w:sz="6" w:space="0" w:color="auto"/>
            </w:tcBorders>
            <w:vAlign w:val="center"/>
          </w:tcPr>
          <w:p w:rsidR="00223EB0" w:rsidRPr="00E97CBF" w:rsidRDefault="00223EB0" w:rsidP="00223EB0">
            <w:pPr>
              <w:jc w:val="center"/>
              <w:rPr>
                <w:rFonts w:ascii="Arial" w:hAnsi="Arial" w:cs="Arial"/>
                <w:sz w:val="20"/>
                <w:szCs w:val="20"/>
              </w:rPr>
            </w:pPr>
          </w:p>
        </w:tc>
        <w:tc>
          <w:tcPr>
            <w:tcW w:w="1505" w:type="dxa"/>
            <w:vMerge/>
            <w:tcBorders>
              <w:left w:val="outset" w:sz="6" w:space="0" w:color="auto"/>
              <w:right w:val="outset" w:sz="6" w:space="0" w:color="C0C0C0"/>
            </w:tcBorders>
          </w:tcPr>
          <w:p w:rsidR="00223EB0" w:rsidRPr="00E97CBF" w:rsidRDefault="00223EB0" w:rsidP="00223EB0">
            <w:pPr>
              <w:pStyle w:val="NormalWeb"/>
              <w:spacing w:before="0" w:beforeAutospacing="0" w:after="0" w:afterAutospacing="0"/>
              <w:rPr>
                <w:rFonts w:ascii="Arial" w:hAnsi="Arial" w:cs="Arial"/>
                <w:sz w:val="20"/>
                <w:szCs w:val="20"/>
              </w:rPr>
            </w:pPr>
          </w:p>
        </w:tc>
        <w:tc>
          <w:tcPr>
            <w:tcW w:w="2519" w:type="dxa"/>
            <w:tcBorders>
              <w:top w:val="outset" w:sz="6" w:space="0" w:color="auto"/>
              <w:left w:val="outset" w:sz="6" w:space="0" w:color="C0C0C0"/>
              <w:right w:val="outset" w:sz="6" w:space="0" w:color="auto"/>
            </w:tcBorders>
            <w:vAlign w:val="center"/>
          </w:tcPr>
          <w:p w:rsidR="00223EB0" w:rsidRPr="002150B4" w:rsidRDefault="00223EB0" w:rsidP="00223EB0">
            <w:pPr>
              <w:spacing w:before="100" w:beforeAutospacing="1" w:after="100" w:afterAutospacing="1" w:line="58" w:lineRule="atLeast"/>
              <w:jc w:val="center"/>
              <w:rPr>
                <w:rFonts w:ascii="Verdana" w:hAnsi="Verdana" w:cs="Arial"/>
                <w:color w:val="333333"/>
                <w:sz w:val="18"/>
                <w:szCs w:val="18"/>
              </w:rPr>
            </w:pPr>
            <w:r w:rsidRPr="002150B4">
              <w:rPr>
                <w:rFonts w:ascii="Verdana" w:hAnsi="Verdana" w:cs="Arial"/>
                <w:color w:val="333333"/>
                <w:sz w:val="18"/>
                <w:szCs w:val="18"/>
              </w:rPr>
              <w:t>Menos que satisfactoria</w:t>
            </w:r>
          </w:p>
        </w:tc>
        <w:tc>
          <w:tcPr>
            <w:tcW w:w="1545" w:type="dxa"/>
            <w:tcBorders>
              <w:top w:val="outset" w:sz="6" w:space="0" w:color="auto"/>
              <w:left w:val="outset" w:sz="6" w:space="0" w:color="auto"/>
              <w:right w:val="outset" w:sz="6" w:space="0" w:color="auto"/>
            </w:tcBorders>
            <w:vAlign w:val="center"/>
          </w:tcPr>
          <w:p w:rsidR="00223EB0" w:rsidRPr="002150B4" w:rsidRDefault="00223EB0" w:rsidP="00223EB0">
            <w:pPr>
              <w:spacing w:before="100" w:beforeAutospacing="1" w:after="100" w:afterAutospacing="1" w:line="58" w:lineRule="atLeast"/>
              <w:jc w:val="center"/>
              <w:rPr>
                <w:rFonts w:ascii="Verdana" w:hAnsi="Verdana" w:cs="Arial"/>
                <w:color w:val="333333"/>
                <w:sz w:val="18"/>
                <w:szCs w:val="18"/>
              </w:rPr>
            </w:pPr>
            <w:r>
              <w:rPr>
                <w:rFonts w:ascii="Verdana" w:hAnsi="Verdana" w:cs="Arial"/>
                <w:color w:val="333333"/>
                <w:sz w:val="18"/>
                <w:szCs w:val="18"/>
              </w:rPr>
              <w:t>6</w:t>
            </w:r>
            <w:r w:rsidRPr="002150B4">
              <w:rPr>
                <w:rFonts w:ascii="Verdana" w:hAnsi="Verdana" w:cs="Arial"/>
                <w:color w:val="333333"/>
                <w:sz w:val="18"/>
                <w:szCs w:val="18"/>
              </w:rPr>
              <w:t xml:space="preserve"> a</w:t>
            </w:r>
            <w:r>
              <w:rPr>
                <w:rFonts w:ascii="Verdana" w:hAnsi="Verdana" w:cs="Arial"/>
                <w:color w:val="333333"/>
                <w:sz w:val="18"/>
                <w:szCs w:val="18"/>
              </w:rPr>
              <w:t xml:space="preserve"> 11</w:t>
            </w:r>
          </w:p>
        </w:tc>
        <w:tc>
          <w:tcPr>
            <w:tcW w:w="804" w:type="dxa"/>
            <w:vMerge/>
            <w:tcBorders>
              <w:left w:val="outset" w:sz="6" w:space="0" w:color="auto"/>
              <w:right w:val="outset" w:sz="6" w:space="0" w:color="auto"/>
            </w:tcBorders>
            <w:vAlign w:val="center"/>
          </w:tcPr>
          <w:p w:rsidR="00223EB0" w:rsidRPr="00E97CBF" w:rsidRDefault="00223EB0" w:rsidP="00223EB0">
            <w:pPr>
              <w:rPr>
                <w:rFonts w:ascii="Arial" w:hAnsi="Arial" w:cs="Arial"/>
                <w:sz w:val="20"/>
                <w:szCs w:val="20"/>
              </w:rPr>
            </w:pPr>
          </w:p>
        </w:tc>
        <w:tc>
          <w:tcPr>
            <w:tcW w:w="1254" w:type="dxa"/>
            <w:vMerge/>
            <w:tcBorders>
              <w:left w:val="outset" w:sz="6" w:space="0" w:color="auto"/>
            </w:tcBorders>
            <w:vAlign w:val="center"/>
          </w:tcPr>
          <w:p w:rsidR="00223EB0" w:rsidRPr="00E97CBF" w:rsidRDefault="00223EB0" w:rsidP="00223EB0">
            <w:pPr>
              <w:jc w:val="center"/>
              <w:rPr>
                <w:rFonts w:ascii="Arial" w:hAnsi="Arial" w:cs="Arial"/>
                <w:sz w:val="20"/>
                <w:szCs w:val="20"/>
              </w:rPr>
            </w:pPr>
          </w:p>
        </w:tc>
      </w:tr>
      <w:tr w:rsidR="00223EB0" w:rsidRPr="00E97CBF" w:rsidTr="00223EB0">
        <w:trPr>
          <w:trHeight w:val="514"/>
          <w:tblCellSpacing w:w="22" w:type="dxa"/>
          <w:jc w:val="center"/>
        </w:trPr>
        <w:tc>
          <w:tcPr>
            <w:tcW w:w="1334" w:type="dxa"/>
            <w:vMerge/>
            <w:tcBorders>
              <w:bottom w:val="outset" w:sz="6" w:space="0" w:color="auto"/>
              <w:right w:val="outset" w:sz="6" w:space="0" w:color="auto"/>
            </w:tcBorders>
            <w:vAlign w:val="center"/>
          </w:tcPr>
          <w:p w:rsidR="00223EB0" w:rsidRPr="00E97CBF" w:rsidRDefault="00223EB0" w:rsidP="00223EB0">
            <w:pPr>
              <w:rPr>
                <w:rFonts w:ascii="Arial" w:hAnsi="Arial" w:cs="Arial"/>
                <w:sz w:val="20"/>
                <w:szCs w:val="20"/>
              </w:rPr>
            </w:pPr>
          </w:p>
        </w:tc>
        <w:tc>
          <w:tcPr>
            <w:tcW w:w="1505" w:type="dxa"/>
            <w:vMerge/>
            <w:tcBorders>
              <w:left w:val="outset" w:sz="6" w:space="0" w:color="auto"/>
              <w:bottom w:val="outset" w:sz="6" w:space="0" w:color="auto"/>
              <w:right w:val="outset" w:sz="6" w:space="0" w:color="C0C0C0"/>
            </w:tcBorders>
            <w:vAlign w:val="bottom"/>
          </w:tcPr>
          <w:p w:rsidR="00223EB0" w:rsidRPr="00436D94" w:rsidRDefault="00223EB0" w:rsidP="00223EB0">
            <w:pPr>
              <w:ind w:left="73"/>
              <w:jc w:val="both"/>
              <w:rPr>
                <w:rFonts w:ascii="Arial" w:hAnsi="Arial" w:cs="Arial"/>
                <w:sz w:val="20"/>
                <w:szCs w:val="20"/>
              </w:rPr>
            </w:pPr>
          </w:p>
        </w:tc>
        <w:tc>
          <w:tcPr>
            <w:tcW w:w="2519" w:type="dxa"/>
            <w:tcBorders>
              <w:top w:val="outset" w:sz="6" w:space="0" w:color="auto"/>
              <w:left w:val="outset" w:sz="6" w:space="0" w:color="C0C0C0"/>
              <w:bottom w:val="outset" w:sz="6" w:space="0" w:color="auto"/>
              <w:right w:val="outset" w:sz="6" w:space="0" w:color="auto"/>
            </w:tcBorders>
            <w:vAlign w:val="center"/>
          </w:tcPr>
          <w:p w:rsidR="00223EB0" w:rsidRPr="002150B4" w:rsidRDefault="00223EB0" w:rsidP="00223EB0">
            <w:pPr>
              <w:spacing w:before="100" w:beforeAutospacing="1" w:after="100" w:afterAutospacing="1" w:line="58" w:lineRule="atLeast"/>
              <w:jc w:val="center"/>
              <w:rPr>
                <w:rFonts w:ascii="Verdana" w:hAnsi="Verdana" w:cs="Arial"/>
                <w:color w:val="333333"/>
                <w:sz w:val="18"/>
                <w:szCs w:val="18"/>
              </w:rPr>
            </w:pPr>
            <w:r w:rsidRPr="002150B4">
              <w:rPr>
                <w:rFonts w:ascii="Verdana" w:hAnsi="Verdana" w:cs="Arial"/>
                <w:color w:val="333333"/>
                <w:sz w:val="18"/>
                <w:szCs w:val="18"/>
              </w:rPr>
              <w:t>No satisfactoria</w:t>
            </w:r>
          </w:p>
        </w:tc>
        <w:tc>
          <w:tcPr>
            <w:tcW w:w="1545" w:type="dxa"/>
            <w:tcBorders>
              <w:top w:val="outset" w:sz="6" w:space="0" w:color="auto"/>
              <w:left w:val="outset" w:sz="6" w:space="0" w:color="auto"/>
              <w:bottom w:val="outset" w:sz="6" w:space="0" w:color="auto"/>
              <w:right w:val="outset" w:sz="6" w:space="0" w:color="auto"/>
            </w:tcBorders>
            <w:vAlign w:val="center"/>
          </w:tcPr>
          <w:p w:rsidR="00223EB0" w:rsidRPr="002150B4" w:rsidRDefault="00223EB0" w:rsidP="00223EB0">
            <w:pPr>
              <w:spacing w:before="100" w:beforeAutospacing="1" w:after="100" w:afterAutospacing="1" w:line="58" w:lineRule="atLeast"/>
              <w:jc w:val="center"/>
              <w:rPr>
                <w:rFonts w:ascii="Verdana" w:hAnsi="Verdana" w:cs="Arial"/>
                <w:color w:val="333333"/>
                <w:sz w:val="18"/>
                <w:szCs w:val="18"/>
              </w:rPr>
            </w:pPr>
            <w:r w:rsidRPr="002150B4">
              <w:rPr>
                <w:rFonts w:ascii="Verdana" w:hAnsi="Verdana" w:cs="Arial"/>
                <w:color w:val="333333"/>
                <w:sz w:val="18"/>
                <w:szCs w:val="18"/>
              </w:rPr>
              <w:t xml:space="preserve">1 a </w:t>
            </w:r>
            <w:r>
              <w:rPr>
                <w:rFonts w:ascii="Verdana" w:hAnsi="Verdana" w:cs="Arial"/>
                <w:color w:val="333333"/>
                <w:sz w:val="18"/>
                <w:szCs w:val="18"/>
              </w:rPr>
              <w:t>5</w:t>
            </w:r>
          </w:p>
        </w:tc>
        <w:tc>
          <w:tcPr>
            <w:tcW w:w="804" w:type="dxa"/>
            <w:vMerge/>
            <w:tcBorders>
              <w:left w:val="outset" w:sz="6" w:space="0" w:color="auto"/>
              <w:bottom w:val="outset" w:sz="6" w:space="0" w:color="auto"/>
              <w:right w:val="outset" w:sz="6" w:space="0" w:color="auto"/>
            </w:tcBorders>
            <w:vAlign w:val="center"/>
          </w:tcPr>
          <w:p w:rsidR="00223EB0" w:rsidRPr="00E97CBF" w:rsidRDefault="00223EB0" w:rsidP="00223EB0">
            <w:pPr>
              <w:rPr>
                <w:rFonts w:ascii="Arial" w:hAnsi="Arial" w:cs="Arial"/>
                <w:sz w:val="20"/>
                <w:szCs w:val="20"/>
              </w:rPr>
            </w:pPr>
          </w:p>
        </w:tc>
        <w:tc>
          <w:tcPr>
            <w:tcW w:w="1254" w:type="dxa"/>
            <w:vMerge/>
            <w:tcBorders>
              <w:left w:val="outset" w:sz="6" w:space="0" w:color="auto"/>
              <w:bottom w:val="outset" w:sz="6" w:space="0" w:color="auto"/>
            </w:tcBorders>
            <w:vAlign w:val="center"/>
          </w:tcPr>
          <w:p w:rsidR="00223EB0" w:rsidRPr="00E97CBF" w:rsidRDefault="00223EB0" w:rsidP="00223EB0">
            <w:pPr>
              <w:jc w:val="center"/>
              <w:rPr>
                <w:rFonts w:ascii="Arial" w:hAnsi="Arial" w:cs="Arial"/>
                <w:sz w:val="20"/>
                <w:szCs w:val="20"/>
              </w:rPr>
            </w:pPr>
          </w:p>
        </w:tc>
      </w:tr>
    </w:tbl>
    <w:p w:rsidR="00223EB0" w:rsidRDefault="00223EB0" w:rsidP="00C001B8">
      <w:pPr>
        <w:shd w:val="clear" w:color="auto" w:fill="FFFFFF"/>
        <w:jc w:val="center"/>
        <w:rPr>
          <w:rStyle w:val="Textoennegrita"/>
          <w:rFonts w:ascii="Verdana" w:hAnsi="Verdana" w:cs="Arial"/>
          <w:color w:val="000000"/>
          <w:sz w:val="20"/>
          <w:szCs w:val="20"/>
        </w:rPr>
      </w:pPr>
    </w:p>
    <w:p w:rsidR="00223EB0" w:rsidRDefault="00223EB0" w:rsidP="00C001B8">
      <w:pPr>
        <w:shd w:val="clear" w:color="auto" w:fill="FFFFFF"/>
        <w:jc w:val="center"/>
        <w:rPr>
          <w:rStyle w:val="Textoennegrita"/>
          <w:rFonts w:ascii="Verdana" w:hAnsi="Verdana" w:cs="Arial"/>
          <w:color w:val="000000"/>
          <w:sz w:val="20"/>
          <w:szCs w:val="20"/>
        </w:rPr>
      </w:pPr>
    </w:p>
    <w:p w:rsidR="00223EB0" w:rsidRDefault="00223EB0" w:rsidP="00C001B8">
      <w:pPr>
        <w:shd w:val="clear" w:color="auto" w:fill="FFFFFF"/>
        <w:jc w:val="center"/>
        <w:rPr>
          <w:rStyle w:val="Textoennegrita"/>
          <w:rFonts w:ascii="Verdana" w:hAnsi="Verdana" w:cs="Arial"/>
          <w:color w:val="000000"/>
          <w:sz w:val="20"/>
          <w:szCs w:val="20"/>
        </w:rPr>
      </w:pPr>
    </w:p>
    <w:p w:rsidR="00C001B8" w:rsidRPr="00D6777C" w:rsidRDefault="00C001B8" w:rsidP="00C001B8">
      <w:pPr>
        <w:pStyle w:val="NormalWeb"/>
        <w:shd w:val="clear" w:color="auto" w:fill="FFFFFF"/>
        <w:spacing w:before="0" w:beforeAutospacing="0" w:after="0" w:afterAutospacing="0"/>
        <w:jc w:val="both"/>
        <w:rPr>
          <w:rFonts w:ascii="Verdana" w:hAnsi="Verdana" w:cs="Arial"/>
          <w:color w:val="000000"/>
          <w:sz w:val="20"/>
          <w:szCs w:val="20"/>
        </w:rPr>
      </w:pPr>
      <w:r w:rsidRPr="00D6777C">
        <w:rPr>
          <w:rFonts w:ascii="Verdana" w:hAnsi="Verdana" w:cs="Arial"/>
          <w:color w:val="000000"/>
          <w:sz w:val="20"/>
          <w:szCs w:val="20"/>
        </w:rPr>
        <w:t>La evaluación de este factor consistirá en una entrevista cuyo objetivo es identificar la presencia de competencias conductuales y aptitudes analíticas para el cargo concursado.</w:t>
      </w:r>
    </w:p>
    <w:p w:rsidR="00C001B8" w:rsidRPr="00D6777C" w:rsidRDefault="00C001B8" w:rsidP="00C001B8">
      <w:pPr>
        <w:shd w:val="clear" w:color="auto" w:fill="FFFFFF"/>
        <w:jc w:val="both"/>
        <w:rPr>
          <w:rFonts w:ascii="Verdana" w:hAnsi="Verdana" w:cs="Arial"/>
          <w:color w:val="000000"/>
          <w:sz w:val="20"/>
          <w:szCs w:val="20"/>
        </w:rPr>
      </w:pPr>
    </w:p>
    <w:p w:rsidR="00C001B8" w:rsidRPr="00D6777C" w:rsidRDefault="00C001B8" w:rsidP="00C001B8">
      <w:pPr>
        <w:pStyle w:val="NormalWeb"/>
        <w:shd w:val="clear" w:color="auto" w:fill="FFFFFF"/>
        <w:spacing w:before="0" w:beforeAutospacing="0" w:after="0" w:afterAutospacing="0"/>
        <w:jc w:val="both"/>
        <w:rPr>
          <w:rFonts w:ascii="Verdana" w:hAnsi="Verdana" w:cs="Arial"/>
          <w:color w:val="000000"/>
          <w:sz w:val="20"/>
          <w:szCs w:val="20"/>
        </w:rPr>
      </w:pPr>
      <w:r w:rsidRPr="00D6777C">
        <w:rPr>
          <w:rFonts w:ascii="Verdana" w:hAnsi="Verdana" w:cs="Arial"/>
          <w:color w:val="000000"/>
          <w:sz w:val="20"/>
          <w:szCs w:val="20"/>
        </w:rPr>
        <w:t>Este factor otorgará un puntaje entre 1 y 20 puntos, según Tabla N° 4 de “Evaluación de Competencias Conductuales y Aptitudes Analíticas”, siendo el puntaj</w:t>
      </w:r>
      <w:r w:rsidR="00D6777C">
        <w:rPr>
          <w:rFonts w:ascii="Verdana" w:hAnsi="Verdana" w:cs="Arial"/>
          <w:color w:val="000000"/>
          <w:sz w:val="20"/>
          <w:szCs w:val="20"/>
        </w:rPr>
        <w:t xml:space="preserve">e mínimo requerido de </w:t>
      </w:r>
      <w:r w:rsidR="00223EB0">
        <w:rPr>
          <w:rFonts w:ascii="Verdana" w:hAnsi="Verdana" w:cs="Arial"/>
          <w:color w:val="000000"/>
          <w:sz w:val="20"/>
          <w:szCs w:val="20"/>
        </w:rPr>
        <w:t>12</w:t>
      </w:r>
      <w:r w:rsidR="00D6777C" w:rsidRPr="00A53263">
        <w:rPr>
          <w:rFonts w:ascii="Verdana" w:hAnsi="Verdana" w:cs="Arial"/>
          <w:color w:val="FF0000"/>
          <w:sz w:val="20"/>
          <w:szCs w:val="20"/>
        </w:rPr>
        <w:t xml:space="preserve"> </w:t>
      </w:r>
      <w:r w:rsidR="00D6777C">
        <w:rPr>
          <w:rFonts w:ascii="Verdana" w:hAnsi="Verdana" w:cs="Arial"/>
          <w:color w:val="000000"/>
          <w:sz w:val="20"/>
          <w:szCs w:val="20"/>
        </w:rPr>
        <w:t>puntos.</w:t>
      </w:r>
    </w:p>
    <w:p w:rsidR="00733D29" w:rsidRPr="00A00AF9" w:rsidRDefault="00733D29" w:rsidP="004444CF">
      <w:pPr>
        <w:jc w:val="both"/>
        <w:rPr>
          <w:rFonts w:ascii="Verdana" w:eastAsia="Arial Unicode MS" w:hAnsi="Verdana" w:cs="Arial"/>
          <w:b/>
          <w:bCs/>
          <w:color w:val="333333"/>
          <w:sz w:val="20"/>
          <w:szCs w:val="20"/>
        </w:rPr>
      </w:pPr>
    </w:p>
    <w:p w:rsidR="004444CF" w:rsidRPr="00A00AF9" w:rsidRDefault="00D6777C" w:rsidP="004444CF">
      <w:pPr>
        <w:jc w:val="both"/>
        <w:rPr>
          <w:rFonts w:ascii="Verdana" w:hAnsi="Verdana" w:cs="Arial"/>
          <w:color w:val="333333"/>
          <w:sz w:val="20"/>
          <w:szCs w:val="20"/>
        </w:rPr>
      </w:pPr>
      <w:r>
        <w:rPr>
          <w:rFonts w:ascii="Verdana" w:eastAsia="Arial Unicode MS" w:hAnsi="Verdana" w:cs="Arial"/>
          <w:b/>
          <w:bCs/>
          <w:color w:val="333333"/>
          <w:sz w:val="20"/>
          <w:szCs w:val="20"/>
        </w:rPr>
        <w:t>CUART</w:t>
      </w:r>
      <w:r w:rsidR="004444CF" w:rsidRPr="00A00AF9">
        <w:rPr>
          <w:rFonts w:ascii="Verdana" w:eastAsia="Arial Unicode MS" w:hAnsi="Verdana" w:cs="Arial"/>
          <w:b/>
          <w:bCs/>
          <w:color w:val="333333"/>
          <w:sz w:val="20"/>
          <w:szCs w:val="20"/>
        </w:rPr>
        <w:t xml:space="preserve">A ETAPA: </w:t>
      </w:r>
      <w:bookmarkStart w:id="0" w:name="OLE_LINK1"/>
      <w:bookmarkStart w:id="1" w:name="OLE_LINK2"/>
      <w:r w:rsidR="004444CF" w:rsidRPr="00A00AF9">
        <w:rPr>
          <w:rFonts w:ascii="Verdana" w:eastAsia="Arial Unicode MS" w:hAnsi="Verdana" w:cs="Arial"/>
          <w:b/>
          <w:bCs/>
          <w:color w:val="333333"/>
          <w:sz w:val="20"/>
          <w:szCs w:val="20"/>
        </w:rPr>
        <w:t xml:space="preserve">“Evaluación </w:t>
      </w:r>
      <w:proofErr w:type="spellStart"/>
      <w:r w:rsidR="004444CF" w:rsidRPr="00A00AF9">
        <w:rPr>
          <w:rFonts w:ascii="Verdana" w:eastAsia="Arial Unicode MS" w:hAnsi="Verdana" w:cs="Arial"/>
          <w:b/>
          <w:bCs/>
          <w:color w:val="333333"/>
          <w:sz w:val="20"/>
          <w:szCs w:val="20"/>
        </w:rPr>
        <w:t>Psicolaboral</w:t>
      </w:r>
      <w:proofErr w:type="spellEnd"/>
      <w:r w:rsidR="004444CF" w:rsidRPr="00A00AF9">
        <w:rPr>
          <w:rFonts w:ascii="Verdana" w:eastAsia="Arial Unicode MS" w:hAnsi="Verdana" w:cs="Arial"/>
          <w:b/>
          <w:bCs/>
          <w:color w:val="333333"/>
          <w:sz w:val="20"/>
          <w:szCs w:val="20"/>
        </w:rPr>
        <w:t>”</w:t>
      </w:r>
      <w:bookmarkEnd w:id="0"/>
      <w:bookmarkEnd w:id="1"/>
    </w:p>
    <w:p w:rsidR="004444CF" w:rsidRPr="00D6777C" w:rsidRDefault="004444CF" w:rsidP="004444CF">
      <w:pPr>
        <w:pStyle w:val="NormalWeb"/>
        <w:jc w:val="both"/>
        <w:rPr>
          <w:rFonts w:ascii="Verdana" w:hAnsi="Verdana" w:cs="Arial"/>
          <w:sz w:val="20"/>
          <w:szCs w:val="20"/>
        </w:rPr>
      </w:pPr>
      <w:r w:rsidRPr="00D6777C">
        <w:rPr>
          <w:rFonts w:ascii="Verdana" w:hAnsi="Verdana" w:cs="Arial"/>
          <w:sz w:val="20"/>
          <w:szCs w:val="20"/>
        </w:rPr>
        <w:t xml:space="preserve">Los postulantes que participarán de la </w:t>
      </w:r>
      <w:r w:rsidR="00D6777C">
        <w:rPr>
          <w:rFonts w:ascii="Verdana" w:hAnsi="Verdana" w:cs="Arial"/>
          <w:sz w:val="20"/>
          <w:szCs w:val="20"/>
        </w:rPr>
        <w:t>cuarta</w:t>
      </w:r>
      <w:r w:rsidRPr="00D6777C">
        <w:rPr>
          <w:rFonts w:ascii="Verdana" w:hAnsi="Verdana" w:cs="Arial"/>
          <w:sz w:val="20"/>
          <w:szCs w:val="20"/>
        </w:rPr>
        <w:t xml:space="preserve"> etapa serán aquellos que hayan obtenido al menos </w:t>
      </w:r>
      <w:r w:rsidR="00223EB0">
        <w:rPr>
          <w:rFonts w:ascii="Verdana" w:hAnsi="Verdana" w:cs="Arial"/>
          <w:sz w:val="20"/>
          <w:szCs w:val="20"/>
        </w:rPr>
        <w:t>12</w:t>
      </w:r>
      <w:r w:rsidR="00096D93" w:rsidRPr="00D6777C">
        <w:rPr>
          <w:rFonts w:ascii="Verdana" w:hAnsi="Verdana" w:cs="Arial"/>
          <w:sz w:val="20"/>
          <w:szCs w:val="20"/>
        </w:rPr>
        <w:t xml:space="preserve"> </w:t>
      </w:r>
      <w:r w:rsidRPr="00D6777C">
        <w:rPr>
          <w:rFonts w:ascii="Verdana" w:hAnsi="Verdana" w:cs="Arial"/>
          <w:sz w:val="20"/>
          <w:szCs w:val="20"/>
        </w:rPr>
        <w:t xml:space="preserve"> puntos en la Entrevista Técnica.</w:t>
      </w:r>
    </w:p>
    <w:p w:rsidR="004444CF" w:rsidRPr="00D6777C" w:rsidRDefault="004444CF" w:rsidP="004444CF">
      <w:pPr>
        <w:pStyle w:val="Textoindependiente3"/>
        <w:ind w:hanging="540"/>
        <w:jc w:val="both"/>
        <w:rPr>
          <w:rFonts w:ascii="Verdana" w:hAnsi="Verdana" w:cs="Arial"/>
          <w:sz w:val="20"/>
          <w:szCs w:val="20"/>
        </w:rPr>
      </w:pPr>
      <w:r w:rsidRPr="00D6777C">
        <w:rPr>
          <w:rFonts w:ascii="Verdana" w:hAnsi="Verdana"/>
          <w:b/>
          <w:bCs/>
          <w:sz w:val="20"/>
          <w:szCs w:val="20"/>
        </w:rPr>
        <w:tab/>
      </w:r>
      <w:r w:rsidRPr="00D6777C">
        <w:rPr>
          <w:rFonts w:ascii="Verdana" w:hAnsi="Verdana" w:cs="Arial"/>
          <w:sz w:val="20"/>
          <w:szCs w:val="20"/>
        </w:rPr>
        <w:t xml:space="preserve">Los puntajes respecto de este factor y </w:t>
      </w:r>
      <w:proofErr w:type="spellStart"/>
      <w:r w:rsidRPr="00D6777C">
        <w:rPr>
          <w:rFonts w:ascii="Verdana" w:hAnsi="Verdana" w:cs="Arial"/>
          <w:sz w:val="20"/>
          <w:szCs w:val="20"/>
        </w:rPr>
        <w:t>subfactores</w:t>
      </w:r>
      <w:proofErr w:type="spellEnd"/>
      <w:r w:rsidRPr="00D6777C">
        <w:rPr>
          <w:rFonts w:ascii="Verdana" w:hAnsi="Verdana" w:cs="Arial"/>
          <w:sz w:val="20"/>
          <w:szCs w:val="20"/>
        </w:rPr>
        <w:t xml:space="preserve"> correspondientes a esta etapa serán los que se asignen de conformidad a la tabla de valores indicados a continuación:</w:t>
      </w:r>
    </w:p>
    <w:p w:rsidR="00A53263" w:rsidRDefault="00A53263" w:rsidP="004444CF">
      <w:pPr>
        <w:jc w:val="center"/>
        <w:rPr>
          <w:rFonts w:ascii="Verdana" w:hAnsi="Verdana" w:cs="Arial"/>
          <w:b/>
          <w:color w:val="333333"/>
          <w:sz w:val="20"/>
          <w:szCs w:val="20"/>
          <w:lang w:val="pt-BR"/>
        </w:rPr>
      </w:pPr>
    </w:p>
    <w:p w:rsidR="004444CF" w:rsidRPr="00A00AF9" w:rsidRDefault="00FB3E45" w:rsidP="004444CF">
      <w:pPr>
        <w:jc w:val="center"/>
        <w:rPr>
          <w:rFonts w:ascii="Verdana" w:hAnsi="Verdana" w:cs="Arial"/>
          <w:b/>
          <w:color w:val="333333"/>
          <w:sz w:val="20"/>
          <w:szCs w:val="20"/>
          <w:lang w:val="pt-BR"/>
        </w:rPr>
      </w:pPr>
      <w:r w:rsidRPr="00A00AF9">
        <w:rPr>
          <w:rFonts w:ascii="Verdana" w:hAnsi="Verdana" w:cs="Arial"/>
          <w:b/>
          <w:color w:val="333333"/>
          <w:sz w:val="20"/>
          <w:szCs w:val="20"/>
          <w:lang w:val="pt-BR"/>
        </w:rPr>
        <w:t xml:space="preserve">TABLA N° </w:t>
      </w:r>
      <w:r w:rsidR="0010055B">
        <w:rPr>
          <w:rFonts w:ascii="Verdana" w:hAnsi="Verdana" w:cs="Arial"/>
          <w:b/>
          <w:color w:val="333333"/>
          <w:sz w:val="20"/>
          <w:szCs w:val="20"/>
          <w:lang w:val="pt-BR"/>
        </w:rPr>
        <w:t>5</w:t>
      </w:r>
    </w:p>
    <w:p w:rsidR="0075011B" w:rsidRPr="00A00AF9" w:rsidRDefault="0075011B" w:rsidP="004444CF">
      <w:pPr>
        <w:jc w:val="center"/>
        <w:rPr>
          <w:rFonts w:ascii="Verdana" w:hAnsi="Verdana" w:cs="Arial"/>
          <w:b/>
          <w:color w:val="333333"/>
          <w:sz w:val="20"/>
          <w:szCs w:val="20"/>
          <w:lang w:val="pt-BR"/>
        </w:rPr>
      </w:pPr>
    </w:p>
    <w:tbl>
      <w:tblPr>
        <w:tblW w:w="9269" w:type="dxa"/>
        <w:jc w:val="center"/>
        <w:tblCellSpacing w:w="22" w:type="dxa"/>
        <w:tblInd w:w="50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167"/>
        <w:gridCol w:w="3847"/>
        <w:gridCol w:w="1087"/>
        <w:gridCol w:w="1066"/>
        <w:gridCol w:w="1102"/>
      </w:tblGrid>
      <w:tr w:rsidR="0010055B" w:rsidRPr="00A00AF9" w:rsidTr="00A53263">
        <w:trPr>
          <w:tblCellSpacing w:w="22" w:type="dxa"/>
          <w:jc w:val="center"/>
        </w:trPr>
        <w:tc>
          <w:tcPr>
            <w:tcW w:w="2101" w:type="dxa"/>
            <w:tcBorders>
              <w:top w:val="outset" w:sz="6" w:space="0" w:color="auto"/>
              <w:left w:val="outset" w:sz="6" w:space="0" w:color="auto"/>
              <w:bottom w:val="outset" w:sz="6" w:space="0" w:color="auto"/>
              <w:right w:val="outset" w:sz="6" w:space="0" w:color="C0C0C0"/>
            </w:tcBorders>
            <w:shd w:val="clear" w:color="auto" w:fill="E6E6E6"/>
            <w:vAlign w:val="center"/>
          </w:tcPr>
          <w:p w:rsidR="0010055B" w:rsidRPr="00A00AF9" w:rsidRDefault="0010055B" w:rsidP="005254B7">
            <w:pPr>
              <w:jc w:val="center"/>
              <w:rPr>
                <w:rFonts w:ascii="Verdana" w:hAnsi="Verdana" w:cs="Arial"/>
                <w:sz w:val="20"/>
                <w:szCs w:val="20"/>
              </w:rPr>
            </w:pPr>
            <w:r w:rsidRPr="00A00AF9">
              <w:rPr>
                <w:rStyle w:val="Textoennegrita"/>
                <w:rFonts w:ascii="Verdana" w:hAnsi="Verdana" w:cs="Arial"/>
                <w:sz w:val="20"/>
                <w:szCs w:val="20"/>
              </w:rPr>
              <w:t>FACTOR</w:t>
            </w:r>
          </w:p>
        </w:tc>
        <w:tc>
          <w:tcPr>
            <w:tcW w:w="3803" w:type="dxa"/>
            <w:tcBorders>
              <w:top w:val="outset" w:sz="6" w:space="0" w:color="auto"/>
              <w:left w:val="outset" w:sz="6" w:space="0" w:color="C0C0C0"/>
              <w:bottom w:val="outset" w:sz="6" w:space="0" w:color="auto"/>
              <w:right w:val="outset" w:sz="6" w:space="0" w:color="auto"/>
            </w:tcBorders>
            <w:shd w:val="clear" w:color="auto" w:fill="E6E6E6"/>
            <w:vAlign w:val="center"/>
          </w:tcPr>
          <w:p w:rsidR="0010055B" w:rsidRPr="00A00AF9" w:rsidRDefault="0010055B" w:rsidP="005254B7">
            <w:pPr>
              <w:jc w:val="center"/>
              <w:rPr>
                <w:rFonts w:ascii="Verdana" w:hAnsi="Verdana" w:cs="Arial"/>
                <w:sz w:val="20"/>
                <w:szCs w:val="20"/>
              </w:rPr>
            </w:pPr>
            <w:r w:rsidRPr="00A00AF9">
              <w:rPr>
                <w:rStyle w:val="Textoennegrita"/>
                <w:rFonts w:ascii="Verdana" w:hAnsi="Verdana" w:cs="Arial"/>
                <w:sz w:val="20"/>
                <w:szCs w:val="20"/>
              </w:rPr>
              <w:t>FORMA DE EVALUACIÓN</w:t>
            </w:r>
          </w:p>
        </w:tc>
        <w:tc>
          <w:tcPr>
            <w:tcW w:w="1043" w:type="dxa"/>
            <w:tcBorders>
              <w:top w:val="outset" w:sz="6" w:space="0" w:color="auto"/>
              <w:left w:val="outset" w:sz="6" w:space="0" w:color="auto"/>
              <w:bottom w:val="outset" w:sz="6" w:space="0" w:color="auto"/>
              <w:right w:val="outset" w:sz="6" w:space="0" w:color="auto"/>
            </w:tcBorders>
            <w:shd w:val="clear" w:color="auto" w:fill="E6E6E6"/>
            <w:vAlign w:val="center"/>
          </w:tcPr>
          <w:p w:rsidR="0010055B" w:rsidRPr="00A00AF9" w:rsidRDefault="0010055B" w:rsidP="005254B7">
            <w:pPr>
              <w:jc w:val="center"/>
              <w:rPr>
                <w:rFonts w:ascii="Verdana" w:hAnsi="Verdana" w:cs="Arial"/>
                <w:sz w:val="20"/>
                <w:szCs w:val="20"/>
              </w:rPr>
            </w:pPr>
            <w:r w:rsidRPr="00A00AF9">
              <w:rPr>
                <w:rStyle w:val="Textoennegrita"/>
                <w:rFonts w:ascii="Verdana" w:hAnsi="Verdana" w:cs="Arial"/>
                <w:sz w:val="20"/>
                <w:szCs w:val="20"/>
              </w:rPr>
              <w:t>PTJE</w:t>
            </w:r>
          </w:p>
        </w:tc>
        <w:tc>
          <w:tcPr>
            <w:tcW w:w="1022" w:type="dxa"/>
            <w:tcBorders>
              <w:top w:val="outset" w:sz="6" w:space="0" w:color="auto"/>
              <w:left w:val="outset" w:sz="6" w:space="0" w:color="auto"/>
              <w:bottom w:val="outset" w:sz="6" w:space="0" w:color="auto"/>
              <w:right w:val="outset" w:sz="6" w:space="0" w:color="auto"/>
            </w:tcBorders>
            <w:shd w:val="clear" w:color="auto" w:fill="E6E6E6"/>
            <w:vAlign w:val="center"/>
          </w:tcPr>
          <w:p w:rsidR="0010055B" w:rsidRPr="00A00AF9" w:rsidRDefault="0010055B" w:rsidP="005254B7">
            <w:pPr>
              <w:jc w:val="center"/>
              <w:rPr>
                <w:rFonts w:ascii="Verdana" w:hAnsi="Verdana" w:cs="Arial"/>
                <w:sz w:val="20"/>
                <w:szCs w:val="20"/>
              </w:rPr>
            </w:pPr>
            <w:r w:rsidRPr="00A00AF9">
              <w:rPr>
                <w:rFonts w:ascii="Verdana" w:eastAsia="Arial Unicode MS" w:hAnsi="Verdana" w:cs="Arial"/>
                <w:b/>
                <w:bCs/>
                <w:color w:val="333333"/>
                <w:sz w:val="16"/>
                <w:szCs w:val="18"/>
              </w:rPr>
              <w:t xml:space="preserve">PTJE MÁXIMO </w:t>
            </w:r>
          </w:p>
        </w:tc>
        <w:tc>
          <w:tcPr>
            <w:tcW w:w="1036" w:type="dxa"/>
            <w:tcBorders>
              <w:top w:val="outset" w:sz="6" w:space="0" w:color="auto"/>
              <w:left w:val="outset" w:sz="6" w:space="0" w:color="auto"/>
              <w:bottom w:val="outset" w:sz="6" w:space="0" w:color="auto"/>
              <w:right w:val="outset" w:sz="6" w:space="0" w:color="auto"/>
            </w:tcBorders>
            <w:shd w:val="clear" w:color="auto" w:fill="E6E6E6"/>
            <w:vAlign w:val="center"/>
          </w:tcPr>
          <w:p w:rsidR="0010055B" w:rsidRPr="00A00AF9" w:rsidRDefault="0010055B" w:rsidP="005254B7">
            <w:pPr>
              <w:spacing w:before="100" w:beforeAutospacing="1" w:after="100" w:afterAutospacing="1"/>
              <w:jc w:val="center"/>
              <w:rPr>
                <w:rFonts w:ascii="Verdana" w:eastAsia="Arial Unicode MS" w:hAnsi="Verdana" w:cs="Arial"/>
                <w:color w:val="333333"/>
                <w:sz w:val="16"/>
                <w:szCs w:val="18"/>
              </w:rPr>
            </w:pPr>
            <w:r w:rsidRPr="00A00AF9">
              <w:rPr>
                <w:rFonts w:ascii="Verdana" w:eastAsia="Arial Unicode MS" w:hAnsi="Verdana" w:cs="Arial"/>
                <w:b/>
                <w:bCs/>
                <w:color w:val="333333"/>
                <w:sz w:val="16"/>
                <w:szCs w:val="18"/>
              </w:rPr>
              <w:t xml:space="preserve">PTJE MINIMO </w:t>
            </w:r>
          </w:p>
        </w:tc>
      </w:tr>
      <w:tr w:rsidR="0010055B" w:rsidRPr="00A00AF9" w:rsidTr="00A53263">
        <w:trPr>
          <w:trHeight w:val="514"/>
          <w:tblCellSpacing w:w="22" w:type="dxa"/>
          <w:jc w:val="center"/>
        </w:trPr>
        <w:tc>
          <w:tcPr>
            <w:tcW w:w="2101" w:type="dxa"/>
            <w:vMerge w:val="restart"/>
            <w:tcBorders>
              <w:top w:val="outset" w:sz="6" w:space="0" w:color="auto"/>
              <w:left w:val="outset" w:sz="6" w:space="0" w:color="auto"/>
              <w:right w:val="outset" w:sz="6" w:space="0" w:color="C0C0C0"/>
            </w:tcBorders>
            <w:vAlign w:val="center"/>
          </w:tcPr>
          <w:p w:rsidR="0010055B" w:rsidRPr="00A00AF9" w:rsidRDefault="0010055B" w:rsidP="0075011B">
            <w:pPr>
              <w:jc w:val="center"/>
              <w:rPr>
                <w:rFonts w:ascii="Verdana" w:hAnsi="Verdana" w:cs="Arial"/>
                <w:color w:val="333333"/>
                <w:sz w:val="18"/>
                <w:szCs w:val="18"/>
              </w:rPr>
            </w:pPr>
            <w:r w:rsidRPr="00A00AF9">
              <w:rPr>
                <w:rFonts w:ascii="Verdana" w:hAnsi="Verdana" w:cs="Arial"/>
                <w:color w:val="333333"/>
                <w:sz w:val="18"/>
                <w:szCs w:val="18"/>
              </w:rPr>
              <w:t xml:space="preserve">Entrevista </w:t>
            </w:r>
            <w:proofErr w:type="spellStart"/>
            <w:r w:rsidRPr="00A00AF9">
              <w:rPr>
                <w:rFonts w:ascii="Verdana" w:hAnsi="Verdana" w:cs="Arial"/>
                <w:color w:val="333333"/>
                <w:sz w:val="18"/>
                <w:szCs w:val="18"/>
              </w:rPr>
              <w:t>psicolaboral</w:t>
            </w:r>
            <w:proofErr w:type="spellEnd"/>
          </w:p>
          <w:p w:rsidR="0010055B" w:rsidRPr="00A00AF9" w:rsidRDefault="0010055B" w:rsidP="005254B7">
            <w:pPr>
              <w:jc w:val="center"/>
              <w:rPr>
                <w:rFonts w:ascii="Verdana" w:hAnsi="Verdana" w:cs="Arial"/>
                <w:sz w:val="20"/>
                <w:szCs w:val="20"/>
              </w:rPr>
            </w:pPr>
          </w:p>
        </w:tc>
        <w:tc>
          <w:tcPr>
            <w:tcW w:w="3803" w:type="dxa"/>
            <w:tcBorders>
              <w:top w:val="outset" w:sz="6" w:space="0" w:color="auto"/>
              <w:left w:val="outset" w:sz="6" w:space="0" w:color="C0C0C0"/>
              <w:right w:val="outset" w:sz="6" w:space="0" w:color="auto"/>
            </w:tcBorders>
            <w:vAlign w:val="center"/>
          </w:tcPr>
          <w:p w:rsidR="0010055B" w:rsidRPr="00A00AF9" w:rsidRDefault="0010055B" w:rsidP="0010055B">
            <w:pPr>
              <w:spacing w:before="100" w:beforeAutospacing="1" w:after="100" w:afterAutospacing="1"/>
              <w:jc w:val="both"/>
              <w:rPr>
                <w:rFonts w:ascii="Verdana" w:eastAsia="Arial Unicode MS" w:hAnsi="Verdana" w:cs="Arial"/>
                <w:color w:val="333333"/>
                <w:sz w:val="18"/>
                <w:szCs w:val="18"/>
              </w:rPr>
            </w:pPr>
            <w:r w:rsidRPr="00A00AF9">
              <w:rPr>
                <w:rFonts w:ascii="Verdana" w:hAnsi="Verdana" w:cs="Arial"/>
                <w:color w:val="333333"/>
                <w:sz w:val="18"/>
                <w:szCs w:val="18"/>
              </w:rPr>
              <w:t>Recomendable de acuerdo al perfil de competencias definido para el cargo.</w:t>
            </w:r>
          </w:p>
        </w:tc>
        <w:tc>
          <w:tcPr>
            <w:tcW w:w="1043" w:type="dxa"/>
            <w:tcBorders>
              <w:top w:val="outset" w:sz="6" w:space="0" w:color="auto"/>
              <w:left w:val="outset" w:sz="6" w:space="0" w:color="auto"/>
              <w:right w:val="outset" w:sz="6" w:space="0" w:color="auto"/>
            </w:tcBorders>
            <w:vAlign w:val="center"/>
          </w:tcPr>
          <w:p w:rsidR="0010055B" w:rsidRPr="00A00AF9" w:rsidRDefault="0010055B" w:rsidP="005254B7">
            <w:pPr>
              <w:spacing w:before="100" w:beforeAutospacing="1" w:after="100" w:afterAutospacing="1"/>
              <w:jc w:val="center"/>
              <w:rPr>
                <w:rFonts w:ascii="Verdana" w:eastAsia="Arial Unicode MS" w:hAnsi="Verdana" w:cs="Arial"/>
                <w:color w:val="333333"/>
                <w:sz w:val="18"/>
                <w:szCs w:val="18"/>
              </w:rPr>
            </w:pPr>
            <w:smartTag w:uri="urn:schemas-microsoft-com:office:smarttags" w:element="metricconverter">
              <w:smartTagPr>
                <w:attr w:name="ProductID" w:val="16 a"/>
              </w:smartTagPr>
              <w:r w:rsidRPr="00A00AF9">
                <w:rPr>
                  <w:rFonts w:ascii="Verdana" w:hAnsi="Verdana" w:cs="Arial"/>
                  <w:color w:val="333333"/>
                  <w:sz w:val="18"/>
                  <w:szCs w:val="18"/>
                </w:rPr>
                <w:t>16 a</w:t>
              </w:r>
            </w:smartTag>
            <w:r w:rsidRPr="00A00AF9">
              <w:rPr>
                <w:rFonts w:ascii="Verdana" w:hAnsi="Verdana" w:cs="Arial"/>
                <w:color w:val="333333"/>
                <w:sz w:val="18"/>
                <w:szCs w:val="18"/>
              </w:rPr>
              <w:t xml:space="preserve"> 20</w:t>
            </w:r>
          </w:p>
        </w:tc>
        <w:tc>
          <w:tcPr>
            <w:tcW w:w="1022" w:type="dxa"/>
            <w:vMerge w:val="restart"/>
            <w:tcBorders>
              <w:top w:val="outset" w:sz="6" w:space="0" w:color="auto"/>
              <w:left w:val="outset" w:sz="6" w:space="0" w:color="auto"/>
              <w:right w:val="outset" w:sz="6" w:space="0" w:color="auto"/>
            </w:tcBorders>
            <w:vAlign w:val="center"/>
          </w:tcPr>
          <w:p w:rsidR="0010055B" w:rsidRPr="0010055B" w:rsidRDefault="0010055B" w:rsidP="005254B7">
            <w:pPr>
              <w:jc w:val="center"/>
              <w:rPr>
                <w:rFonts w:ascii="Verdana" w:hAnsi="Verdana" w:cs="Arial"/>
                <w:bCs/>
                <w:color w:val="333333"/>
                <w:sz w:val="18"/>
                <w:szCs w:val="18"/>
              </w:rPr>
            </w:pPr>
            <w:r w:rsidRPr="0010055B">
              <w:rPr>
                <w:rFonts w:ascii="Verdana" w:hAnsi="Verdana" w:cs="Arial"/>
                <w:bCs/>
                <w:color w:val="333333"/>
                <w:sz w:val="18"/>
                <w:szCs w:val="18"/>
              </w:rPr>
              <w:t>20</w:t>
            </w:r>
          </w:p>
        </w:tc>
        <w:tc>
          <w:tcPr>
            <w:tcW w:w="1036" w:type="dxa"/>
            <w:vMerge w:val="restart"/>
            <w:tcBorders>
              <w:top w:val="outset" w:sz="6" w:space="0" w:color="auto"/>
              <w:left w:val="outset" w:sz="6" w:space="0" w:color="auto"/>
              <w:right w:val="outset" w:sz="6" w:space="0" w:color="auto"/>
            </w:tcBorders>
            <w:vAlign w:val="center"/>
          </w:tcPr>
          <w:p w:rsidR="0010055B" w:rsidRPr="0010055B" w:rsidRDefault="0010055B" w:rsidP="005254B7">
            <w:pPr>
              <w:jc w:val="center"/>
              <w:rPr>
                <w:rFonts w:ascii="Verdana" w:hAnsi="Verdana" w:cs="Arial"/>
                <w:bCs/>
                <w:color w:val="333333"/>
                <w:sz w:val="18"/>
                <w:szCs w:val="18"/>
              </w:rPr>
            </w:pPr>
            <w:r w:rsidRPr="0010055B">
              <w:rPr>
                <w:rFonts w:ascii="Verdana" w:hAnsi="Verdana" w:cs="Arial"/>
                <w:bCs/>
                <w:color w:val="333333"/>
                <w:sz w:val="18"/>
                <w:szCs w:val="18"/>
              </w:rPr>
              <w:t>12</w:t>
            </w:r>
          </w:p>
        </w:tc>
      </w:tr>
      <w:tr w:rsidR="0010055B" w:rsidRPr="00A00AF9" w:rsidTr="00A53263">
        <w:trPr>
          <w:trHeight w:val="514"/>
          <w:tblCellSpacing w:w="22" w:type="dxa"/>
          <w:jc w:val="center"/>
        </w:trPr>
        <w:tc>
          <w:tcPr>
            <w:tcW w:w="2101" w:type="dxa"/>
            <w:vMerge/>
            <w:tcBorders>
              <w:left w:val="outset" w:sz="6" w:space="0" w:color="auto"/>
              <w:right w:val="outset" w:sz="6" w:space="0" w:color="C0C0C0"/>
            </w:tcBorders>
            <w:vAlign w:val="center"/>
          </w:tcPr>
          <w:p w:rsidR="0010055B" w:rsidRPr="00A00AF9" w:rsidRDefault="0010055B" w:rsidP="005254B7">
            <w:pPr>
              <w:pStyle w:val="NormalWeb"/>
              <w:spacing w:before="0" w:beforeAutospacing="0" w:after="0" w:afterAutospacing="0"/>
              <w:rPr>
                <w:rFonts w:ascii="Verdana" w:hAnsi="Verdana" w:cs="Arial"/>
                <w:sz w:val="20"/>
                <w:szCs w:val="20"/>
              </w:rPr>
            </w:pPr>
          </w:p>
        </w:tc>
        <w:tc>
          <w:tcPr>
            <w:tcW w:w="3803" w:type="dxa"/>
            <w:tcBorders>
              <w:top w:val="outset" w:sz="6" w:space="0" w:color="auto"/>
              <w:left w:val="outset" w:sz="6" w:space="0" w:color="C0C0C0"/>
              <w:right w:val="outset" w:sz="6" w:space="0" w:color="auto"/>
            </w:tcBorders>
            <w:vAlign w:val="center"/>
          </w:tcPr>
          <w:p w:rsidR="0010055B" w:rsidRPr="00A00AF9" w:rsidRDefault="0010055B" w:rsidP="0010055B">
            <w:pPr>
              <w:jc w:val="both"/>
              <w:rPr>
                <w:rFonts w:ascii="Verdana" w:eastAsia="Arial Unicode MS" w:hAnsi="Verdana" w:cs="Arial"/>
                <w:color w:val="333333"/>
                <w:sz w:val="18"/>
                <w:szCs w:val="18"/>
              </w:rPr>
            </w:pPr>
            <w:r w:rsidRPr="00A00AF9">
              <w:rPr>
                <w:rFonts w:ascii="Verdana" w:hAnsi="Verdana" w:cs="Arial"/>
                <w:color w:val="333333"/>
                <w:sz w:val="18"/>
                <w:szCs w:val="18"/>
              </w:rPr>
              <w:t>Recomendable con reparos de acuerdo al perfil de competencias definido para el cargo.</w:t>
            </w:r>
          </w:p>
        </w:tc>
        <w:tc>
          <w:tcPr>
            <w:tcW w:w="1043" w:type="dxa"/>
            <w:tcBorders>
              <w:top w:val="outset" w:sz="6" w:space="0" w:color="auto"/>
              <w:left w:val="outset" w:sz="6" w:space="0" w:color="auto"/>
              <w:right w:val="outset" w:sz="6" w:space="0" w:color="auto"/>
            </w:tcBorders>
            <w:vAlign w:val="center"/>
          </w:tcPr>
          <w:p w:rsidR="0010055B" w:rsidRPr="00A00AF9" w:rsidRDefault="0010055B" w:rsidP="005254B7">
            <w:pPr>
              <w:jc w:val="center"/>
              <w:rPr>
                <w:rFonts w:ascii="Verdana" w:eastAsia="Arial Unicode MS" w:hAnsi="Verdana" w:cs="Arial"/>
                <w:color w:val="333333"/>
                <w:sz w:val="18"/>
                <w:szCs w:val="18"/>
              </w:rPr>
            </w:pPr>
            <w:smartTag w:uri="urn:schemas-microsoft-com:office:smarttags" w:element="metricconverter">
              <w:smartTagPr>
                <w:attr w:name="ProductID" w:val="12 a"/>
              </w:smartTagPr>
              <w:r w:rsidRPr="00A00AF9">
                <w:rPr>
                  <w:rFonts w:ascii="Verdana" w:hAnsi="Verdana" w:cs="Arial"/>
                  <w:color w:val="333333"/>
                  <w:sz w:val="18"/>
                  <w:szCs w:val="18"/>
                </w:rPr>
                <w:t>12 a</w:t>
              </w:r>
            </w:smartTag>
            <w:r w:rsidRPr="00A00AF9">
              <w:rPr>
                <w:rFonts w:ascii="Verdana" w:hAnsi="Verdana" w:cs="Arial"/>
                <w:color w:val="333333"/>
                <w:sz w:val="18"/>
                <w:szCs w:val="18"/>
              </w:rPr>
              <w:t xml:space="preserve"> 15</w:t>
            </w:r>
          </w:p>
        </w:tc>
        <w:tc>
          <w:tcPr>
            <w:tcW w:w="1022" w:type="dxa"/>
            <w:vMerge/>
            <w:tcBorders>
              <w:left w:val="outset" w:sz="6" w:space="0" w:color="auto"/>
              <w:right w:val="outset" w:sz="6" w:space="0" w:color="auto"/>
            </w:tcBorders>
            <w:vAlign w:val="center"/>
          </w:tcPr>
          <w:p w:rsidR="0010055B" w:rsidRPr="00A00AF9" w:rsidRDefault="0010055B" w:rsidP="005254B7">
            <w:pPr>
              <w:rPr>
                <w:rFonts w:ascii="Verdana" w:hAnsi="Verdana" w:cs="Arial"/>
                <w:sz w:val="20"/>
                <w:szCs w:val="20"/>
              </w:rPr>
            </w:pPr>
          </w:p>
        </w:tc>
        <w:tc>
          <w:tcPr>
            <w:tcW w:w="1036" w:type="dxa"/>
            <w:vMerge/>
            <w:tcBorders>
              <w:left w:val="outset" w:sz="6" w:space="0" w:color="auto"/>
              <w:right w:val="outset" w:sz="6" w:space="0" w:color="auto"/>
            </w:tcBorders>
            <w:vAlign w:val="center"/>
          </w:tcPr>
          <w:p w:rsidR="0010055B" w:rsidRPr="00A00AF9" w:rsidRDefault="0010055B" w:rsidP="005254B7">
            <w:pPr>
              <w:jc w:val="center"/>
              <w:rPr>
                <w:rFonts w:ascii="Verdana" w:hAnsi="Verdana" w:cs="Arial"/>
                <w:sz w:val="20"/>
                <w:szCs w:val="20"/>
              </w:rPr>
            </w:pPr>
          </w:p>
        </w:tc>
      </w:tr>
      <w:tr w:rsidR="0010055B" w:rsidRPr="00A00AF9" w:rsidTr="00A53263">
        <w:trPr>
          <w:trHeight w:val="784"/>
          <w:tblCellSpacing w:w="22" w:type="dxa"/>
          <w:jc w:val="center"/>
        </w:trPr>
        <w:tc>
          <w:tcPr>
            <w:tcW w:w="2101" w:type="dxa"/>
            <w:vMerge/>
            <w:tcBorders>
              <w:left w:val="outset" w:sz="6" w:space="0" w:color="auto"/>
              <w:right w:val="outset" w:sz="6" w:space="0" w:color="C0C0C0"/>
            </w:tcBorders>
            <w:vAlign w:val="center"/>
          </w:tcPr>
          <w:p w:rsidR="0010055B" w:rsidRPr="00A00AF9" w:rsidRDefault="0010055B" w:rsidP="005254B7">
            <w:pPr>
              <w:pStyle w:val="NormalWeb"/>
              <w:spacing w:before="0" w:beforeAutospacing="0" w:after="0" w:afterAutospacing="0"/>
              <w:rPr>
                <w:rFonts w:ascii="Verdana" w:hAnsi="Verdana" w:cs="Arial"/>
                <w:sz w:val="20"/>
                <w:szCs w:val="20"/>
              </w:rPr>
            </w:pPr>
          </w:p>
        </w:tc>
        <w:tc>
          <w:tcPr>
            <w:tcW w:w="3803" w:type="dxa"/>
            <w:tcBorders>
              <w:top w:val="outset" w:sz="6" w:space="0" w:color="auto"/>
              <w:left w:val="outset" w:sz="6" w:space="0" w:color="C0C0C0"/>
              <w:right w:val="outset" w:sz="6" w:space="0" w:color="auto"/>
            </w:tcBorders>
            <w:vAlign w:val="center"/>
          </w:tcPr>
          <w:p w:rsidR="0010055B" w:rsidRPr="00A00AF9" w:rsidRDefault="0010055B" w:rsidP="0010055B">
            <w:pPr>
              <w:spacing w:before="100" w:beforeAutospacing="1" w:after="100" w:afterAutospacing="1" w:line="58" w:lineRule="atLeast"/>
              <w:jc w:val="both"/>
              <w:rPr>
                <w:rFonts w:ascii="Verdana" w:eastAsia="Arial Unicode MS" w:hAnsi="Verdana" w:cs="Arial"/>
                <w:color w:val="333333"/>
                <w:sz w:val="18"/>
                <w:szCs w:val="18"/>
              </w:rPr>
            </w:pPr>
            <w:r w:rsidRPr="00A00AF9">
              <w:rPr>
                <w:rFonts w:ascii="Verdana" w:hAnsi="Verdana" w:cs="Arial"/>
                <w:color w:val="333333"/>
                <w:sz w:val="18"/>
                <w:szCs w:val="18"/>
              </w:rPr>
              <w:t>No Recomendable de acuerdo al perfil de competencias definido para el cargo.</w:t>
            </w:r>
          </w:p>
        </w:tc>
        <w:tc>
          <w:tcPr>
            <w:tcW w:w="1043" w:type="dxa"/>
            <w:tcBorders>
              <w:top w:val="outset" w:sz="6" w:space="0" w:color="auto"/>
              <w:left w:val="outset" w:sz="6" w:space="0" w:color="auto"/>
              <w:right w:val="outset" w:sz="6" w:space="0" w:color="auto"/>
            </w:tcBorders>
            <w:vAlign w:val="center"/>
          </w:tcPr>
          <w:p w:rsidR="0010055B" w:rsidRPr="00A00AF9" w:rsidRDefault="0010055B" w:rsidP="005254B7">
            <w:pPr>
              <w:spacing w:before="100" w:beforeAutospacing="1" w:after="100" w:afterAutospacing="1" w:line="58" w:lineRule="atLeast"/>
              <w:jc w:val="center"/>
              <w:rPr>
                <w:rFonts w:ascii="Verdana" w:eastAsia="Arial Unicode MS" w:hAnsi="Verdana" w:cs="Arial"/>
                <w:color w:val="333333"/>
                <w:sz w:val="18"/>
                <w:szCs w:val="18"/>
              </w:rPr>
            </w:pPr>
            <w:smartTag w:uri="urn:schemas-microsoft-com:office:smarttags" w:element="metricconverter">
              <w:smartTagPr>
                <w:attr w:name="ProductID" w:val="1 a"/>
              </w:smartTagPr>
              <w:r w:rsidRPr="00A00AF9">
                <w:rPr>
                  <w:rFonts w:ascii="Verdana" w:hAnsi="Verdana" w:cs="Arial"/>
                  <w:color w:val="333333"/>
                  <w:sz w:val="18"/>
                  <w:szCs w:val="18"/>
                </w:rPr>
                <w:t>1 a</w:t>
              </w:r>
            </w:smartTag>
            <w:r w:rsidRPr="00A00AF9">
              <w:rPr>
                <w:rFonts w:ascii="Verdana" w:hAnsi="Verdana" w:cs="Arial"/>
                <w:color w:val="333333"/>
                <w:sz w:val="18"/>
                <w:szCs w:val="18"/>
              </w:rPr>
              <w:t xml:space="preserve"> 11</w:t>
            </w:r>
          </w:p>
        </w:tc>
        <w:tc>
          <w:tcPr>
            <w:tcW w:w="1022" w:type="dxa"/>
            <w:vMerge/>
            <w:tcBorders>
              <w:left w:val="outset" w:sz="6" w:space="0" w:color="auto"/>
              <w:right w:val="outset" w:sz="6" w:space="0" w:color="auto"/>
            </w:tcBorders>
            <w:vAlign w:val="center"/>
          </w:tcPr>
          <w:p w:rsidR="0010055B" w:rsidRPr="00A00AF9" w:rsidRDefault="0010055B" w:rsidP="005254B7">
            <w:pPr>
              <w:rPr>
                <w:rFonts w:ascii="Verdana" w:hAnsi="Verdana" w:cs="Arial"/>
                <w:sz w:val="20"/>
                <w:szCs w:val="20"/>
              </w:rPr>
            </w:pPr>
          </w:p>
        </w:tc>
        <w:tc>
          <w:tcPr>
            <w:tcW w:w="1036" w:type="dxa"/>
            <w:vMerge/>
            <w:tcBorders>
              <w:left w:val="outset" w:sz="6" w:space="0" w:color="auto"/>
              <w:right w:val="outset" w:sz="6" w:space="0" w:color="auto"/>
            </w:tcBorders>
            <w:vAlign w:val="center"/>
          </w:tcPr>
          <w:p w:rsidR="0010055B" w:rsidRPr="00A00AF9" w:rsidRDefault="0010055B" w:rsidP="005254B7">
            <w:pPr>
              <w:jc w:val="center"/>
              <w:rPr>
                <w:rFonts w:ascii="Verdana" w:hAnsi="Verdana" w:cs="Arial"/>
                <w:sz w:val="20"/>
                <w:szCs w:val="20"/>
              </w:rPr>
            </w:pPr>
          </w:p>
        </w:tc>
      </w:tr>
    </w:tbl>
    <w:p w:rsidR="0075011B" w:rsidRPr="00A00AF9" w:rsidRDefault="0075011B" w:rsidP="0075011B">
      <w:pPr>
        <w:spacing w:before="100" w:beforeAutospacing="1" w:after="100" w:afterAutospacing="1"/>
        <w:jc w:val="center"/>
        <w:rPr>
          <w:rFonts w:ascii="Verdana" w:eastAsia="Arial Unicode MS" w:hAnsi="Verdana" w:cs="Arial"/>
          <w:b/>
          <w:bCs/>
          <w:color w:val="333333"/>
          <w:sz w:val="20"/>
          <w:szCs w:val="20"/>
        </w:rPr>
      </w:pPr>
    </w:p>
    <w:p w:rsidR="004444CF" w:rsidRPr="00A00AF9" w:rsidRDefault="0010055B" w:rsidP="004444CF">
      <w:pPr>
        <w:pStyle w:val="Ttulo4"/>
        <w:rPr>
          <w:rFonts w:ascii="Verdana" w:hAnsi="Verdana" w:cs="Arial"/>
          <w:color w:val="333333"/>
          <w:sz w:val="20"/>
          <w:szCs w:val="20"/>
        </w:rPr>
      </w:pPr>
      <w:r>
        <w:rPr>
          <w:rFonts w:ascii="Verdana" w:hAnsi="Verdana" w:cs="Arial"/>
          <w:color w:val="333333"/>
          <w:sz w:val="20"/>
          <w:szCs w:val="20"/>
        </w:rPr>
        <w:t>QUINTA</w:t>
      </w:r>
      <w:r w:rsidR="004444CF" w:rsidRPr="00A00AF9">
        <w:rPr>
          <w:rFonts w:ascii="Verdana" w:hAnsi="Verdana" w:cs="Arial"/>
          <w:color w:val="333333"/>
          <w:sz w:val="20"/>
          <w:szCs w:val="20"/>
        </w:rPr>
        <w:t xml:space="preserve"> ETAPA: “Selección Final”</w:t>
      </w:r>
    </w:p>
    <w:p w:rsidR="004444CF" w:rsidRPr="00A00AF9" w:rsidRDefault="004444CF" w:rsidP="004444CF">
      <w:pPr>
        <w:rPr>
          <w:rFonts w:ascii="Verdana" w:hAnsi="Verdana"/>
        </w:rPr>
      </w:pPr>
    </w:p>
    <w:p w:rsidR="00EE034B" w:rsidRDefault="004444CF" w:rsidP="00733D29">
      <w:pPr>
        <w:jc w:val="both"/>
        <w:rPr>
          <w:rFonts w:ascii="Verdana" w:hAnsi="Verdana" w:cs="Arial"/>
          <w:color w:val="333333"/>
          <w:sz w:val="20"/>
          <w:szCs w:val="20"/>
        </w:rPr>
      </w:pPr>
      <w:r w:rsidRPr="00A00AF9">
        <w:rPr>
          <w:rFonts w:ascii="Verdana" w:hAnsi="Verdana" w:cs="Arial"/>
          <w:color w:val="333333"/>
          <w:sz w:val="20"/>
          <w:szCs w:val="20"/>
        </w:rPr>
        <w:t>Sobre la base de los antecedentes acumulados en todo el proceso, el Comité de Selección nombrado para estos efectos deliberará y seleccionará entre todos los candidatos idóneos, aquél que cumpla en mayor medida con las compet</w:t>
      </w:r>
      <w:r w:rsidR="00733D29" w:rsidRPr="00A00AF9">
        <w:rPr>
          <w:rFonts w:ascii="Verdana" w:hAnsi="Verdana" w:cs="Arial"/>
          <w:color w:val="333333"/>
          <w:sz w:val="20"/>
          <w:szCs w:val="20"/>
        </w:rPr>
        <w:t xml:space="preserve">encias requeridas para el cargo.  </w:t>
      </w:r>
    </w:p>
    <w:p w:rsidR="00EE034B" w:rsidRDefault="00EE034B" w:rsidP="00733D29">
      <w:pPr>
        <w:jc w:val="both"/>
        <w:rPr>
          <w:rFonts w:ascii="Verdana" w:hAnsi="Verdana" w:cs="Arial"/>
          <w:color w:val="333333"/>
          <w:sz w:val="20"/>
          <w:szCs w:val="20"/>
        </w:rPr>
      </w:pPr>
    </w:p>
    <w:p w:rsidR="004444CF" w:rsidRPr="00A00AF9" w:rsidRDefault="004444CF" w:rsidP="00733D29">
      <w:pPr>
        <w:jc w:val="both"/>
        <w:rPr>
          <w:rFonts w:ascii="Verdana" w:hAnsi="Verdana" w:cs="Arial"/>
          <w:color w:val="333333"/>
          <w:sz w:val="20"/>
          <w:szCs w:val="20"/>
        </w:rPr>
      </w:pPr>
      <w:r w:rsidRPr="00A00AF9">
        <w:rPr>
          <w:rFonts w:ascii="Verdana" w:hAnsi="Verdana" w:cs="Arial"/>
          <w:color w:val="333333"/>
          <w:sz w:val="20"/>
          <w:szCs w:val="20"/>
        </w:rPr>
        <w:t xml:space="preserve">Será considerado postulante idóneo aquel que cumpliendo los puntajes mínimos exigidos en cada uno de los factores evaluados en las </w:t>
      </w:r>
      <w:r w:rsidR="0010055B">
        <w:rPr>
          <w:rFonts w:ascii="Verdana" w:hAnsi="Verdana" w:cs="Arial"/>
          <w:color w:val="333333"/>
          <w:sz w:val="20"/>
          <w:szCs w:val="20"/>
        </w:rPr>
        <w:t>cuatro</w:t>
      </w:r>
      <w:r w:rsidRPr="00A00AF9">
        <w:rPr>
          <w:rFonts w:ascii="Verdana" w:hAnsi="Verdana" w:cs="Arial"/>
          <w:color w:val="333333"/>
          <w:sz w:val="20"/>
          <w:szCs w:val="20"/>
        </w:rPr>
        <w:t xml:space="preserve"> etapas previas, obtenga un puntaje acumulado de al menos</w:t>
      </w:r>
      <w:r w:rsidR="007B5F2D" w:rsidRPr="00A00AF9">
        <w:rPr>
          <w:rFonts w:ascii="Verdana" w:hAnsi="Verdana" w:cs="Arial"/>
          <w:color w:val="333333"/>
          <w:sz w:val="20"/>
          <w:szCs w:val="20"/>
        </w:rPr>
        <w:t xml:space="preserve"> </w:t>
      </w:r>
      <w:r w:rsidR="0041585D">
        <w:rPr>
          <w:rFonts w:ascii="Verdana" w:hAnsi="Verdana" w:cs="Arial"/>
          <w:color w:val="333333"/>
          <w:sz w:val="20"/>
          <w:szCs w:val="20"/>
        </w:rPr>
        <w:t>6</w:t>
      </w:r>
      <w:r w:rsidR="00355DB6">
        <w:rPr>
          <w:rFonts w:ascii="Verdana" w:hAnsi="Verdana" w:cs="Arial"/>
          <w:color w:val="333333"/>
          <w:sz w:val="20"/>
          <w:szCs w:val="20"/>
        </w:rPr>
        <w:t>4</w:t>
      </w:r>
      <w:r w:rsidR="005563E8" w:rsidRPr="00A00AF9">
        <w:rPr>
          <w:rFonts w:ascii="Verdana" w:hAnsi="Verdana" w:cs="Arial"/>
          <w:color w:val="333333"/>
          <w:sz w:val="20"/>
          <w:szCs w:val="20"/>
        </w:rPr>
        <w:t xml:space="preserve"> </w:t>
      </w:r>
      <w:r w:rsidRPr="00A00AF9">
        <w:rPr>
          <w:rFonts w:ascii="Verdana" w:hAnsi="Verdana" w:cs="Arial"/>
          <w:color w:val="333333"/>
          <w:sz w:val="20"/>
          <w:szCs w:val="20"/>
        </w:rPr>
        <w:t>puntos.</w:t>
      </w:r>
    </w:p>
    <w:p w:rsidR="003B6599" w:rsidRPr="00A00AF9" w:rsidRDefault="003B6599" w:rsidP="00733D29">
      <w:pPr>
        <w:jc w:val="both"/>
        <w:rPr>
          <w:rFonts w:ascii="Verdana" w:hAnsi="Verdana" w:cs="Arial"/>
          <w:color w:val="333333"/>
          <w:sz w:val="20"/>
          <w:szCs w:val="20"/>
        </w:rPr>
      </w:pPr>
    </w:p>
    <w:p w:rsidR="00D77A04" w:rsidRDefault="00D77A04" w:rsidP="00F16BE2">
      <w:pPr>
        <w:pStyle w:val="NormalWeb"/>
        <w:rPr>
          <w:rFonts w:ascii="Verdana" w:hAnsi="Verdana"/>
          <w:b/>
          <w:sz w:val="20"/>
          <w:szCs w:val="20"/>
        </w:rPr>
      </w:pPr>
    </w:p>
    <w:p w:rsidR="009013E7" w:rsidRPr="00A00AF9" w:rsidRDefault="009013E7" w:rsidP="00F16BE2">
      <w:pPr>
        <w:pStyle w:val="NormalWeb"/>
        <w:rPr>
          <w:rFonts w:ascii="Verdana" w:hAnsi="Verdana"/>
          <w:b/>
          <w:sz w:val="20"/>
          <w:szCs w:val="20"/>
        </w:rPr>
      </w:pPr>
      <w:r w:rsidRPr="00A00AF9">
        <w:rPr>
          <w:rFonts w:ascii="Verdana" w:hAnsi="Verdana"/>
          <w:b/>
          <w:sz w:val="20"/>
          <w:szCs w:val="20"/>
        </w:rPr>
        <w:lastRenderedPageBreak/>
        <w:t>PROCESO DE POSTULACIÓN</w:t>
      </w:r>
    </w:p>
    <w:p w:rsidR="00862AA2" w:rsidRDefault="00862AA2" w:rsidP="004444CF">
      <w:pPr>
        <w:autoSpaceDE w:val="0"/>
        <w:autoSpaceDN w:val="0"/>
        <w:adjustRightInd w:val="0"/>
        <w:jc w:val="both"/>
        <w:rPr>
          <w:rFonts w:ascii="Verdana" w:hAnsi="Verdana" w:cs="Arial"/>
          <w:color w:val="333333"/>
          <w:sz w:val="20"/>
          <w:szCs w:val="20"/>
        </w:rPr>
      </w:pPr>
    </w:p>
    <w:p w:rsidR="00862AA2" w:rsidRPr="00223EB0" w:rsidRDefault="00862AA2" w:rsidP="00862AA2">
      <w:pPr>
        <w:jc w:val="both"/>
        <w:rPr>
          <w:rFonts w:ascii="Verdana" w:hAnsi="Verdana"/>
          <w:bCs/>
          <w:sz w:val="20"/>
          <w:szCs w:val="20"/>
        </w:rPr>
      </w:pPr>
      <w:r>
        <w:rPr>
          <w:rFonts w:ascii="Verdana" w:hAnsi="Verdana"/>
          <w:color w:val="333333"/>
          <w:sz w:val="20"/>
          <w:szCs w:val="20"/>
        </w:rPr>
        <w:t>La publicación del concurso en prensa escrita y página Web BCN (</w:t>
      </w:r>
      <w:hyperlink r:id="rId8" w:tooltip="blocked::http://www.bcn.cl/concurso_publico/" w:history="1">
        <w:r>
          <w:rPr>
            <w:rStyle w:val="Hipervnculo"/>
          </w:rPr>
          <w:t>http://www.bcn.cl/concurso_publico/</w:t>
        </w:r>
      </w:hyperlink>
      <w:r>
        <w:rPr>
          <w:rFonts w:ascii="Verdana" w:hAnsi="Verdana"/>
          <w:color w:val="333333"/>
          <w:sz w:val="20"/>
          <w:szCs w:val="20"/>
        </w:rPr>
        <w:t>),</w:t>
      </w:r>
      <w:r>
        <w:rPr>
          <w:rFonts w:ascii="Verdana" w:hAnsi="Verdana"/>
          <w:b/>
          <w:bCs/>
          <w:color w:val="333333"/>
          <w:sz w:val="20"/>
          <w:szCs w:val="20"/>
        </w:rPr>
        <w:t xml:space="preserve"> </w:t>
      </w:r>
      <w:r>
        <w:rPr>
          <w:rFonts w:ascii="Verdana" w:hAnsi="Verdana"/>
          <w:color w:val="333333"/>
          <w:sz w:val="20"/>
          <w:szCs w:val="20"/>
        </w:rPr>
        <w:t xml:space="preserve">se realizará el día </w:t>
      </w:r>
      <w:r w:rsidRPr="00223EB0">
        <w:rPr>
          <w:rFonts w:ascii="Verdana" w:hAnsi="Verdana"/>
          <w:b/>
          <w:bCs/>
          <w:sz w:val="20"/>
          <w:szCs w:val="20"/>
        </w:rPr>
        <w:t xml:space="preserve">domingo </w:t>
      </w:r>
      <w:r w:rsidR="00BB2A96">
        <w:rPr>
          <w:rFonts w:ascii="Verdana" w:hAnsi="Verdana"/>
          <w:b/>
          <w:bCs/>
          <w:sz w:val="20"/>
          <w:szCs w:val="20"/>
        </w:rPr>
        <w:t>14</w:t>
      </w:r>
      <w:r w:rsidRPr="00223EB0">
        <w:rPr>
          <w:rFonts w:ascii="Verdana" w:hAnsi="Verdana"/>
          <w:b/>
          <w:bCs/>
          <w:sz w:val="20"/>
          <w:szCs w:val="20"/>
        </w:rPr>
        <w:t xml:space="preserve"> de </w:t>
      </w:r>
      <w:r w:rsidR="00D77A04">
        <w:rPr>
          <w:rFonts w:ascii="Verdana" w:hAnsi="Verdana"/>
          <w:b/>
          <w:bCs/>
          <w:sz w:val="20"/>
          <w:szCs w:val="20"/>
        </w:rPr>
        <w:t>junio</w:t>
      </w:r>
      <w:r w:rsidRPr="00223EB0">
        <w:rPr>
          <w:rFonts w:ascii="Verdana" w:hAnsi="Verdana"/>
          <w:sz w:val="20"/>
          <w:szCs w:val="20"/>
        </w:rPr>
        <w:t xml:space="preserve"> </w:t>
      </w:r>
      <w:r w:rsidRPr="00223EB0">
        <w:rPr>
          <w:rFonts w:ascii="Verdana" w:hAnsi="Verdana"/>
          <w:b/>
          <w:bCs/>
          <w:sz w:val="20"/>
          <w:szCs w:val="20"/>
        </w:rPr>
        <w:t xml:space="preserve">de 2015 </w:t>
      </w:r>
      <w:r w:rsidRPr="00223EB0">
        <w:rPr>
          <w:rFonts w:ascii="Verdana" w:hAnsi="Verdana"/>
          <w:sz w:val="20"/>
          <w:szCs w:val="20"/>
        </w:rPr>
        <w:t xml:space="preserve">y el sistema de postulación en línea se abrirá el día </w:t>
      </w:r>
      <w:r w:rsidR="00D77A04">
        <w:rPr>
          <w:rFonts w:ascii="Verdana" w:hAnsi="Verdana"/>
          <w:b/>
          <w:bCs/>
          <w:sz w:val="20"/>
          <w:szCs w:val="20"/>
        </w:rPr>
        <w:t xml:space="preserve">lunes </w:t>
      </w:r>
      <w:r w:rsidR="00BB2A96">
        <w:rPr>
          <w:rFonts w:ascii="Verdana" w:hAnsi="Verdana"/>
          <w:b/>
          <w:bCs/>
          <w:sz w:val="20"/>
          <w:szCs w:val="20"/>
        </w:rPr>
        <w:t>15</w:t>
      </w:r>
      <w:r w:rsidRPr="00223EB0">
        <w:rPr>
          <w:rFonts w:ascii="Verdana" w:hAnsi="Verdana"/>
          <w:b/>
          <w:bCs/>
          <w:sz w:val="20"/>
          <w:szCs w:val="20"/>
        </w:rPr>
        <w:t xml:space="preserve"> de </w:t>
      </w:r>
      <w:r w:rsidR="00D77A04">
        <w:rPr>
          <w:rFonts w:ascii="Verdana" w:hAnsi="Verdana"/>
          <w:b/>
          <w:bCs/>
          <w:sz w:val="20"/>
          <w:szCs w:val="20"/>
        </w:rPr>
        <w:t>junio</w:t>
      </w:r>
      <w:r w:rsidRPr="00223EB0">
        <w:rPr>
          <w:rFonts w:ascii="Verdana" w:hAnsi="Verdana"/>
          <w:sz w:val="20"/>
          <w:szCs w:val="20"/>
        </w:rPr>
        <w:t xml:space="preserve"> </w:t>
      </w:r>
      <w:r w:rsidRPr="00223EB0">
        <w:rPr>
          <w:rFonts w:ascii="Verdana" w:hAnsi="Verdana"/>
          <w:b/>
          <w:bCs/>
          <w:sz w:val="20"/>
          <w:szCs w:val="20"/>
        </w:rPr>
        <w:t>de 2015</w:t>
      </w:r>
      <w:r w:rsidRPr="00223EB0">
        <w:rPr>
          <w:rFonts w:ascii="Verdana" w:hAnsi="Verdana"/>
          <w:sz w:val="20"/>
          <w:szCs w:val="20"/>
        </w:rPr>
        <w:t>,</w:t>
      </w:r>
      <w:r w:rsidRPr="00223EB0">
        <w:rPr>
          <w:rFonts w:ascii="Verdana" w:hAnsi="Verdana"/>
          <w:b/>
          <w:bCs/>
          <w:sz w:val="20"/>
          <w:szCs w:val="20"/>
        </w:rPr>
        <w:t xml:space="preserve"> </w:t>
      </w:r>
      <w:r w:rsidRPr="00223EB0">
        <w:rPr>
          <w:rFonts w:ascii="Verdana" w:hAnsi="Verdana"/>
          <w:bCs/>
          <w:sz w:val="20"/>
          <w:szCs w:val="20"/>
        </w:rPr>
        <w:t>y estará disponible</w:t>
      </w:r>
      <w:r w:rsidR="00BB2A96">
        <w:rPr>
          <w:rFonts w:ascii="Verdana" w:hAnsi="Verdana"/>
          <w:bCs/>
          <w:sz w:val="20"/>
          <w:szCs w:val="20"/>
        </w:rPr>
        <w:t xml:space="preserve"> hasta las 23:59 horas del día 26</w:t>
      </w:r>
      <w:r w:rsidR="00223EB0">
        <w:rPr>
          <w:rFonts w:ascii="Verdana" w:hAnsi="Verdana"/>
          <w:bCs/>
          <w:sz w:val="20"/>
          <w:szCs w:val="20"/>
        </w:rPr>
        <w:t xml:space="preserve"> de </w:t>
      </w:r>
      <w:r w:rsidR="00D77A04">
        <w:rPr>
          <w:rFonts w:ascii="Verdana" w:hAnsi="Verdana"/>
          <w:bCs/>
          <w:sz w:val="20"/>
          <w:szCs w:val="20"/>
        </w:rPr>
        <w:t>junio</w:t>
      </w:r>
      <w:r w:rsidRPr="00223EB0">
        <w:rPr>
          <w:rFonts w:ascii="Verdana" w:hAnsi="Verdana"/>
          <w:bCs/>
          <w:sz w:val="20"/>
          <w:szCs w:val="20"/>
        </w:rPr>
        <w:t xml:space="preserve"> de 2015</w:t>
      </w:r>
      <w:r w:rsidRPr="00223EB0">
        <w:rPr>
          <w:rFonts w:ascii="Verdana" w:hAnsi="Verdana"/>
          <w:sz w:val="20"/>
          <w:szCs w:val="20"/>
        </w:rPr>
        <w:t>.</w:t>
      </w:r>
    </w:p>
    <w:p w:rsidR="00862AA2" w:rsidRPr="00A53263" w:rsidRDefault="00862AA2" w:rsidP="00862AA2">
      <w:pPr>
        <w:rPr>
          <w:rFonts w:ascii="Verdana" w:hAnsi="Verdana"/>
          <w:color w:val="FF0000"/>
          <w:sz w:val="22"/>
          <w:szCs w:val="22"/>
        </w:rPr>
      </w:pPr>
    </w:p>
    <w:p w:rsidR="00862AA2" w:rsidRDefault="00862AA2" w:rsidP="00862AA2">
      <w:pPr>
        <w:jc w:val="both"/>
        <w:rPr>
          <w:rFonts w:ascii="Verdana" w:hAnsi="Verdana"/>
          <w:color w:val="333333"/>
          <w:sz w:val="20"/>
          <w:szCs w:val="20"/>
        </w:rPr>
      </w:pPr>
      <w:r w:rsidRPr="00223EB0">
        <w:rPr>
          <w:rFonts w:ascii="Verdana" w:hAnsi="Verdana"/>
          <w:sz w:val="20"/>
          <w:szCs w:val="20"/>
        </w:rPr>
        <w:t>El Postulante deberá ingresar sus antecedentes y documentación de respaldo</w:t>
      </w:r>
      <w:r>
        <w:rPr>
          <w:rFonts w:ascii="Verdana" w:hAnsi="Verdana"/>
          <w:color w:val="333333"/>
          <w:sz w:val="20"/>
          <w:szCs w:val="20"/>
        </w:rPr>
        <w:t xml:space="preserve">, en lo posible en formato </w:t>
      </w:r>
      <w:proofErr w:type="spellStart"/>
      <w:r>
        <w:rPr>
          <w:rFonts w:ascii="Verdana" w:hAnsi="Verdana"/>
          <w:color w:val="333333"/>
          <w:sz w:val="20"/>
          <w:szCs w:val="20"/>
        </w:rPr>
        <w:t>pdf</w:t>
      </w:r>
      <w:proofErr w:type="spellEnd"/>
      <w:r>
        <w:rPr>
          <w:rFonts w:ascii="Verdana" w:hAnsi="Verdana"/>
          <w:color w:val="333333"/>
          <w:sz w:val="20"/>
          <w:szCs w:val="20"/>
        </w:rPr>
        <w:t>, en el portal de postulaciones de la BCN (</w:t>
      </w:r>
      <w:hyperlink r:id="rId9" w:tooltip="blocked::http://www.bcn.cl/concurso_publico/" w:history="1">
        <w:r>
          <w:rPr>
            <w:rStyle w:val="Hipervnculo"/>
          </w:rPr>
          <w:t>http://www.bcn.cl/concurso_publico/</w:t>
        </w:r>
      </w:hyperlink>
      <w:r>
        <w:rPr>
          <w:rFonts w:ascii="Verdana" w:hAnsi="Verdana"/>
          <w:color w:val="333333"/>
          <w:sz w:val="20"/>
          <w:szCs w:val="20"/>
        </w:rPr>
        <w:t>)</w:t>
      </w:r>
    </w:p>
    <w:p w:rsidR="00862AA2" w:rsidRDefault="00862AA2" w:rsidP="00862AA2">
      <w:pPr>
        <w:jc w:val="both"/>
      </w:pPr>
    </w:p>
    <w:p w:rsidR="004444CF" w:rsidRPr="00A00AF9" w:rsidRDefault="004444CF" w:rsidP="00A53263">
      <w:pPr>
        <w:pStyle w:val="NormalWeb"/>
        <w:rPr>
          <w:rFonts w:ascii="Verdana" w:hAnsi="Verdana" w:cs="Arial"/>
          <w:color w:val="333333"/>
          <w:sz w:val="20"/>
          <w:szCs w:val="22"/>
        </w:rPr>
      </w:pPr>
      <w:r w:rsidRPr="00A00AF9">
        <w:rPr>
          <w:rFonts w:ascii="Verdana" w:hAnsi="Verdana" w:cs="Arial"/>
          <w:b/>
          <w:bCs/>
          <w:color w:val="333333"/>
          <w:sz w:val="20"/>
          <w:szCs w:val="22"/>
        </w:rPr>
        <w:t>REQUISITOS DE POSTULACIÓN</w:t>
      </w:r>
    </w:p>
    <w:p w:rsidR="004444CF" w:rsidRPr="00A00AF9" w:rsidRDefault="004444CF" w:rsidP="004444CF">
      <w:pPr>
        <w:autoSpaceDE w:val="0"/>
        <w:autoSpaceDN w:val="0"/>
        <w:adjustRightInd w:val="0"/>
        <w:jc w:val="both"/>
        <w:rPr>
          <w:rFonts w:ascii="Verdana" w:hAnsi="Verdana" w:cs="Arial"/>
          <w:b/>
          <w:bCs/>
          <w:color w:val="333333"/>
          <w:sz w:val="20"/>
          <w:szCs w:val="22"/>
        </w:rPr>
      </w:pPr>
      <w:r w:rsidRPr="00A00AF9">
        <w:rPr>
          <w:rFonts w:ascii="Verdana" w:hAnsi="Verdana" w:cs="Arial"/>
          <w:b/>
          <w:bCs/>
          <w:color w:val="333333"/>
          <w:sz w:val="20"/>
          <w:szCs w:val="22"/>
        </w:rPr>
        <w:t xml:space="preserve">Para hacer válida su postulación, los(as) interesados(as) deberán </w:t>
      </w:r>
      <w:r w:rsidR="007B5F2D" w:rsidRPr="00A00AF9">
        <w:rPr>
          <w:rFonts w:ascii="Verdana" w:hAnsi="Verdana" w:cs="Arial"/>
          <w:b/>
          <w:bCs/>
          <w:color w:val="333333"/>
          <w:sz w:val="20"/>
          <w:szCs w:val="22"/>
        </w:rPr>
        <w:t xml:space="preserve">ingresar al sistema de postulación en </w:t>
      </w:r>
      <w:r w:rsidR="00733D29" w:rsidRPr="00A00AF9">
        <w:rPr>
          <w:rFonts w:ascii="Verdana" w:hAnsi="Verdana" w:cs="Arial"/>
          <w:b/>
          <w:bCs/>
          <w:color w:val="333333"/>
          <w:sz w:val="20"/>
          <w:szCs w:val="22"/>
        </w:rPr>
        <w:t>línea,</w:t>
      </w:r>
      <w:r w:rsidR="007B5F2D" w:rsidRPr="00A00AF9">
        <w:rPr>
          <w:rFonts w:ascii="Verdana" w:hAnsi="Verdana" w:cs="Arial"/>
          <w:b/>
          <w:bCs/>
          <w:color w:val="333333"/>
          <w:sz w:val="20"/>
          <w:szCs w:val="22"/>
        </w:rPr>
        <w:t xml:space="preserve"> la siguiente</w:t>
      </w:r>
      <w:r w:rsidRPr="00A00AF9">
        <w:rPr>
          <w:rFonts w:ascii="Verdana" w:hAnsi="Verdana" w:cs="Arial"/>
          <w:b/>
          <w:bCs/>
          <w:color w:val="333333"/>
          <w:sz w:val="20"/>
          <w:szCs w:val="22"/>
        </w:rPr>
        <w:t xml:space="preserve"> documentación:</w:t>
      </w:r>
    </w:p>
    <w:p w:rsidR="004444CF" w:rsidRPr="00A00AF9" w:rsidRDefault="004444CF" w:rsidP="004444CF">
      <w:pPr>
        <w:autoSpaceDE w:val="0"/>
        <w:autoSpaceDN w:val="0"/>
        <w:adjustRightInd w:val="0"/>
        <w:rPr>
          <w:rFonts w:ascii="Verdana" w:hAnsi="Verdana" w:cs="Arial"/>
          <w:color w:val="333333"/>
          <w:sz w:val="20"/>
          <w:szCs w:val="22"/>
        </w:rPr>
      </w:pPr>
    </w:p>
    <w:p w:rsidR="004444CF" w:rsidRPr="00A00AF9" w:rsidRDefault="004444CF" w:rsidP="004444CF">
      <w:pPr>
        <w:autoSpaceDE w:val="0"/>
        <w:autoSpaceDN w:val="0"/>
        <w:adjustRightInd w:val="0"/>
        <w:jc w:val="both"/>
        <w:rPr>
          <w:rFonts w:ascii="Verdana" w:hAnsi="Verdana" w:cs="Arial"/>
          <w:color w:val="333333"/>
          <w:sz w:val="20"/>
          <w:szCs w:val="22"/>
        </w:rPr>
      </w:pPr>
      <w:r w:rsidRPr="00A00AF9">
        <w:rPr>
          <w:rFonts w:ascii="Verdana" w:hAnsi="Verdana" w:cs="Arial"/>
          <w:color w:val="333333"/>
          <w:sz w:val="20"/>
          <w:szCs w:val="22"/>
        </w:rPr>
        <w:t xml:space="preserve">a. </w:t>
      </w:r>
      <w:r w:rsidR="00FB2FBE" w:rsidRPr="00A00AF9">
        <w:rPr>
          <w:rFonts w:ascii="Verdana" w:hAnsi="Verdana" w:cs="Arial"/>
          <w:color w:val="333333"/>
          <w:sz w:val="20"/>
          <w:szCs w:val="22"/>
        </w:rPr>
        <w:t>C</w:t>
      </w:r>
      <w:r w:rsidRPr="00A00AF9">
        <w:rPr>
          <w:rFonts w:ascii="Verdana" w:hAnsi="Verdana" w:cs="Arial"/>
          <w:color w:val="333333"/>
          <w:sz w:val="20"/>
          <w:szCs w:val="22"/>
        </w:rPr>
        <w:t>arta conductora que fundamente su motivación a postular a este concurso público.</w:t>
      </w:r>
    </w:p>
    <w:p w:rsidR="004444CF" w:rsidRPr="00A00AF9" w:rsidRDefault="004444CF" w:rsidP="004444CF">
      <w:pPr>
        <w:autoSpaceDE w:val="0"/>
        <w:autoSpaceDN w:val="0"/>
        <w:adjustRightInd w:val="0"/>
        <w:jc w:val="both"/>
        <w:rPr>
          <w:rFonts w:ascii="Verdana" w:hAnsi="Verdana" w:cs="Arial"/>
          <w:color w:val="333333"/>
          <w:sz w:val="20"/>
          <w:szCs w:val="22"/>
        </w:rPr>
      </w:pPr>
    </w:p>
    <w:p w:rsidR="004444CF" w:rsidRPr="00A00AF9" w:rsidRDefault="00274995" w:rsidP="004444CF">
      <w:pPr>
        <w:autoSpaceDE w:val="0"/>
        <w:autoSpaceDN w:val="0"/>
        <w:adjustRightInd w:val="0"/>
        <w:jc w:val="both"/>
        <w:rPr>
          <w:rFonts w:ascii="Verdana" w:hAnsi="Verdana" w:cs="Arial"/>
          <w:color w:val="333333"/>
          <w:sz w:val="20"/>
          <w:szCs w:val="22"/>
        </w:rPr>
      </w:pPr>
      <w:r w:rsidRPr="00A00AF9">
        <w:rPr>
          <w:rFonts w:ascii="Verdana" w:hAnsi="Verdana" w:cs="Arial"/>
          <w:color w:val="333333"/>
          <w:sz w:val="20"/>
          <w:szCs w:val="22"/>
        </w:rPr>
        <w:t>b</w:t>
      </w:r>
      <w:r w:rsidR="00FB2FBE" w:rsidRPr="00A00AF9">
        <w:rPr>
          <w:rFonts w:ascii="Verdana" w:hAnsi="Verdana" w:cs="Arial"/>
          <w:color w:val="333333"/>
          <w:sz w:val="20"/>
          <w:szCs w:val="22"/>
        </w:rPr>
        <w:t>. D</w:t>
      </w:r>
      <w:r w:rsidR="004444CF" w:rsidRPr="00A00AF9">
        <w:rPr>
          <w:rFonts w:ascii="Verdana" w:hAnsi="Verdana" w:cs="Arial"/>
          <w:color w:val="333333"/>
          <w:sz w:val="20"/>
          <w:szCs w:val="22"/>
        </w:rPr>
        <w:t>eclaración jurada ante notario en formato estándar propuesto.</w:t>
      </w:r>
    </w:p>
    <w:p w:rsidR="004444CF" w:rsidRPr="00A00AF9" w:rsidRDefault="004444CF" w:rsidP="004444CF">
      <w:pPr>
        <w:autoSpaceDE w:val="0"/>
        <w:autoSpaceDN w:val="0"/>
        <w:adjustRightInd w:val="0"/>
        <w:jc w:val="both"/>
        <w:rPr>
          <w:rFonts w:ascii="Verdana" w:hAnsi="Verdana" w:cs="Arial"/>
          <w:color w:val="333333"/>
          <w:sz w:val="20"/>
          <w:szCs w:val="22"/>
        </w:rPr>
      </w:pPr>
    </w:p>
    <w:p w:rsidR="004444CF" w:rsidRPr="00A00AF9" w:rsidRDefault="00274995" w:rsidP="004444CF">
      <w:pPr>
        <w:autoSpaceDE w:val="0"/>
        <w:autoSpaceDN w:val="0"/>
        <w:adjustRightInd w:val="0"/>
        <w:jc w:val="both"/>
        <w:rPr>
          <w:rFonts w:ascii="Verdana" w:hAnsi="Verdana" w:cs="Arial"/>
          <w:b/>
          <w:color w:val="333333"/>
          <w:sz w:val="20"/>
          <w:szCs w:val="22"/>
        </w:rPr>
      </w:pPr>
      <w:r w:rsidRPr="00A00AF9">
        <w:rPr>
          <w:rFonts w:ascii="Verdana" w:hAnsi="Verdana" w:cs="Arial"/>
          <w:color w:val="333333"/>
          <w:sz w:val="20"/>
          <w:szCs w:val="22"/>
        </w:rPr>
        <w:t>c</w:t>
      </w:r>
      <w:r w:rsidR="004444CF" w:rsidRPr="00A00AF9">
        <w:rPr>
          <w:rFonts w:ascii="Verdana" w:hAnsi="Verdana" w:cs="Arial"/>
          <w:color w:val="333333"/>
          <w:sz w:val="20"/>
          <w:szCs w:val="22"/>
        </w:rPr>
        <w:t xml:space="preserve">. </w:t>
      </w:r>
      <w:r w:rsidR="00053C3C" w:rsidRPr="00A00AF9">
        <w:rPr>
          <w:rFonts w:ascii="Verdana" w:hAnsi="Verdana" w:cs="Arial"/>
          <w:color w:val="333333"/>
          <w:sz w:val="20"/>
          <w:szCs w:val="22"/>
        </w:rPr>
        <w:t>F</w:t>
      </w:r>
      <w:r w:rsidR="004444CF" w:rsidRPr="00A00AF9">
        <w:rPr>
          <w:rFonts w:ascii="Verdana" w:hAnsi="Verdana" w:cs="Arial"/>
          <w:color w:val="333333"/>
          <w:sz w:val="20"/>
          <w:szCs w:val="22"/>
        </w:rPr>
        <w:t>otocopia de</w:t>
      </w:r>
      <w:r w:rsidR="005C13AA">
        <w:rPr>
          <w:rFonts w:ascii="Verdana" w:hAnsi="Verdana" w:cs="Arial"/>
          <w:color w:val="333333"/>
          <w:sz w:val="20"/>
          <w:szCs w:val="22"/>
        </w:rPr>
        <w:t>l</w:t>
      </w:r>
      <w:r w:rsidR="004444CF" w:rsidRPr="00A00AF9">
        <w:rPr>
          <w:rFonts w:ascii="Verdana" w:hAnsi="Verdana" w:cs="Arial"/>
          <w:color w:val="333333"/>
          <w:sz w:val="20"/>
          <w:szCs w:val="22"/>
        </w:rPr>
        <w:t xml:space="preserve"> título</w:t>
      </w:r>
      <w:r w:rsidR="00FE2C3C" w:rsidRPr="00A00AF9">
        <w:rPr>
          <w:rFonts w:ascii="Verdana" w:hAnsi="Verdana" w:cs="Arial"/>
          <w:color w:val="333333"/>
          <w:sz w:val="20"/>
          <w:szCs w:val="22"/>
        </w:rPr>
        <w:t xml:space="preserve"> profesional</w:t>
      </w:r>
      <w:r w:rsidR="004444CF" w:rsidRPr="00A00AF9">
        <w:rPr>
          <w:rFonts w:ascii="Verdana" w:hAnsi="Verdana" w:cs="Arial"/>
          <w:color w:val="333333"/>
          <w:sz w:val="20"/>
          <w:szCs w:val="22"/>
        </w:rPr>
        <w:t>. El postulante seleccionado deberá presentar el documento original o fotocopia de título certificada ante notario.</w:t>
      </w:r>
      <w:r w:rsidR="00FE2C3C" w:rsidRPr="00A00AF9">
        <w:rPr>
          <w:rFonts w:ascii="Verdana" w:hAnsi="Verdana" w:cs="Arial"/>
          <w:color w:val="333333"/>
          <w:sz w:val="20"/>
          <w:szCs w:val="22"/>
        </w:rPr>
        <w:t xml:space="preserve"> </w:t>
      </w:r>
      <w:r w:rsidR="00FE2C3C" w:rsidRPr="00A00AF9">
        <w:rPr>
          <w:rFonts w:ascii="Verdana" w:hAnsi="Verdana" w:cs="Arial"/>
          <w:b/>
          <w:color w:val="333333"/>
          <w:sz w:val="20"/>
          <w:szCs w:val="22"/>
        </w:rPr>
        <w:t xml:space="preserve">Si el título profesional se obtuvo en el extranjero debe estar reconocido por el Estado de Chile, ya sea </w:t>
      </w:r>
      <w:r w:rsidR="0010055B" w:rsidRPr="00A00AF9">
        <w:rPr>
          <w:rFonts w:ascii="Verdana" w:hAnsi="Verdana" w:cs="Arial"/>
          <w:b/>
          <w:color w:val="333333"/>
          <w:sz w:val="20"/>
          <w:szCs w:val="22"/>
        </w:rPr>
        <w:t>porque</w:t>
      </w:r>
      <w:r w:rsidR="00FE2C3C" w:rsidRPr="00A00AF9">
        <w:rPr>
          <w:rFonts w:ascii="Verdana" w:hAnsi="Verdana" w:cs="Arial"/>
          <w:b/>
          <w:color w:val="333333"/>
          <w:sz w:val="20"/>
          <w:szCs w:val="22"/>
        </w:rPr>
        <w:t xml:space="preserve"> fue otorgado por algún país en Convenio Bilateral o Multilateral con Chile o bien si el título fue otorgado por un país que no mantiene tratados internacionales con nuestro país en este ámbito, debe estar revalidado por la Universidad de Chile.</w:t>
      </w:r>
    </w:p>
    <w:p w:rsidR="009013E7" w:rsidRPr="00A00AF9" w:rsidRDefault="009013E7" w:rsidP="004444CF">
      <w:pPr>
        <w:autoSpaceDE w:val="0"/>
        <w:autoSpaceDN w:val="0"/>
        <w:adjustRightInd w:val="0"/>
        <w:jc w:val="both"/>
        <w:rPr>
          <w:rFonts w:ascii="Verdana" w:hAnsi="Verdana" w:cs="Arial"/>
          <w:color w:val="333333"/>
          <w:sz w:val="20"/>
          <w:szCs w:val="22"/>
        </w:rPr>
      </w:pPr>
    </w:p>
    <w:p w:rsidR="009013E7" w:rsidRDefault="00274995" w:rsidP="004444CF">
      <w:pPr>
        <w:autoSpaceDE w:val="0"/>
        <w:autoSpaceDN w:val="0"/>
        <w:adjustRightInd w:val="0"/>
        <w:jc w:val="both"/>
        <w:rPr>
          <w:rFonts w:ascii="Verdana" w:hAnsi="Verdana" w:cs="Arial"/>
          <w:color w:val="333333"/>
          <w:sz w:val="20"/>
          <w:szCs w:val="22"/>
        </w:rPr>
      </w:pPr>
      <w:r w:rsidRPr="00A00AF9">
        <w:rPr>
          <w:rFonts w:ascii="Verdana" w:hAnsi="Verdana" w:cs="Arial"/>
          <w:color w:val="333333"/>
          <w:sz w:val="20"/>
          <w:szCs w:val="22"/>
        </w:rPr>
        <w:t>d</w:t>
      </w:r>
      <w:r w:rsidR="009013E7" w:rsidRPr="00A00AF9">
        <w:rPr>
          <w:rFonts w:ascii="Verdana" w:hAnsi="Verdana" w:cs="Arial"/>
          <w:color w:val="333333"/>
          <w:sz w:val="20"/>
          <w:szCs w:val="22"/>
        </w:rPr>
        <w:t xml:space="preserve">. </w:t>
      </w:r>
      <w:r w:rsidR="00FB2FBE" w:rsidRPr="00A00AF9">
        <w:rPr>
          <w:rFonts w:ascii="Verdana" w:hAnsi="Verdana" w:cs="Arial"/>
          <w:color w:val="333333"/>
          <w:sz w:val="20"/>
          <w:szCs w:val="22"/>
        </w:rPr>
        <w:t>C</w:t>
      </w:r>
      <w:r w:rsidR="009013E7" w:rsidRPr="00A00AF9">
        <w:rPr>
          <w:rFonts w:ascii="Verdana" w:hAnsi="Verdana" w:cs="Arial"/>
          <w:color w:val="333333"/>
          <w:sz w:val="20"/>
          <w:szCs w:val="22"/>
        </w:rPr>
        <w:t xml:space="preserve">ertificados que acrediten </w:t>
      </w:r>
      <w:r w:rsidR="0010055B">
        <w:rPr>
          <w:rFonts w:ascii="Verdana" w:hAnsi="Verdana" w:cs="Arial"/>
          <w:color w:val="333333"/>
          <w:sz w:val="20"/>
          <w:szCs w:val="22"/>
        </w:rPr>
        <w:t xml:space="preserve">postgrados </w:t>
      </w:r>
      <w:r w:rsidR="009013E7" w:rsidRPr="00A00AF9">
        <w:rPr>
          <w:rFonts w:ascii="Verdana" w:hAnsi="Verdana" w:cs="Arial"/>
          <w:color w:val="333333"/>
          <w:sz w:val="20"/>
          <w:szCs w:val="22"/>
        </w:rPr>
        <w:t>informados en su currículum vita</w:t>
      </w:r>
      <w:r w:rsidR="008B18C0" w:rsidRPr="00A00AF9">
        <w:rPr>
          <w:rFonts w:ascii="Verdana" w:hAnsi="Verdana" w:cs="Arial"/>
          <w:color w:val="333333"/>
          <w:sz w:val="20"/>
          <w:szCs w:val="22"/>
        </w:rPr>
        <w:t>e</w:t>
      </w:r>
      <w:r w:rsidR="009013E7" w:rsidRPr="00A00AF9">
        <w:rPr>
          <w:rFonts w:ascii="Verdana" w:hAnsi="Verdana" w:cs="Arial"/>
          <w:color w:val="333333"/>
          <w:sz w:val="20"/>
          <w:szCs w:val="22"/>
        </w:rPr>
        <w:t>.</w:t>
      </w:r>
    </w:p>
    <w:p w:rsidR="00703FD4" w:rsidRDefault="00703FD4" w:rsidP="004444CF">
      <w:pPr>
        <w:autoSpaceDE w:val="0"/>
        <w:autoSpaceDN w:val="0"/>
        <w:adjustRightInd w:val="0"/>
        <w:jc w:val="both"/>
        <w:rPr>
          <w:rFonts w:ascii="Verdana" w:hAnsi="Verdana" w:cs="Arial"/>
          <w:color w:val="333333"/>
          <w:sz w:val="20"/>
          <w:szCs w:val="22"/>
        </w:rPr>
      </w:pPr>
    </w:p>
    <w:p w:rsidR="00703FD4" w:rsidRDefault="00703FD4" w:rsidP="00703FD4">
      <w:pPr>
        <w:autoSpaceDE w:val="0"/>
        <w:autoSpaceDN w:val="0"/>
        <w:adjustRightInd w:val="0"/>
        <w:jc w:val="both"/>
        <w:rPr>
          <w:rFonts w:ascii="Verdana" w:hAnsi="Verdana" w:cs="Arial"/>
          <w:color w:val="333333"/>
          <w:sz w:val="20"/>
          <w:szCs w:val="20"/>
        </w:rPr>
      </w:pPr>
      <w:r>
        <w:rPr>
          <w:rFonts w:ascii="Verdana" w:hAnsi="Verdana" w:cs="Arial"/>
          <w:color w:val="333333"/>
          <w:sz w:val="20"/>
          <w:szCs w:val="20"/>
        </w:rPr>
        <w:t>e. Para acreditar el conocimiento avanzado oral y escrito del idioma inglés, se considerará los certificados de estudios, de rendimiento de pruebas internacionales o carta escrita y firmada por el postulante en la cual se señale la experiencia a través de la cual aprendió dicho idioma.</w:t>
      </w:r>
    </w:p>
    <w:p w:rsidR="00703FD4" w:rsidRPr="00A00AF9" w:rsidRDefault="00703FD4" w:rsidP="004444CF">
      <w:pPr>
        <w:autoSpaceDE w:val="0"/>
        <w:autoSpaceDN w:val="0"/>
        <w:adjustRightInd w:val="0"/>
        <w:jc w:val="both"/>
        <w:rPr>
          <w:rFonts w:ascii="Verdana" w:hAnsi="Verdana" w:cs="Arial"/>
          <w:color w:val="333333"/>
          <w:sz w:val="20"/>
          <w:szCs w:val="22"/>
        </w:rPr>
      </w:pPr>
    </w:p>
    <w:p w:rsidR="004444CF" w:rsidRPr="00A00AF9" w:rsidRDefault="00703FD4" w:rsidP="004444CF">
      <w:pPr>
        <w:autoSpaceDE w:val="0"/>
        <w:autoSpaceDN w:val="0"/>
        <w:adjustRightInd w:val="0"/>
        <w:jc w:val="both"/>
        <w:rPr>
          <w:rFonts w:ascii="Verdana" w:hAnsi="Verdana" w:cs="Arial"/>
          <w:color w:val="333333"/>
          <w:sz w:val="20"/>
          <w:szCs w:val="22"/>
        </w:rPr>
      </w:pPr>
      <w:r>
        <w:rPr>
          <w:rFonts w:ascii="Verdana" w:hAnsi="Verdana" w:cs="Arial"/>
          <w:color w:val="333333"/>
          <w:sz w:val="20"/>
          <w:szCs w:val="22"/>
        </w:rPr>
        <w:t>f</w:t>
      </w:r>
      <w:r w:rsidR="004444CF" w:rsidRPr="00A00AF9">
        <w:rPr>
          <w:rFonts w:ascii="Verdana" w:hAnsi="Verdana" w:cs="Arial"/>
          <w:color w:val="333333"/>
          <w:sz w:val="20"/>
          <w:szCs w:val="22"/>
        </w:rPr>
        <w:t xml:space="preserve">. </w:t>
      </w:r>
      <w:r w:rsidR="00FB2FBE" w:rsidRPr="00A00AF9">
        <w:rPr>
          <w:rFonts w:ascii="Verdana" w:hAnsi="Verdana" w:cs="Arial"/>
          <w:color w:val="333333"/>
          <w:sz w:val="20"/>
          <w:szCs w:val="22"/>
        </w:rPr>
        <w:t>C</w:t>
      </w:r>
      <w:r w:rsidR="004444CF" w:rsidRPr="00A00AF9">
        <w:rPr>
          <w:rFonts w:ascii="Verdana" w:hAnsi="Verdana" w:cs="Arial"/>
          <w:color w:val="333333"/>
          <w:sz w:val="20"/>
          <w:szCs w:val="22"/>
        </w:rPr>
        <w:t xml:space="preserve">opia simple de Cédula de Identidad </w:t>
      </w:r>
      <w:r w:rsidR="008B18C0" w:rsidRPr="00A00AF9">
        <w:rPr>
          <w:rFonts w:ascii="Verdana" w:hAnsi="Verdana" w:cs="Arial"/>
          <w:color w:val="333333"/>
          <w:sz w:val="20"/>
          <w:szCs w:val="22"/>
        </w:rPr>
        <w:t xml:space="preserve">fotocopiada </w:t>
      </w:r>
      <w:r w:rsidR="004444CF" w:rsidRPr="00A00AF9">
        <w:rPr>
          <w:rFonts w:ascii="Verdana" w:hAnsi="Verdana" w:cs="Arial"/>
          <w:color w:val="333333"/>
          <w:sz w:val="20"/>
          <w:szCs w:val="22"/>
        </w:rPr>
        <w:t>por ambos lados.</w:t>
      </w:r>
    </w:p>
    <w:p w:rsidR="008B18C0" w:rsidRPr="00A00AF9" w:rsidRDefault="008B18C0" w:rsidP="004444CF">
      <w:pPr>
        <w:autoSpaceDE w:val="0"/>
        <w:autoSpaceDN w:val="0"/>
        <w:adjustRightInd w:val="0"/>
        <w:jc w:val="both"/>
        <w:rPr>
          <w:rFonts w:ascii="Verdana" w:hAnsi="Verdana" w:cs="Arial"/>
          <w:color w:val="333333"/>
          <w:sz w:val="20"/>
          <w:szCs w:val="22"/>
        </w:rPr>
      </w:pPr>
    </w:p>
    <w:p w:rsidR="008B18C0" w:rsidRPr="00A00AF9" w:rsidRDefault="00703FD4" w:rsidP="004444CF">
      <w:pPr>
        <w:autoSpaceDE w:val="0"/>
        <w:autoSpaceDN w:val="0"/>
        <w:adjustRightInd w:val="0"/>
        <w:jc w:val="both"/>
        <w:rPr>
          <w:rFonts w:ascii="Verdana" w:hAnsi="Verdana" w:cs="Arial"/>
          <w:color w:val="333333"/>
          <w:sz w:val="20"/>
          <w:szCs w:val="22"/>
        </w:rPr>
      </w:pPr>
      <w:r>
        <w:rPr>
          <w:rFonts w:ascii="Verdana" w:hAnsi="Verdana" w:cs="Arial"/>
          <w:color w:val="333333"/>
          <w:sz w:val="20"/>
          <w:szCs w:val="22"/>
        </w:rPr>
        <w:t>g</w:t>
      </w:r>
      <w:r w:rsidR="008B18C0" w:rsidRPr="00A00AF9">
        <w:rPr>
          <w:rFonts w:ascii="Verdana" w:hAnsi="Verdana" w:cs="Arial"/>
          <w:color w:val="333333"/>
          <w:sz w:val="20"/>
          <w:szCs w:val="22"/>
        </w:rPr>
        <w:t>. Certificado de antecedentes</w:t>
      </w:r>
    </w:p>
    <w:p w:rsidR="004444CF" w:rsidRPr="00A00AF9" w:rsidRDefault="004444CF" w:rsidP="004444CF">
      <w:pPr>
        <w:rPr>
          <w:rFonts w:ascii="Verdana" w:hAnsi="Verdana" w:cs="Arial"/>
          <w:color w:val="333333"/>
          <w:sz w:val="18"/>
          <w:szCs w:val="20"/>
        </w:rPr>
      </w:pPr>
    </w:p>
    <w:p w:rsidR="00305271" w:rsidRPr="00A00AF9" w:rsidRDefault="00FE451E" w:rsidP="00CF6097">
      <w:pPr>
        <w:jc w:val="both"/>
        <w:rPr>
          <w:rFonts w:ascii="Verdana" w:hAnsi="Verdana" w:cs="Arial"/>
          <w:color w:val="333333"/>
          <w:sz w:val="20"/>
          <w:szCs w:val="22"/>
        </w:rPr>
      </w:pPr>
      <w:r w:rsidRPr="00A00AF9">
        <w:rPr>
          <w:rFonts w:ascii="Verdana" w:hAnsi="Verdana" w:cs="Arial"/>
          <w:color w:val="333333"/>
          <w:sz w:val="20"/>
          <w:szCs w:val="22"/>
        </w:rPr>
        <w:t>Recuerde que todos los antecedentes son obligatorios, cualquier omisión de alguno solicitado, el sistema no le permitirá realizar su postulación.</w:t>
      </w:r>
    </w:p>
    <w:p w:rsidR="004444CF" w:rsidRPr="00A00AF9" w:rsidRDefault="004444CF" w:rsidP="004444CF">
      <w:pPr>
        <w:jc w:val="both"/>
        <w:rPr>
          <w:rFonts w:ascii="Verdana" w:hAnsi="Verdana" w:cs="Arial"/>
          <w:color w:val="333333"/>
          <w:sz w:val="20"/>
          <w:szCs w:val="22"/>
        </w:rPr>
      </w:pPr>
    </w:p>
    <w:p w:rsidR="00FE451E" w:rsidRPr="00A00AF9" w:rsidRDefault="00FE451E" w:rsidP="004444CF">
      <w:pPr>
        <w:jc w:val="both"/>
        <w:rPr>
          <w:rFonts w:ascii="Verdana" w:hAnsi="Verdana" w:cs="Arial"/>
          <w:color w:val="333333"/>
          <w:sz w:val="20"/>
          <w:szCs w:val="22"/>
        </w:rPr>
      </w:pPr>
      <w:r w:rsidRPr="00A00AF9">
        <w:rPr>
          <w:rFonts w:ascii="Verdana" w:hAnsi="Verdana" w:cs="Arial"/>
          <w:color w:val="333333"/>
          <w:sz w:val="20"/>
          <w:szCs w:val="22"/>
        </w:rPr>
        <w:t xml:space="preserve">El ingreso de información al sistema de postulación, sólo se podrá realizar en las fechas descritas para esta etapa del proceso </w:t>
      </w:r>
    </w:p>
    <w:p w:rsidR="00FE451E" w:rsidRPr="00A00AF9" w:rsidRDefault="00FE451E" w:rsidP="004444CF">
      <w:pPr>
        <w:jc w:val="both"/>
        <w:rPr>
          <w:rFonts w:ascii="Verdana" w:eastAsia="Arial Unicode MS" w:hAnsi="Verdana" w:cs="Arial"/>
          <w:color w:val="333333"/>
          <w:sz w:val="20"/>
          <w:szCs w:val="20"/>
        </w:rPr>
      </w:pPr>
    </w:p>
    <w:p w:rsidR="004444CF" w:rsidRPr="00A00AF9" w:rsidRDefault="001A4DC3" w:rsidP="004444CF">
      <w:pPr>
        <w:jc w:val="both"/>
        <w:rPr>
          <w:rFonts w:ascii="Verdana" w:eastAsia="Arial Unicode MS" w:hAnsi="Verdana" w:cs="Arial"/>
          <w:color w:val="333333"/>
          <w:sz w:val="20"/>
          <w:szCs w:val="20"/>
        </w:rPr>
      </w:pPr>
      <w:r w:rsidRPr="00A00AF9">
        <w:rPr>
          <w:rFonts w:ascii="Verdana" w:eastAsia="Arial Unicode MS" w:hAnsi="Verdana" w:cs="Arial"/>
          <w:color w:val="333333"/>
          <w:sz w:val="20"/>
          <w:szCs w:val="20"/>
        </w:rPr>
        <w:t>Las/o</w:t>
      </w:r>
      <w:r w:rsidR="004444CF" w:rsidRPr="00A00AF9">
        <w:rPr>
          <w:rFonts w:ascii="Verdana" w:eastAsia="Arial Unicode MS" w:hAnsi="Verdana" w:cs="Arial"/>
          <w:color w:val="333333"/>
          <w:sz w:val="20"/>
          <w:szCs w:val="20"/>
        </w:rPr>
        <w:t xml:space="preserve">s postulantes que presenten alguna discapacidad que les produzca impedimento o dificultad en la aplicación de los instrumentos de selección que se administrarán, deberán informarlo en su postulación para adoptar las medidas pertinentes, de manera de garantizar la igualdad de condiciones a todos los postulantes que se presenten en este concurso. </w:t>
      </w:r>
    </w:p>
    <w:p w:rsidR="003B6599" w:rsidRPr="00A00AF9" w:rsidRDefault="003B6599" w:rsidP="004444CF">
      <w:pPr>
        <w:jc w:val="both"/>
        <w:rPr>
          <w:rFonts w:ascii="Verdana" w:eastAsia="Arial Unicode MS" w:hAnsi="Verdana" w:cs="Arial"/>
          <w:color w:val="333333"/>
          <w:sz w:val="20"/>
          <w:szCs w:val="20"/>
        </w:rPr>
      </w:pPr>
    </w:p>
    <w:p w:rsidR="00D77A04" w:rsidRDefault="00D77A04" w:rsidP="00F16BE2">
      <w:pPr>
        <w:pStyle w:val="NormalWeb"/>
        <w:rPr>
          <w:rFonts w:ascii="Verdana" w:hAnsi="Verdana" w:cs="Arial"/>
          <w:b/>
          <w:color w:val="333333"/>
          <w:sz w:val="20"/>
          <w:szCs w:val="20"/>
        </w:rPr>
      </w:pPr>
    </w:p>
    <w:p w:rsidR="004444CF" w:rsidRPr="00A00AF9" w:rsidRDefault="004444CF" w:rsidP="00F16BE2">
      <w:pPr>
        <w:pStyle w:val="NormalWeb"/>
        <w:rPr>
          <w:rFonts w:ascii="Verdana" w:hAnsi="Verdana" w:cs="Arial"/>
          <w:b/>
          <w:color w:val="333333"/>
          <w:sz w:val="20"/>
          <w:szCs w:val="20"/>
        </w:rPr>
      </w:pPr>
      <w:r w:rsidRPr="00A00AF9">
        <w:rPr>
          <w:rFonts w:ascii="Verdana" w:hAnsi="Verdana" w:cs="Arial"/>
          <w:b/>
          <w:color w:val="333333"/>
          <w:sz w:val="20"/>
          <w:szCs w:val="20"/>
        </w:rPr>
        <w:lastRenderedPageBreak/>
        <w:t>NOTIFICACIÓN Y CIERRE DEL PROCESO</w:t>
      </w:r>
    </w:p>
    <w:p w:rsidR="004444CF" w:rsidRPr="00E112A8" w:rsidRDefault="004444CF" w:rsidP="004444CF">
      <w:pPr>
        <w:jc w:val="both"/>
        <w:rPr>
          <w:rFonts w:ascii="Verdana" w:hAnsi="Verdana" w:cs="Arial"/>
          <w:sz w:val="20"/>
          <w:szCs w:val="20"/>
        </w:rPr>
      </w:pPr>
      <w:r w:rsidRPr="00E112A8">
        <w:rPr>
          <w:rFonts w:ascii="Verdana" w:hAnsi="Verdana" w:cs="Arial"/>
          <w:sz w:val="20"/>
          <w:szCs w:val="20"/>
        </w:rPr>
        <w:t>La Sección de Desarrollo y Gestión de Personas, notificará personalmente y por correo electrónico al postulante seleccionado para ocupar el cargo.</w:t>
      </w:r>
    </w:p>
    <w:p w:rsidR="004444CF" w:rsidRPr="00E112A8" w:rsidRDefault="004444CF" w:rsidP="004444CF">
      <w:pPr>
        <w:jc w:val="both"/>
        <w:rPr>
          <w:rFonts w:ascii="Verdana" w:hAnsi="Verdana" w:cs="Arial"/>
          <w:sz w:val="20"/>
          <w:szCs w:val="20"/>
        </w:rPr>
      </w:pPr>
    </w:p>
    <w:p w:rsidR="004444CF" w:rsidRPr="00E112A8" w:rsidRDefault="004444CF" w:rsidP="004444CF">
      <w:pPr>
        <w:jc w:val="both"/>
        <w:rPr>
          <w:rFonts w:ascii="Verdana" w:hAnsi="Verdana" w:cs="Arial"/>
          <w:sz w:val="20"/>
          <w:szCs w:val="20"/>
        </w:rPr>
      </w:pPr>
      <w:r w:rsidRPr="00E112A8">
        <w:rPr>
          <w:rFonts w:ascii="Verdana" w:hAnsi="Verdana" w:cs="Arial"/>
          <w:sz w:val="20"/>
          <w:szCs w:val="20"/>
        </w:rPr>
        <w:t xml:space="preserve">La notificación por correo electrónico se emitirá a la dirección de correo electrónico señalado </w:t>
      </w:r>
      <w:r w:rsidR="00CC3433" w:rsidRPr="00E112A8">
        <w:rPr>
          <w:rFonts w:ascii="Verdana" w:hAnsi="Verdana" w:cs="Arial"/>
          <w:sz w:val="20"/>
          <w:szCs w:val="20"/>
        </w:rPr>
        <w:t>en la postulación al cargo</w:t>
      </w:r>
      <w:r w:rsidRPr="00E112A8">
        <w:rPr>
          <w:rFonts w:ascii="Verdana" w:hAnsi="Verdana" w:cs="Arial"/>
          <w:sz w:val="20"/>
          <w:szCs w:val="20"/>
        </w:rPr>
        <w:t>.</w:t>
      </w:r>
    </w:p>
    <w:p w:rsidR="008B617A" w:rsidRDefault="008B617A" w:rsidP="004444CF">
      <w:pPr>
        <w:jc w:val="both"/>
        <w:rPr>
          <w:rFonts w:ascii="Verdana" w:hAnsi="Verdana" w:cs="Arial"/>
          <w:color w:val="333333"/>
          <w:sz w:val="20"/>
          <w:szCs w:val="20"/>
        </w:rPr>
      </w:pPr>
    </w:p>
    <w:p w:rsidR="004444CF" w:rsidRPr="00A00AF9" w:rsidRDefault="004444CF" w:rsidP="00F16BE2">
      <w:pPr>
        <w:pStyle w:val="NormalWeb"/>
        <w:rPr>
          <w:rFonts w:ascii="Verdana" w:hAnsi="Verdana" w:cs="Arial"/>
          <w:b/>
          <w:color w:val="333333"/>
          <w:sz w:val="20"/>
          <w:szCs w:val="20"/>
        </w:rPr>
      </w:pPr>
      <w:r w:rsidRPr="00A00AF9">
        <w:rPr>
          <w:rFonts w:ascii="Verdana" w:hAnsi="Verdana" w:cs="Arial"/>
          <w:b/>
          <w:color w:val="333333"/>
          <w:sz w:val="20"/>
          <w:szCs w:val="20"/>
        </w:rPr>
        <w:t>CALENDARIZACIÓN DEL PROCESO</w:t>
      </w:r>
    </w:p>
    <w:tbl>
      <w:tblPr>
        <w:tblW w:w="5000" w:type="pct"/>
        <w:tblCellSpacing w:w="20" w:type="dxa"/>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6912"/>
        <w:gridCol w:w="3414"/>
      </w:tblGrid>
      <w:tr w:rsidR="004444CF" w:rsidRPr="00A00AF9" w:rsidTr="00475FAF">
        <w:trPr>
          <w:trHeight w:val="577"/>
          <w:tblCellSpacing w:w="20" w:type="dxa"/>
        </w:trPr>
        <w:tc>
          <w:tcPr>
            <w:tcW w:w="3318" w:type="pct"/>
            <w:tcBorders>
              <w:top w:val="outset" w:sz="6" w:space="0" w:color="auto"/>
              <w:left w:val="outset" w:sz="6" w:space="0" w:color="auto"/>
              <w:bottom w:val="outset" w:sz="6" w:space="0" w:color="auto"/>
              <w:right w:val="outset" w:sz="6" w:space="0" w:color="auto"/>
            </w:tcBorders>
            <w:shd w:val="clear" w:color="auto" w:fill="E0E0E0"/>
            <w:vAlign w:val="center"/>
          </w:tcPr>
          <w:p w:rsidR="004444CF" w:rsidRPr="00A00AF9" w:rsidRDefault="004444CF" w:rsidP="00D52BFF">
            <w:pPr>
              <w:widowControl w:val="0"/>
              <w:jc w:val="center"/>
              <w:rPr>
                <w:rFonts w:ascii="Verdana" w:hAnsi="Verdana" w:cs="Arial"/>
                <w:b/>
                <w:snapToGrid w:val="0"/>
                <w:color w:val="333333"/>
                <w:sz w:val="18"/>
                <w:szCs w:val="20"/>
              </w:rPr>
            </w:pPr>
            <w:r w:rsidRPr="00A00AF9">
              <w:rPr>
                <w:rFonts w:ascii="Verdana" w:hAnsi="Verdana" w:cs="Arial"/>
                <w:b/>
                <w:snapToGrid w:val="0"/>
                <w:color w:val="333333"/>
                <w:sz w:val="18"/>
                <w:szCs w:val="20"/>
              </w:rPr>
              <w:t>ACTIVIDAD / ETAPA</w:t>
            </w:r>
          </w:p>
        </w:tc>
        <w:tc>
          <w:tcPr>
            <w:tcW w:w="1624" w:type="pct"/>
            <w:tcBorders>
              <w:top w:val="outset" w:sz="6" w:space="0" w:color="auto"/>
              <w:left w:val="outset" w:sz="6" w:space="0" w:color="auto"/>
              <w:bottom w:val="outset" w:sz="6" w:space="0" w:color="auto"/>
              <w:right w:val="outset" w:sz="6" w:space="0" w:color="auto"/>
            </w:tcBorders>
            <w:shd w:val="clear" w:color="auto" w:fill="E0E0E0"/>
            <w:vAlign w:val="center"/>
          </w:tcPr>
          <w:p w:rsidR="004444CF" w:rsidRPr="00A00AF9" w:rsidRDefault="004444CF" w:rsidP="00D52BFF">
            <w:pPr>
              <w:widowControl w:val="0"/>
              <w:jc w:val="center"/>
              <w:rPr>
                <w:rFonts w:ascii="Verdana" w:hAnsi="Verdana" w:cs="Arial"/>
                <w:b/>
                <w:snapToGrid w:val="0"/>
                <w:color w:val="333333"/>
                <w:sz w:val="18"/>
                <w:szCs w:val="20"/>
              </w:rPr>
            </w:pPr>
            <w:r w:rsidRPr="00A00AF9">
              <w:rPr>
                <w:rFonts w:ascii="Verdana" w:hAnsi="Verdana" w:cs="Arial"/>
                <w:b/>
                <w:snapToGrid w:val="0"/>
                <w:color w:val="333333"/>
                <w:sz w:val="18"/>
                <w:szCs w:val="20"/>
              </w:rPr>
              <w:t xml:space="preserve">FECHA </w:t>
            </w:r>
            <w:r w:rsidR="00CF6097">
              <w:rPr>
                <w:rFonts w:ascii="Verdana" w:hAnsi="Verdana" w:cs="Arial"/>
                <w:b/>
                <w:snapToGrid w:val="0"/>
                <w:color w:val="333333"/>
                <w:sz w:val="18"/>
                <w:szCs w:val="20"/>
              </w:rPr>
              <w:t>(AÑO 2015)</w:t>
            </w:r>
          </w:p>
        </w:tc>
      </w:tr>
      <w:tr w:rsidR="006B356F" w:rsidRPr="00A00AF9" w:rsidTr="00475FAF">
        <w:trPr>
          <w:cantSplit/>
          <w:trHeight w:val="3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6B356F" w:rsidRPr="00A00AF9" w:rsidRDefault="006B356F" w:rsidP="00D52BFF">
            <w:pPr>
              <w:widowControl w:val="0"/>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Publicación prensa y Página Web BCN</w:t>
            </w:r>
          </w:p>
        </w:tc>
        <w:tc>
          <w:tcPr>
            <w:tcW w:w="1624" w:type="pct"/>
            <w:tcBorders>
              <w:top w:val="outset" w:sz="6" w:space="0" w:color="auto"/>
              <w:left w:val="outset" w:sz="6" w:space="0" w:color="auto"/>
              <w:bottom w:val="outset" w:sz="6" w:space="0" w:color="auto"/>
              <w:right w:val="outset" w:sz="6" w:space="0" w:color="auto"/>
            </w:tcBorders>
            <w:vAlign w:val="center"/>
          </w:tcPr>
          <w:p w:rsidR="006B356F" w:rsidRPr="00062889" w:rsidRDefault="006B356F" w:rsidP="00965D9E">
            <w:pPr>
              <w:widowControl w:val="0"/>
              <w:jc w:val="center"/>
              <w:rPr>
                <w:rFonts w:ascii="Verdana" w:hAnsi="Verdana" w:cs="Arial"/>
                <w:bCs/>
                <w:snapToGrid w:val="0"/>
                <w:color w:val="333333"/>
                <w:sz w:val="18"/>
                <w:szCs w:val="20"/>
              </w:rPr>
            </w:pPr>
          </w:p>
          <w:p w:rsidR="006B356F" w:rsidRPr="00062889" w:rsidRDefault="00BB2A96" w:rsidP="00D77A04">
            <w:pPr>
              <w:widowControl w:val="0"/>
              <w:jc w:val="center"/>
              <w:rPr>
                <w:rFonts w:ascii="Verdana" w:hAnsi="Verdana" w:cs="Arial"/>
                <w:bCs/>
                <w:snapToGrid w:val="0"/>
                <w:color w:val="333333"/>
                <w:sz w:val="18"/>
                <w:szCs w:val="20"/>
              </w:rPr>
            </w:pPr>
            <w:r>
              <w:rPr>
                <w:rFonts w:ascii="Verdana" w:hAnsi="Verdana" w:cs="Arial"/>
                <w:bCs/>
                <w:snapToGrid w:val="0"/>
                <w:color w:val="333333"/>
                <w:sz w:val="18"/>
                <w:szCs w:val="20"/>
              </w:rPr>
              <w:t>14</w:t>
            </w:r>
            <w:r w:rsidR="006B356F" w:rsidRPr="00062889">
              <w:rPr>
                <w:rFonts w:ascii="Verdana" w:hAnsi="Verdana" w:cs="Arial"/>
                <w:bCs/>
                <w:snapToGrid w:val="0"/>
                <w:color w:val="333333"/>
                <w:sz w:val="18"/>
                <w:szCs w:val="20"/>
              </w:rPr>
              <w:t xml:space="preserve"> de </w:t>
            </w:r>
            <w:r w:rsidR="00D77A04" w:rsidRPr="00062889">
              <w:rPr>
                <w:rFonts w:ascii="Verdana" w:hAnsi="Verdana" w:cs="Arial"/>
                <w:bCs/>
                <w:snapToGrid w:val="0"/>
                <w:color w:val="333333"/>
                <w:sz w:val="18"/>
                <w:szCs w:val="20"/>
              </w:rPr>
              <w:t>junio</w:t>
            </w:r>
          </w:p>
        </w:tc>
      </w:tr>
      <w:tr w:rsidR="006B356F" w:rsidRPr="00A00AF9" w:rsidTr="00475FAF">
        <w:trPr>
          <w:cantSplit/>
          <w:trHeight w:val="3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6B356F" w:rsidRDefault="006B356F" w:rsidP="00D52BFF">
            <w:pPr>
              <w:widowControl w:val="0"/>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Recepción de Antecedentes</w:t>
            </w:r>
          </w:p>
          <w:p w:rsidR="00475FAF" w:rsidRPr="00A00AF9" w:rsidRDefault="00475FAF" w:rsidP="00D52BFF">
            <w:pPr>
              <w:widowControl w:val="0"/>
              <w:jc w:val="center"/>
              <w:rPr>
                <w:rFonts w:ascii="Verdana" w:hAnsi="Verdana" w:cs="Arial"/>
                <w:b/>
                <w:bCs/>
                <w:snapToGrid w:val="0"/>
                <w:color w:val="333333"/>
                <w:sz w:val="18"/>
                <w:szCs w:val="20"/>
              </w:rPr>
            </w:pPr>
          </w:p>
        </w:tc>
        <w:tc>
          <w:tcPr>
            <w:tcW w:w="1624" w:type="pct"/>
            <w:tcBorders>
              <w:top w:val="outset" w:sz="6" w:space="0" w:color="auto"/>
              <w:left w:val="outset" w:sz="6" w:space="0" w:color="auto"/>
              <w:bottom w:val="outset" w:sz="6" w:space="0" w:color="auto"/>
              <w:right w:val="outset" w:sz="6" w:space="0" w:color="auto"/>
            </w:tcBorders>
            <w:vAlign w:val="center"/>
          </w:tcPr>
          <w:p w:rsidR="006B356F" w:rsidRPr="00062889" w:rsidRDefault="00BB2A96" w:rsidP="00BB2A96">
            <w:pPr>
              <w:widowControl w:val="0"/>
              <w:jc w:val="center"/>
              <w:rPr>
                <w:rFonts w:ascii="Verdana" w:hAnsi="Verdana" w:cs="Arial"/>
                <w:color w:val="333333"/>
                <w:sz w:val="18"/>
                <w:szCs w:val="20"/>
              </w:rPr>
            </w:pPr>
            <w:r>
              <w:rPr>
                <w:rFonts w:ascii="Verdana" w:hAnsi="Verdana" w:cs="Arial"/>
                <w:color w:val="333333"/>
                <w:sz w:val="18"/>
                <w:szCs w:val="20"/>
              </w:rPr>
              <w:t>15 al 26</w:t>
            </w:r>
            <w:r w:rsidR="006B356F" w:rsidRPr="00062889">
              <w:rPr>
                <w:rFonts w:ascii="Verdana" w:hAnsi="Verdana" w:cs="Arial"/>
                <w:color w:val="333333"/>
                <w:sz w:val="18"/>
                <w:szCs w:val="20"/>
              </w:rPr>
              <w:t xml:space="preserve"> de </w:t>
            </w:r>
            <w:r w:rsidR="00D77A04" w:rsidRPr="00062889">
              <w:rPr>
                <w:rFonts w:ascii="Verdana" w:hAnsi="Verdana" w:cs="Arial"/>
                <w:color w:val="333333"/>
                <w:sz w:val="18"/>
                <w:szCs w:val="20"/>
              </w:rPr>
              <w:t>junio</w:t>
            </w:r>
            <w:r w:rsidR="006B356F" w:rsidRPr="00062889">
              <w:rPr>
                <w:rFonts w:ascii="Verdana" w:hAnsi="Verdana" w:cs="Arial"/>
                <w:color w:val="333333"/>
                <w:sz w:val="18"/>
                <w:szCs w:val="20"/>
              </w:rPr>
              <w:t xml:space="preserve"> </w:t>
            </w:r>
          </w:p>
        </w:tc>
      </w:tr>
      <w:tr w:rsidR="006B356F" w:rsidRPr="00A00AF9" w:rsidTr="00475FAF">
        <w:trPr>
          <w:cantSplit/>
          <w:trHeight w:val="3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6B356F" w:rsidRDefault="006B356F" w:rsidP="00D52BFF">
            <w:pPr>
              <w:widowControl w:val="0"/>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Etapa I.  Evaluación Curricular</w:t>
            </w:r>
          </w:p>
          <w:p w:rsidR="00475FAF" w:rsidRPr="00A00AF9" w:rsidRDefault="00475FAF" w:rsidP="00D52BFF">
            <w:pPr>
              <w:widowControl w:val="0"/>
              <w:jc w:val="center"/>
              <w:rPr>
                <w:rFonts w:ascii="Verdana" w:hAnsi="Verdana" w:cs="Arial"/>
                <w:b/>
                <w:bCs/>
                <w:snapToGrid w:val="0"/>
                <w:color w:val="333333"/>
                <w:sz w:val="18"/>
                <w:szCs w:val="20"/>
              </w:rPr>
            </w:pPr>
          </w:p>
        </w:tc>
        <w:tc>
          <w:tcPr>
            <w:tcW w:w="1624" w:type="pct"/>
            <w:tcBorders>
              <w:top w:val="outset" w:sz="6" w:space="0" w:color="auto"/>
              <w:left w:val="outset" w:sz="6" w:space="0" w:color="auto"/>
              <w:bottom w:val="outset" w:sz="6" w:space="0" w:color="auto"/>
              <w:right w:val="outset" w:sz="6" w:space="0" w:color="auto"/>
            </w:tcBorders>
            <w:vAlign w:val="center"/>
          </w:tcPr>
          <w:p w:rsidR="006B356F" w:rsidRPr="00062889" w:rsidRDefault="00BB2A96" w:rsidP="00BB2A96">
            <w:pPr>
              <w:widowControl w:val="0"/>
              <w:jc w:val="center"/>
              <w:rPr>
                <w:rFonts w:ascii="Verdana" w:hAnsi="Verdana" w:cs="Arial"/>
                <w:color w:val="333333"/>
                <w:sz w:val="18"/>
                <w:szCs w:val="20"/>
              </w:rPr>
            </w:pPr>
            <w:r>
              <w:rPr>
                <w:rFonts w:ascii="Verdana" w:hAnsi="Verdana" w:cs="Arial"/>
                <w:color w:val="333333"/>
                <w:sz w:val="18"/>
                <w:szCs w:val="20"/>
              </w:rPr>
              <w:t xml:space="preserve">30 </w:t>
            </w:r>
            <w:r w:rsidR="00223EB0" w:rsidRPr="00062889">
              <w:rPr>
                <w:rFonts w:ascii="Verdana" w:hAnsi="Verdana" w:cs="Arial"/>
                <w:color w:val="333333"/>
                <w:sz w:val="18"/>
                <w:szCs w:val="20"/>
              </w:rPr>
              <w:t>de junio</w:t>
            </w:r>
            <w:r>
              <w:rPr>
                <w:rFonts w:ascii="Verdana" w:hAnsi="Verdana" w:cs="Arial"/>
                <w:color w:val="333333"/>
                <w:sz w:val="18"/>
                <w:szCs w:val="20"/>
              </w:rPr>
              <w:t xml:space="preserve"> al 3 de julio</w:t>
            </w:r>
          </w:p>
        </w:tc>
      </w:tr>
      <w:tr w:rsidR="006B356F" w:rsidRPr="00A00AF9" w:rsidTr="00475FAF">
        <w:trPr>
          <w:cantSplit/>
          <w:trHeight w:val="35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6B356F" w:rsidRDefault="006B356F" w:rsidP="00D52BFF">
            <w:pPr>
              <w:widowControl w:val="0"/>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Publicación Cumplimiento de Requisitos y Nómina de Postulantes que avanzan a II Etapa</w:t>
            </w:r>
          </w:p>
          <w:p w:rsidR="00475FAF" w:rsidRPr="00A00AF9" w:rsidRDefault="00475FAF" w:rsidP="00D52BFF">
            <w:pPr>
              <w:widowControl w:val="0"/>
              <w:jc w:val="center"/>
              <w:rPr>
                <w:rFonts w:ascii="Verdana" w:hAnsi="Verdana" w:cs="Arial"/>
                <w:b/>
                <w:bCs/>
                <w:snapToGrid w:val="0"/>
                <w:color w:val="333333"/>
                <w:sz w:val="18"/>
                <w:szCs w:val="20"/>
              </w:rPr>
            </w:pPr>
          </w:p>
        </w:tc>
        <w:tc>
          <w:tcPr>
            <w:tcW w:w="1624" w:type="pct"/>
            <w:tcBorders>
              <w:top w:val="outset" w:sz="6" w:space="0" w:color="auto"/>
              <w:left w:val="outset" w:sz="6" w:space="0" w:color="auto"/>
              <w:bottom w:val="outset" w:sz="6" w:space="0" w:color="auto"/>
              <w:right w:val="outset" w:sz="6" w:space="0" w:color="auto"/>
            </w:tcBorders>
            <w:vAlign w:val="center"/>
          </w:tcPr>
          <w:p w:rsidR="006B356F" w:rsidRPr="00062889" w:rsidRDefault="00062889" w:rsidP="00BB2A96">
            <w:pPr>
              <w:widowControl w:val="0"/>
              <w:jc w:val="center"/>
              <w:rPr>
                <w:rFonts w:ascii="Verdana" w:hAnsi="Verdana" w:cs="Arial"/>
                <w:color w:val="333333"/>
                <w:sz w:val="18"/>
                <w:szCs w:val="20"/>
              </w:rPr>
            </w:pPr>
            <w:r>
              <w:rPr>
                <w:rFonts w:ascii="Verdana" w:hAnsi="Verdana" w:cs="Arial"/>
                <w:color w:val="333333"/>
                <w:sz w:val="18"/>
                <w:szCs w:val="20"/>
              </w:rPr>
              <w:t>6</w:t>
            </w:r>
            <w:r w:rsidR="00223EB0" w:rsidRPr="00062889">
              <w:rPr>
                <w:rFonts w:ascii="Verdana" w:hAnsi="Verdana" w:cs="Arial"/>
                <w:color w:val="333333"/>
                <w:sz w:val="18"/>
                <w:szCs w:val="20"/>
              </w:rPr>
              <w:t xml:space="preserve"> de ju</w:t>
            </w:r>
            <w:r w:rsidR="00BB2A96">
              <w:rPr>
                <w:rFonts w:ascii="Verdana" w:hAnsi="Verdana" w:cs="Arial"/>
                <w:color w:val="333333"/>
                <w:sz w:val="18"/>
                <w:szCs w:val="20"/>
              </w:rPr>
              <w:t>l</w:t>
            </w:r>
            <w:r w:rsidR="00223EB0" w:rsidRPr="00062889">
              <w:rPr>
                <w:rFonts w:ascii="Verdana" w:hAnsi="Verdana" w:cs="Arial"/>
                <w:color w:val="333333"/>
                <w:sz w:val="18"/>
                <w:szCs w:val="20"/>
              </w:rPr>
              <w:t>io</w:t>
            </w:r>
          </w:p>
        </w:tc>
      </w:tr>
      <w:tr w:rsidR="006B356F" w:rsidRPr="00A00AF9" w:rsidTr="00475FAF">
        <w:trPr>
          <w:cantSplit/>
          <w:trHeight w:val="3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6B356F" w:rsidRDefault="006B356F" w:rsidP="00CF6097">
            <w:pPr>
              <w:jc w:val="center"/>
              <w:rPr>
                <w:rFonts w:ascii="Verdana" w:hAnsi="Verdana" w:cs="Arial"/>
                <w:b/>
                <w:bCs/>
                <w:color w:val="333333"/>
                <w:sz w:val="18"/>
                <w:szCs w:val="20"/>
              </w:rPr>
            </w:pPr>
            <w:r w:rsidRPr="00A00AF9">
              <w:rPr>
                <w:rFonts w:ascii="Verdana" w:hAnsi="Verdana" w:cs="Arial"/>
                <w:b/>
                <w:bCs/>
                <w:snapToGrid w:val="0"/>
                <w:color w:val="333333"/>
                <w:sz w:val="18"/>
                <w:szCs w:val="20"/>
              </w:rPr>
              <w:t xml:space="preserve">Etapa II:  </w:t>
            </w:r>
            <w:r>
              <w:rPr>
                <w:rFonts w:ascii="Verdana" w:hAnsi="Verdana" w:cs="Arial"/>
                <w:b/>
                <w:bCs/>
                <w:color w:val="333333"/>
                <w:sz w:val="18"/>
                <w:szCs w:val="20"/>
              </w:rPr>
              <w:t xml:space="preserve">Prueba </w:t>
            </w:r>
            <w:r w:rsidRPr="00A00AF9">
              <w:rPr>
                <w:rFonts w:ascii="Verdana" w:hAnsi="Verdana" w:cs="Arial"/>
                <w:b/>
                <w:bCs/>
                <w:color w:val="333333"/>
                <w:sz w:val="18"/>
                <w:szCs w:val="20"/>
              </w:rPr>
              <w:t xml:space="preserve">Técnica </w:t>
            </w:r>
          </w:p>
          <w:p w:rsidR="00223EB0" w:rsidRPr="00A00AF9" w:rsidRDefault="00223EB0" w:rsidP="00CF6097">
            <w:pPr>
              <w:jc w:val="center"/>
              <w:rPr>
                <w:rFonts w:ascii="Verdana" w:hAnsi="Verdana" w:cs="Arial"/>
                <w:b/>
                <w:bCs/>
                <w:snapToGrid w:val="0"/>
                <w:color w:val="333333"/>
                <w:sz w:val="18"/>
                <w:szCs w:val="20"/>
              </w:rPr>
            </w:pPr>
          </w:p>
        </w:tc>
        <w:tc>
          <w:tcPr>
            <w:tcW w:w="1624" w:type="pct"/>
            <w:tcBorders>
              <w:top w:val="outset" w:sz="6" w:space="0" w:color="auto"/>
              <w:left w:val="outset" w:sz="6" w:space="0" w:color="auto"/>
              <w:bottom w:val="outset" w:sz="6" w:space="0" w:color="auto"/>
              <w:right w:val="outset" w:sz="6" w:space="0" w:color="auto"/>
            </w:tcBorders>
            <w:vAlign w:val="center"/>
          </w:tcPr>
          <w:p w:rsidR="006B356F" w:rsidRPr="00062889" w:rsidRDefault="00BB2A96" w:rsidP="00062889">
            <w:pPr>
              <w:jc w:val="center"/>
              <w:rPr>
                <w:rFonts w:ascii="Verdana" w:hAnsi="Verdana" w:cs="Arial"/>
                <w:color w:val="333333"/>
                <w:sz w:val="18"/>
                <w:szCs w:val="20"/>
              </w:rPr>
            </w:pPr>
            <w:r>
              <w:rPr>
                <w:rFonts w:ascii="Verdana" w:hAnsi="Verdana" w:cs="Arial"/>
                <w:color w:val="333333"/>
                <w:sz w:val="18"/>
                <w:szCs w:val="20"/>
              </w:rPr>
              <w:t>8 y 9</w:t>
            </w:r>
            <w:r w:rsidR="00223EB0" w:rsidRPr="00062889">
              <w:rPr>
                <w:rFonts w:ascii="Verdana" w:hAnsi="Verdana" w:cs="Arial"/>
                <w:color w:val="333333"/>
                <w:sz w:val="18"/>
                <w:szCs w:val="20"/>
              </w:rPr>
              <w:t xml:space="preserve"> de ju</w:t>
            </w:r>
            <w:r w:rsidR="00062889">
              <w:rPr>
                <w:rFonts w:ascii="Verdana" w:hAnsi="Verdana" w:cs="Arial"/>
                <w:color w:val="333333"/>
                <w:sz w:val="18"/>
                <w:szCs w:val="20"/>
              </w:rPr>
              <w:t>l</w:t>
            </w:r>
            <w:r w:rsidR="00223EB0" w:rsidRPr="00062889">
              <w:rPr>
                <w:rFonts w:ascii="Verdana" w:hAnsi="Verdana" w:cs="Arial"/>
                <w:color w:val="333333"/>
                <w:sz w:val="18"/>
                <w:szCs w:val="20"/>
              </w:rPr>
              <w:t>io</w:t>
            </w:r>
          </w:p>
        </w:tc>
      </w:tr>
      <w:tr w:rsidR="006B356F" w:rsidRPr="00A00AF9" w:rsidTr="00475FAF">
        <w:trPr>
          <w:cantSplit/>
          <w:trHeight w:val="3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6B356F" w:rsidRDefault="006B356F" w:rsidP="00CF6097">
            <w:pPr>
              <w:jc w:val="center"/>
              <w:rPr>
                <w:rFonts w:ascii="Verdana" w:hAnsi="Verdana"/>
                <w:b/>
                <w:bCs/>
                <w:snapToGrid w:val="0"/>
                <w:color w:val="333333"/>
                <w:sz w:val="20"/>
              </w:rPr>
            </w:pPr>
            <w:r w:rsidRPr="00CF6097">
              <w:rPr>
                <w:rFonts w:ascii="Verdana" w:hAnsi="Verdana" w:cs="Arial"/>
                <w:b/>
                <w:bCs/>
                <w:snapToGrid w:val="0"/>
                <w:color w:val="333333"/>
                <w:sz w:val="20"/>
                <w:szCs w:val="20"/>
              </w:rPr>
              <w:t xml:space="preserve">Publicación Nómina Postulantes que avanzan a III Etapa: </w:t>
            </w:r>
            <w:r w:rsidRPr="00CF6097">
              <w:rPr>
                <w:rFonts w:ascii="Verdana" w:hAnsi="Verdana"/>
                <w:b/>
                <w:bCs/>
                <w:snapToGrid w:val="0"/>
                <w:color w:val="333333"/>
                <w:sz w:val="20"/>
              </w:rPr>
              <w:t>Evaluación de Competencias y Aptitudes Analíticas</w:t>
            </w:r>
          </w:p>
          <w:p w:rsidR="00475FAF" w:rsidRPr="00CF6097" w:rsidRDefault="00475FAF" w:rsidP="00CF6097">
            <w:pPr>
              <w:jc w:val="center"/>
              <w:rPr>
                <w:rFonts w:ascii="Verdana" w:hAnsi="Verdana" w:cs="Arial"/>
                <w:b/>
                <w:bCs/>
                <w:snapToGrid w:val="0"/>
                <w:color w:val="333333"/>
                <w:sz w:val="18"/>
                <w:szCs w:val="20"/>
              </w:rPr>
            </w:pPr>
          </w:p>
        </w:tc>
        <w:tc>
          <w:tcPr>
            <w:tcW w:w="1624" w:type="pct"/>
            <w:tcBorders>
              <w:top w:val="outset" w:sz="6" w:space="0" w:color="auto"/>
              <w:left w:val="outset" w:sz="6" w:space="0" w:color="auto"/>
              <w:bottom w:val="outset" w:sz="6" w:space="0" w:color="auto"/>
              <w:right w:val="outset" w:sz="6" w:space="0" w:color="auto"/>
            </w:tcBorders>
            <w:vAlign w:val="center"/>
          </w:tcPr>
          <w:p w:rsidR="006B356F" w:rsidRPr="00062889" w:rsidRDefault="00BB2A96" w:rsidP="00BB2A96">
            <w:pPr>
              <w:jc w:val="center"/>
              <w:rPr>
                <w:rFonts w:ascii="Verdana" w:hAnsi="Verdana" w:cs="Arial"/>
                <w:color w:val="333333"/>
                <w:sz w:val="18"/>
                <w:szCs w:val="20"/>
              </w:rPr>
            </w:pPr>
            <w:r>
              <w:rPr>
                <w:rFonts w:ascii="Verdana" w:hAnsi="Verdana" w:cs="Arial"/>
                <w:color w:val="333333"/>
                <w:sz w:val="18"/>
                <w:szCs w:val="20"/>
              </w:rPr>
              <w:t>17</w:t>
            </w:r>
            <w:r w:rsidR="00062889">
              <w:rPr>
                <w:rFonts w:ascii="Verdana" w:hAnsi="Verdana" w:cs="Arial"/>
                <w:color w:val="333333"/>
                <w:sz w:val="18"/>
                <w:szCs w:val="20"/>
              </w:rPr>
              <w:t xml:space="preserve"> de jul</w:t>
            </w:r>
            <w:r w:rsidR="00223EB0" w:rsidRPr="00062889">
              <w:rPr>
                <w:rFonts w:ascii="Verdana" w:hAnsi="Verdana" w:cs="Arial"/>
                <w:color w:val="333333"/>
                <w:sz w:val="18"/>
                <w:szCs w:val="20"/>
              </w:rPr>
              <w:t>io</w:t>
            </w:r>
          </w:p>
        </w:tc>
      </w:tr>
      <w:tr w:rsidR="006B356F" w:rsidRPr="00A00AF9" w:rsidTr="00475FAF">
        <w:trPr>
          <w:cantSplit/>
          <w:trHeight w:val="481"/>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6B356F" w:rsidRPr="00A00AF9" w:rsidRDefault="006B356F" w:rsidP="00CF6097">
            <w:pPr>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 xml:space="preserve">Etapa </w:t>
            </w:r>
            <w:r>
              <w:rPr>
                <w:rFonts w:ascii="Verdana" w:hAnsi="Verdana" w:cs="Arial"/>
                <w:b/>
                <w:bCs/>
                <w:snapToGrid w:val="0"/>
                <w:color w:val="333333"/>
                <w:sz w:val="18"/>
                <w:szCs w:val="20"/>
              </w:rPr>
              <w:t>I</w:t>
            </w:r>
            <w:r w:rsidRPr="00A00AF9">
              <w:rPr>
                <w:rFonts w:ascii="Verdana" w:hAnsi="Verdana" w:cs="Arial"/>
                <w:b/>
                <w:bCs/>
                <w:snapToGrid w:val="0"/>
                <w:color w:val="333333"/>
                <w:sz w:val="18"/>
                <w:szCs w:val="20"/>
              </w:rPr>
              <w:t xml:space="preserve">II:  </w:t>
            </w:r>
            <w:r w:rsidRPr="00A00AF9">
              <w:rPr>
                <w:rFonts w:ascii="Verdana" w:hAnsi="Verdana" w:cs="Arial"/>
                <w:b/>
                <w:bCs/>
                <w:color w:val="333333"/>
                <w:sz w:val="18"/>
                <w:szCs w:val="20"/>
              </w:rPr>
              <w:t xml:space="preserve">Entrevista </w:t>
            </w:r>
            <w:r w:rsidRPr="00CF6097">
              <w:rPr>
                <w:rFonts w:ascii="Verdana" w:hAnsi="Verdana"/>
                <w:b/>
                <w:bCs/>
                <w:snapToGrid w:val="0"/>
                <w:color w:val="333333"/>
                <w:sz w:val="20"/>
              </w:rPr>
              <w:t>de Competencias y Aptitudes Analíticas</w:t>
            </w:r>
          </w:p>
        </w:tc>
        <w:tc>
          <w:tcPr>
            <w:tcW w:w="1624" w:type="pct"/>
            <w:tcBorders>
              <w:top w:val="outset" w:sz="6" w:space="0" w:color="auto"/>
              <w:left w:val="outset" w:sz="6" w:space="0" w:color="auto"/>
              <w:bottom w:val="outset" w:sz="6" w:space="0" w:color="auto"/>
              <w:right w:val="outset" w:sz="6" w:space="0" w:color="auto"/>
            </w:tcBorders>
            <w:vAlign w:val="center"/>
          </w:tcPr>
          <w:p w:rsidR="006B356F" w:rsidRPr="00062889" w:rsidRDefault="00BB2A96" w:rsidP="00062889">
            <w:pPr>
              <w:jc w:val="center"/>
              <w:rPr>
                <w:rFonts w:ascii="Verdana" w:hAnsi="Verdana" w:cs="Arial"/>
                <w:color w:val="333333"/>
                <w:sz w:val="18"/>
                <w:szCs w:val="20"/>
              </w:rPr>
            </w:pPr>
            <w:r>
              <w:rPr>
                <w:rFonts w:ascii="Verdana" w:hAnsi="Verdana" w:cs="Arial"/>
                <w:color w:val="333333"/>
                <w:sz w:val="18"/>
                <w:szCs w:val="20"/>
              </w:rPr>
              <w:t>22 al 24</w:t>
            </w:r>
            <w:r w:rsidR="0041585D" w:rsidRPr="00062889">
              <w:rPr>
                <w:rFonts w:ascii="Verdana" w:hAnsi="Verdana" w:cs="Arial"/>
                <w:color w:val="333333"/>
                <w:sz w:val="18"/>
                <w:szCs w:val="20"/>
              </w:rPr>
              <w:t xml:space="preserve"> de jul</w:t>
            </w:r>
            <w:r w:rsidR="00223EB0" w:rsidRPr="00062889">
              <w:rPr>
                <w:rFonts w:ascii="Verdana" w:hAnsi="Verdana" w:cs="Arial"/>
                <w:color w:val="333333"/>
                <w:sz w:val="18"/>
                <w:szCs w:val="20"/>
              </w:rPr>
              <w:t>io</w:t>
            </w:r>
          </w:p>
        </w:tc>
      </w:tr>
      <w:tr w:rsidR="006B356F" w:rsidRPr="00A00AF9" w:rsidTr="00475FAF">
        <w:trPr>
          <w:cantSplit/>
          <w:trHeight w:val="481"/>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6B356F" w:rsidRPr="00A00AF9" w:rsidRDefault="006B356F" w:rsidP="00CF6097">
            <w:pPr>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Publicación Nó</w:t>
            </w:r>
            <w:r>
              <w:rPr>
                <w:rFonts w:ascii="Verdana" w:hAnsi="Verdana" w:cs="Arial"/>
                <w:b/>
                <w:bCs/>
                <w:snapToGrid w:val="0"/>
                <w:color w:val="333333"/>
                <w:sz w:val="18"/>
                <w:szCs w:val="20"/>
              </w:rPr>
              <w:t xml:space="preserve">mina Postulantes que avanzan a </w:t>
            </w:r>
            <w:r w:rsidRPr="00A00AF9">
              <w:rPr>
                <w:rFonts w:ascii="Verdana" w:hAnsi="Verdana" w:cs="Arial"/>
                <w:b/>
                <w:bCs/>
                <w:snapToGrid w:val="0"/>
                <w:color w:val="333333"/>
                <w:sz w:val="18"/>
                <w:szCs w:val="20"/>
              </w:rPr>
              <w:t>I</w:t>
            </w:r>
            <w:r>
              <w:rPr>
                <w:rFonts w:ascii="Verdana" w:hAnsi="Verdana" w:cs="Arial"/>
                <w:b/>
                <w:bCs/>
                <w:snapToGrid w:val="0"/>
                <w:color w:val="333333"/>
                <w:sz w:val="18"/>
                <w:szCs w:val="20"/>
              </w:rPr>
              <w:t>V</w:t>
            </w:r>
            <w:r w:rsidRPr="00A00AF9">
              <w:rPr>
                <w:rFonts w:ascii="Verdana" w:hAnsi="Verdana" w:cs="Arial"/>
                <w:b/>
                <w:bCs/>
                <w:snapToGrid w:val="0"/>
                <w:color w:val="333333"/>
                <w:sz w:val="18"/>
                <w:szCs w:val="20"/>
              </w:rPr>
              <w:t xml:space="preserve"> Etapa: E</w:t>
            </w:r>
            <w:r>
              <w:rPr>
                <w:rFonts w:ascii="Verdana" w:hAnsi="Verdana" w:cs="Arial"/>
                <w:b/>
                <w:bCs/>
                <w:snapToGrid w:val="0"/>
                <w:color w:val="333333"/>
                <w:sz w:val="18"/>
                <w:szCs w:val="20"/>
              </w:rPr>
              <w:t xml:space="preserve">valuación </w:t>
            </w:r>
            <w:proofErr w:type="spellStart"/>
            <w:r w:rsidRPr="00A00AF9">
              <w:rPr>
                <w:rFonts w:ascii="Verdana" w:hAnsi="Verdana" w:cs="Arial"/>
                <w:b/>
                <w:bCs/>
                <w:snapToGrid w:val="0"/>
                <w:color w:val="333333"/>
                <w:sz w:val="18"/>
                <w:szCs w:val="20"/>
              </w:rPr>
              <w:t>Psicolaboral</w:t>
            </w:r>
            <w:proofErr w:type="spellEnd"/>
          </w:p>
        </w:tc>
        <w:tc>
          <w:tcPr>
            <w:tcW w:w="1624" w:type="pct"/>
            <w:tcBorders>
              <w:top w:val="outset" w:sz="6" w:space="0" w:color="auto"/>
              <w:left w:val="outset" w:sz="6" w:space="0" w:color="auto"/>
              <w:bottom w:val="outset" w:sz="6" w:space="0" w:color="auto"/>
              <w:right w:val="outset" w:sz="6" w:space="0" w:color="auto"/>
            </w:tcBorders>
            <w:vAlign w:val="center"/>
          </w:tcPr>
          <w:p w:rsidR="006B356F" w:rsidRPr="00062889" w:rsidRDefault="00BB2A96" w:rsidP="00CD043A">
            <w:pPr>
              <w:jc w:val="center"/>
              <w:rPr>
                <w:rFonts w:ascii="Verdana" w:hAnsi="Verdana" w:cs="Arial"/>
                <w:color w:val="333333"/>
                <w:sz w:val="18"/>
                <w:szCs w:val="20"/>
              </w:rPr>
            </w:pPr>
            <w:r>
              <w:rPr>
                <w:rFonts w:ascii="Verdana" w:hAnsi="Verdana" w:cs="Arial"/>
                <w:color w:val="333333"/>
                <w:sz w:val="18"/>
                <w:szCs w:val="20"/>
              </w:rPr>
              <w:t xml:space="preserve">27 </w:t>
            </w:r>
            <w:r w:rsidR="00223995" w:rsidRPr="00062889">
              <w:rPr>
                <w:rFonts w:ascii="Verdana" w:hAnsi="Verdana" w:cs="Arial"/>
                <w:color w:val="333333"/>
                <w:sz w:val="18"/>
                <w:szCs w:val="20"/>
              </w:rPr>
              <w:t>de jul</w:t>
            </w:r>
            <w:r w:rsidR="00CD043A" w:rsidRPr="00062889">
              <w:rPr>
                <w:rFonts w:ascii="Verdana" w:hAnsi="Verdana" w:cs="Arial"/>
                <w:color w:val="333333"/>
                <w:sz w:val="18"/>
                <w:szCs w:val="20"/>
              </w:rPr>
              <w:t>io</w:t>
            </w:r>
          </w:p>
        </w:tc>
      </w:tr>
      <w:tr w:rsidR="006B356F" w:rsidRPr="00A00AF9" w:rsidTr="00475FAF">
        <w:trPr>
          <w:cantSplit/>
          <w:trHeight w:val="481"/>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6B356F" w:rsidRPr="00A00AF9" w:rsidRDefault="006B356F" w:rsidP="00CF6097">
            <w:pPr>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Etapa I</w:t>
            </w:r>
            <w:r>
              <w:rPr>
                <w:rFonts w:ascii="Verdana" w:hAnsi="Verdana" w:cs="Arial"/>
                <w:b/>
                <w:bCs/>
                <w:snapToGrid w:val="0"/>
                <w:color w:val="333333"/>
                <w:sz w:val="18"/>
                <w:szCs w:val="20"/>
              </w:rPr>
              <w:t>V</w:t>
            </w:r>
            <w:r w:rsidRPr="00A00AF9">
              <w:rPr>
                <w:rFonts w:ascii="Verdana" w:hAnsi="Verdana" w:cs="Arial"/>
                <w:b/>
                <w:bCs/>
                <w:snapToGrid w:val="0"/>
                <w:color w:val="333333"/>
                <w:sz w:val="18"/>
                <w:szCs w:val="20"/>
              </w:rPr>
              <w:t xml:space="preserve">: </w:t>
            </w:r>
            <w:r>
              <w:rPr>
                <w:rFonts w:ascii="Verdana" w:hAnsi="Verdana" w:cs="Arial"/>
                <w:b/>
                <w:bCs/>
                <w:snapToGrid w:val="0"/>
                <w:color w:val="333333"/>
                <w:sz w:val="18"/>
                <w:szCs w:val="20"/>
              </w:rPr>
              <w:t>Evaluación</w:t>
            </w:r>
            <w:r w:rsidRPr="00A00AF9">
              <w:rPr>
                <w:rFonts w:ascii="Verdana" w:hAnsi="Verdana" w:cs="Arial"/>
                <w:b/>
                <w:bCs/>
                <w:snapToGrid w:val="0"/>
                <w:color w:val="333333"/>
                <w:sz w:val="18"/>
                <w:szCs w:val="20"/>
              </w:rPr>
              <w:t xml:space="preserve"> </w:t>
            </w:r>
            <w:proofErr w:type="spellStart"/>
            <w:r w:rsidRPr="00A00AF9">
              <w:rPr>
                <w:rFonts w:ascii="Verdana" w:hAnsi="Verdana" w:cs="Arial"/>
                <w:b/>
                <w:bCs/>
                <w:snapToGrid w:val="0"/>
                <w:color w:val="333333"/>
                <w:sz w:val="18"/>
                <w:szCs w:val="20"/>
              </w:rPr>
              <w:t>Psicolaboral</w:t>
            </w:r>
            <w:proofErr w:type="spellEnd"/>
          </w:p>
        </w:tc>
        <w:tc>
          <w:tcPr>
            <w:tcW w:w="1624" w:type="pct"/>
            <w:tcBorders>
              <w:top w:val="outset" w:sz="6" w:space="0" w:color="auto"/>
              <w:left w:val="outset" w:sz="6" w:space="0" w:color="auto"/>
              <w:bottom w:val="outset" w:sz="6" w:space="0" w:color="auto"/>
              <w:right w:val="outset" w:sz="6" w:space="0" w:color="auto"/>
            </w:tcBorders>
            <w:vAlign w:val="center"/>
          </w:tcPr>
          <w:p w:rsidR="006B356F" w:rsidRPr="00062889" w:rsidRDefault="00BB2A96" w:rsidP="00223995">
            <w:pPr>
              <w:jc w:val="center"/>
              <w:rPr>
                <w:rFonts w:ascii="Verdana" w:hAnsi="Verdana" w:cs="Arial"/>
                <w:color w:val="333333"/>
                <w:sz w:val="18"/>
                <w:szCs w:val="20"/>
              </w:rPr>
            </w:pPr>
            <w:r>
              <w:rPr>
                <w:rFonts w:ascii="Verdana" w:hAnsi="Verdana" w:cs="Arial"/>
                <w:color w:val="333333"/>
                <w:sz w:val="18"/>
                <w:szCs w:val="20"/>
              </w:rPr>
              <w:t>29 al 31</w:t>
            </w:r>
            <w:r w:rsidR="00062889">
              <w:rPr>
                <w:rFonts w:ascii="Verdana" w:hAnsi="Verdana" w:cs="Arial"/>
                <w:color w:val="333333"/>
                <w:sz w:val="18"/>
                <w:szCs w:val="20"/>
              </w:rPr>
              <w:t xml:space="preserve"> </w:t>
            </w:r>
            <w:r w:rsidR="006B356F" w:rsidRPr="00062889">
              <w:rPr>
                <w:rFonts w:ascii="Verdana" w:hAnsi="Verdana" w:cs="Arial"/>
                <w:color w:val="333333"/>
                <w:sz w:val="18"/>
                <w:szCs w:val="20"/>
              </w:rPr>
              <w:t xml:space="preserve">de </w:t>
            </w:r>
            <w:r w:rsidR="00CD043A" w:rsidRPr="00062889">
              <w:rPr>
                <w:rFonts w:ascii="Verdana" w:hAnsi="Verdana" w:cs="Arial"/>
                <w:color w:val="333333"/>
                <w:sz w:val="18"/>
                <w:szCs w:val="20"/>
              </w:rPr>
              <w:t>ju</w:t>
            </w:r>
            <w:r w:rsidR="00223995" w:rsidRPr="00062889">
              <w:rPr>
                <w:rFonts w:ascii="Verdana" w:hAnsi="Verdana" w:cs="Arial"/>
                <w:color w:val="333333"/>
                <w:sz w:val="18"/>
                <w:szCs w:val="20"/>
              </w:rPr>
              <w:t>l</w:t>
            </w:r>
            <w:r w:rsidR="00CD043A" w:rsidRPr="00062889">
              <w:rPr>
                <w:rFonts w:ascii="Verdana" w:hAnsi="Verdana" w:cs="Arial"/>
                <w:color w:val="333333"/>
                <w:sz w:val="18"/>
                <w:szCs w:val="20"/>
              </w:rPr>
              <w:t>io</w:t>
            </w:r>
          </w:p>
        </w:tc>
      </w:tr>
      <w:tr w:rsidR="006B356F" w:rsidRPr="00A00AF9" w:rsidTr="00475FAF">
        <w:trPr>
          <w:cantSplit/>
          <w:trHeight w:val="481"/>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6B356F" w:rsidRPr="00A00AF9" w:rsidRDefault="006B356F" w:rsidP="00D52BFF">
            <w:pPr>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Publicación Nómina Postulantes que avanzan a Etapa Final</w:t>
            </w:r>
          </w:p>
        </w:tc>
        <w:tc>
          <w:tcPr>
            <w:tcW w:w="1624" w:type="pct"/>
            <w:tcBorders>
              <w:top w:val="outset" w:sz="6" w:space="0" w:color="auto"/>
              <w:left w:val="outset" w:sz="6" w:space="0" w:color="auto"/>
              <w:bottom w:val="outset" w:sz="6" w:space="0" w:color="auto"/>
              <w:right w:val="outset" w:sz="6" w:space="0" w:color="auto"/>
            </w:tcBorders>
            <w:vAlign w:val="center"/>
          </w:tcPr>
          <w:p w:rsidR="006B356F" w:rsidRPr="00062889" w:rsidRDefault="00BB2A96" w:rsidP="00BB2A96">
            <w:pPr>
              <w:jc w:val="center"/>
              <w:rPr>
                <w:rFonts w:ascii="Verdana" w:hAnsi="Verdana" w:cs="Arial"/>
                <w:color w:val="333333"/>
                <w:sz w:val="18"/>
                <w:szCs w:val="20"/>
              </w:rPr>
            </w:pPr>
            <w:r>
              <w:rPr>
                <w:rFonts w:ascii="Verdana" w:hAnsi="Verdana" w:cs="Arial"/>
                <w:color w:val="333333"/>
                <w:sz w:val="18"/>
                <w:szCs w:val="20"/>
              </w:rPr>
              <w:t>7</w:t>
            </w:r>
            <w:r w:rsidR="006B356F" w:rsidRPr="00062889">
              <w:rPr>
                <w:rFonts w:ascii="Verdana" w:hAnsi="Verdana" w:cs="Arial"/>
                <w:color w:val="333333"/>
                <w:sz w:val="18"/>
                <w:szCs w:val="20"/>
              </w:rPr>
              <w:t xml:space="preserve"> de </w:t>
            </w:r>
            <w:r>
              <w:rPr>
                <w:rFonts w:ascii="Verdana" w:hAnsi="Verdana" w:cs="Arial"/>
                <w:color w:val="333333"/>
                <w:sz w:val="18"/>
                <w:szCs w:val="20"/>
              </w:rPr>
              <w:t>agosto</w:t>
            </w:r>
          </w:p>
        </w:tc>
      </w:tr>
      <w:tr w:rsidR="006B356F" w:rsidRPr="00A00AF9" w:rsidTr="00475FAF">
        <w:trPr>
          <w:cantSplit/>
          <w:trHeight w:val="493"/>
          <w:tblCellSpacing w:w="20" w:type="dxa"/>
        </w:trPr>
        <w:tc>
          <w:tcPr>
            <w:tcW w:w="3318" w:type="pct"/>
            <w:tcBorders>
              <w:top w:val="outset" w:sz="6" w:space="0" w:color="auto"/>
              <w:left w:val="outset" w:sz="6" w:space="0" w:color="auto"/>
              <w:bottom w:val="outset" w:sz="6" w:space="0" w:color="auto"/>
              <w:right w:val="outset" w:sz="6" w:space="0" w:color="auto"/>
            </w:tcBorders>
            <w:vAlign w:val="center"/>
          </w:tcPr>
          <w:p w:rsidR="006B356F" w:rsidRPr="00A00AF9" w:rsidRDefault="006B356F" w:rsidP="00D52BFF">
            <w:pPr>
              <w:jc w:val="center"/>
              <w:rPr>
                <w:rFonts w:ascii="Verdana" w:hAnsi="Verdana" w:cs="Arial"/>
                <w:b/>
                <w:bCs/>
                <w:snapToGrid w:val="0"/>
                <w:color w:val="333333"/>
                <w:sz w:val="18"/>
                <w:szCs w:val="20"/>
              </w:rPr>
            </w:pPr>
            <w:r w:rsidRPr="00A00AF9">
              <w:rPr>
                <w:rFonts w:ascii="Verdana" w:hAnsi="Verdana" w:cs="Arial"/>
                <w:b/>
                <w:bCs/>
                <w:snapToGrid w:val="0"/>
                <w:color w:val="333333"/>
                <w:sz w:val="18"/>
                <w:szCs w:val="20"/>
              </w:rPr>
              <w:t>Plazo máximo de resolución del concurso</w:t>
            </w:r>
          </w:p>
        </w:tc>
        <w:tc>
          <w:tcPr>
            <w:tcW w:w="1624" w:type="pct"/>
            <w:tcBorders>
              <w:top w:val="outset" w:sz="6" w:space="0" w:color="auto"/>
              <w:left w:val="outset" w:sz="6" w:space="0" w:color="auto"/>
              <w:bottom w:val="outset" w:sz="6" w:space="0" w:color="auto"/>
              <w:right w:val="outset" w:sz="6" w:space="0" w:color="auto"/>
            </w:tcBorders>
            <w:vAlign w:val="center"/>
          </w:tcPr>
          <w:p w:rsidR="006B356F" w:rsidRPr="00062889" w:rsidRDefault="00BB2A96" w:rsidP="00BB2A96">
            <w:pPr>
              <w:jc w:val="center"/>
              <w:rPr>
                <w:rFonts w:ascii="Verdana" w:hAnsi="Verdana" w:cs="Arial"/>
                <w:color w:val="333333"/>
                <w:sz w:val="18"/>
                <w:szCs w:val="20"/>
              </w:rPr>
            </w:pPr>
            <w:r>
              <w:rPr>
                <w:rFonts w:ascii="Verdana" w:hAnsi="Verdana" w:cs="Arial"/>
                <w:color w:val="333333"/>
                <w:sz w:val="18"/>
                <w:szCs w:val="20"/>
              </w:rPr>
              <w:t>14</w:t>
            </w:r>
            <w:r w:rsidR="00CD043A" w:rsidRPr="00062889">
              <w:rPr>
                <w:rFonts w:ascii="Verdana" w:hAnsi="Verdana" w:cs="Arial"/>
                <w:color w:val="333333"/>
                <w:sz w:val="18"/>
                <w:szCs w:val="20"/>
              </w:rPr>
              <w:t xml:space="preserve"> de </w:t>
            </w:r>
            <w:r>
              <w:rPr>
                <w:rFonts w:ascii="Verdana" w:hAnsi="Verdana" w:cs="Arial"/>
                <w:color w:val="333333"/>
                <w:sz w:val="18"/>
                <w:szCs w:val="20"/>
              </w:rPr>
              <w:t>agosto</w:t>
            </w:r>
          </w:p>
        </w:tc>
      </w:tr>
    </w:tbl>
    <w:p w:rsidR="00223995" w:rsidRDefault="00223995" w:rsidP="00305271">
      <w:pPr>
        <w:jc w:val="both"/>
        <w:rPr>
          <w:rFonts w:ascii="Verdana" w:eastAsia="Arial Unicode MS" w:hAnsi="Verdana" w:cs="Arial"/>
          <w:color w:val="333333"/>
          <w:sz w:val="20"/>
          <w:szCs w:val="20"/>
        </w:rPr>
      </w:pPr>
    </w:p>
    <w:p w:rsidR="00117418" w:rsidRDefault="004444CF" w:rsidP="00305271">
      <w:pPr>
        <w:jc w:val="both"/>
        <w:rPr>
          <w:rFonts w:ascii="Verdana" w:eastAsia="Arial Unicode MS" w:hAnsi="Verdana" w:cs="Arial"/>
          <w:color w:val="333333"/>
          <w:sz w:val="20"/>
          <w:szCs w:val="20"/>
        </w:rPr>
      </w:pPr>
      <w:r w:rsidRPr="00A00AF9">
        <w:rPr>
          <w:rFonts w:ascii="Verdana" w:eastAsia="Arial Unicode MS" w:hAnsi="Verdana" w:cs="Arial"/>
          <w:color w:val="333333"/>
          <w:sz w:val="20"/>
          <w:szCs w:val="20"/>
        </w:rPr>
        <w:t xml:space="preserve">Sin perjuicio de lo anterior, los plazos contenidos en la calendarización podrán ser modificados por razones relacionadas con el óptimo desarrollo del concurso. Los eventuales cambios serán informados en </w:t>
      </w:r>
      <w:r w:rsidR="00305271" w:rsidRPr="00A00AF9">
        <w:rPr>
          <w:rFonts w:ascii="Verdana" w:eastAsia="Arial Unicode MS" w:hAnsi="Verdana" w:cs="Arial"/>
          <w:color w:val="333333"/>
          <w:sz w:val="20"/>
          <w:szCs w:val="20"/>
        </w:rPr>
        <w:t xml:space="preserve"> www.bcn.cl/ concursos</w:t>
      </w:r>
    </w:p>
    <w:p w:rsidR="008B617A" w:rsidRDefault="008B617A">
      <w:pPr>
        <w:rPr>
          <w:rFonts w:ascii="Verdana" w:eastAsia="Arial Unicode MS" w:hAnsi="Verdana" w:cs="Arial"/>
          <w:color w:val="333333"/>
          <w:sz w:val="20"/>
          <w:szCs w:val="20"/>
        </w:rPr>
      </w:pPr>
    </w:p>
    <w:p w:rsidR="00117418" w:rsidRPr="00A00AF9" w:rsidRDefault="00117418" w:rsidP="00305271">
      <w:pPr>
        <w:jc w:val="both"/>
        <w:rPr>
          <w:rFonts w:ascii="Verdana" w:eastAsia="Arial Unicode MS" w:hAnsi="Verdana" w:cs="Arial"/>
          <w:color w:val="333333"/>
          <w:sz w:val="20"/>
          <w:szCs w:val="20"/>
        </w:rPr>
      </w:pPr>
    </w:p>
    <w:sectPr w:rsidR="00117418" w:rsidRPr="00A00AF9" w:rsidSect="007A05FB">
      <w:headerReference w:type="default" r:id="rId10"/>
      <w:footerReference w:type="even" r:id="rId11"/>
      <w:footerReference w:type="default" r:id="rId12"/>
      <w:headerReference w:type="first" r:id="rId13"/>
      <w:footerReference w:type="first" r:id="rId14"/>
      <w:pgSz w:w="12242" w:h="15842" w:code="1"/>
      <w:pgMar w:top="1438" w:right="1142" w:bottom="1438" w:left="110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2889" w:rsidRDefault="00062889">
      <w:r>
        <w:separator/>
      </w:r>
    </w:p>
  </w:endnote>
  <w:endnote w:type="continuationSeparator" w:id="0">
    <w:p w:rsidR="00062889" w:rsidRDefault="000628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889" w:rsidRDefault="00D45CEE" w:rsidP="00CF7400">
    <w:pPr>
      <w:pStyle w:val="Piedepgina"/>
      <w:framePr w:wrap="around" w:vAnchor="text" w:hAnchor="margin" w:xAlign="center" w:y="1"/>
      <w:rPr>
        <w:rStyle w:val="Nmerodepgina"/>
      </w:rPr>
    </w:pPr>
    <w:r>
      <w:rPr>
        <w:rStyle w:val="Nmerodepgina"/>
      </w:rPr>
      <w:fldChar w:fldCharType="begin"/>
    </w:r>
    <w:r w:rsidR="00062889">
      <w:rPr>
        <w:rStyle w:val="Nmerodepgina"/>
      </w:rPr>
      <w:instrText xml:space="preserve">PAGE  </w:instrText>
    </w:r>
    <w:r>
      <w:rPr>
        <w:rStyle w:val="Nmerodepgina"/>
      </w:rPr>
      <w:fldChar w:fldCharType="end"/>
    </w:r>
  </w:p>
  <w:p w:rsidR="00062889" w:rsidRDefault="00062889">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889" w:rsidRPr="007A05FB" w:rsidRDefault="00D45CEE" w:rsidP="007A05FB">
    <w:pPr>
      <w:pStyle w:val="Piedepgina"/>
      <w:framePr w:wrap="around" w:vAnchor="text" w:hAnchor="page" w:x="6001" w:y="261"/>
      <w:rPr>
        <w:rStyle w:val="Nmerodepgina"/>
        <w:rFonts w:ascii="Arial" w:hAnsi="Arial" w:cs="Arial"/>
        <w:sz w:val="20"/>
        <w:szCs w:val="20"/>
      </w:rPr>
    </w:pPr>
    <w:r w:rsidRPr="007A05FB">
      <w:rPr>
        <w:rStyle w:val="Nmerodepgina"/>
        <w:rFonts w:ascii="Arial" w:hAnsi="Arial" w:cs="Arial"/>
        <w:sz w:val="20"/>
        <w:szCs w:val="20"/>
      </w:rPr>
      <w:fldChar w:fldCharType="begin"/>
    </w:r>
    <w:r w:rsidR="00062889" w:rsidRPr="007A05FB">
      <w:rPr>
        <w:rStyle w:val="Nmerodepgina"/>
        <w:rFonts w:ascii="Arial" w:hAnsi="Arial" w:cs="Arial"/>
        <w:sz w:val="20"/>
        <w:szCs w:val="20"/>
      </w:rPr>
      <w:instrText xml:space="preserve">PAGE  </w:instrText>
    </w:r>
    <w:r w:rsidRPr="007A05FB">
      <w:rPr>
        <w:rStyle w:val="Nmerodepgina"/>
        <w:rFonts w:ascii="Arial" w:hAnsi="Arial" w:cs="Arial"/>
        <w:sz w:val="20"/>
        <w:szCs w:val="20"/>
      </w:rPr>
      <w:fldChar w:fldCharType="separate"/>
    </w:r>
    <w:r w:rsidR="00BB2A96">
      <w:rPr>
        <w:rStyle w:val="Nmerodepgina"/>
        <w:rFonts w:ascii="Arial" w:hAnsi="Arial" w:cs="Arial"/>
        <w:noProof/>
        <w:sz w:val="20"/>
        <w:szCs w:val="20"/>
      </w:rPr>
      <w:t>6</w:t>
    </w:r>
    <w:r w:rsidRPr="007A05FB">
      <w:rPr>
        <w:rStyle w:val="Nmerodepgina"/>
        <w:rFonts w:ascii="Arial" w:hAnsi="Arial" w:cs="Arial"/>
        <w:sz w:val="20"/>
        <w:szCs w:val="20"/>
      </w:rPr>
      <w:fldChar w:fldCharType="end"/>
    </w:r>
  </w:p>
  <w:p w:rsidR="00062889" w:rsidRDefault="00D45CEE">
    <w:pPr>
      <w:pStyle w:val="Piedepgina"/>
    </w:pPr>
    <w:r w:rsidRPr="00D45CEE">
      <w:rPr>
        <w:noProof/>
      </w:rPr>
      <w:pict>
        <v:rect id="_x0000_s2052" style="position:absolute;margin-left:-5pt;margin-top:3.9pt;width:505pt;height:9pt;z-index:251660288" fillcolor="red" strokecolor="red"/>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889" w:rsidRDefault="00D45CEE">
    <w:pPr>
      <w:pStyle w:val="Piedepgina"/>
    </w:pPr>
    <w:r w:rsidRPr="00D45CEE">
      <w:rPr>
        <w:noProof/>
      </w:rPr>
      <w:pict>
        <v:rect id="_x0000_s2049" style="position:absolute;margin-left:-5pt;margin-top:3.9pt;width:505pt;height:9pt;z-index:251655168" fillcolor="red" strokecolor="red"/>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2889" w:rsidRDefault="00062889">
      <w:r>
        <w:separator/>
      </w:r>
    </w:p>
  </w:footnote>
  <w:footnote w:type="continuationSeparator" w:id="0">
    <w:p w:rsidR="00062889" w:rsidRDefault="000628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889" w:rsidRDefault="00D45CEE">
    <w:pPr>
      <w:pStyle w:val="Encabezado"/>
    </w:pPr>
    <w:r w:rsidRPr="00D45CEE">
      <w:rPr>
        <w:noProof/>
      </w:rPr>
      <w:pict>
        <v:shapetype id="_x0000_t202" coordsize="21600,21600" o:spt="202" path="m,l,21600r21600,l21600,xe">
          <v:stroke joinstyle="miter"/>
          <v:path gradientshapeok="t" o:connecttype="rect"/>
        </v:shapetype>
        <v:shape id="_x0000_s2051" type="#_x0000_t202" style="position:absolute;margin-left:370pt;margin-top:9.6pt;width:135pt;height:27pt;z-index:251659264" stroked="f">
          <v:textbox style="mso-next-textbox:#_x0000_s2051">
            <w:txbxContent>
              <w:p w:rsidR="00062889" w:rsidRPr="00E64A2C" w:rsidRDefault="00062889" w:rsidP="007A05FB">
                <w:pPr>
                  <w:pStyle w:val="Encabezado"/>
                  <w:tabs>
                    <w:tab w:val="clear" w:pos="4252"/>
                    <w:tab w:val="clear" w:pos="8504"/>
                  </w:tabs>
                  <w:ind w:right="45"/>
                  <w:jc w:val="right"/>
                  <w:rPr>
                    <w:rFonts w:ascii="Trebuchet MS" w:hAnsi="Trebuchet MS"/>
                    <w:sz w:val="12"/>
                    <w:szCs w:val="12"/>
                  </w:rPr>
                </w:pPr>
                <w:r w:rsidRPr="00E64A2C">
                  <w:rPr>
                    <w:rFonts w:ascii="Trebuchet MS" w:hAnsi="Trebuchet MS"/>
                    <w:color w:val="808080"/>
                    <w:sz w:val="12"/>
                    <w:szCs w:val="12"/>
                  </w:rPr>
                  <w:t>Departamento de Administración y Finanzas</w:t>
                </w:r>
              </w:p>
              <w:p w:rsidR="00062889" w:rsidRPr="00E64A2C" w:rsidRDefault="00062889" w:rsidP="007A05FB">
                <w:pPr>
                  <w:pStyle w:val="Encabezado"/>
                  <w:tabs>
                    <w:tab w:val="clear" w:pos="4252"/>
                    <w:tab w:val="clear" w:pos="8504"/>
                  </w:tabs>
                  <w:ind w:right="45"/>
                  <w:jc w:val="right"/>
                  <w:rPr>
                    <w:rFonts w:ascii="Trebuchet MS" w:hAnsi="Trebuchet MS"/>
                    <w:sz w:val="12"/>
                    <w:szCs w:val="12"/>
                  </w:rPr>
                </w:pPr>
                <w:r w:rsidRPr="00E64A2C">
                  <w:rPr>
                    <w:rFonts w:ascii="Trebuchet MS" w:hAnsi="Trebuchet MS"/>
                    <w:sz w:val="12"/>
                    <w:szCs w:val="12"/>
                  </w:rPr>
                  <w:t xml:space="preserve"> </w:t>
                </w:r>
                <w:r w:rsidRPr="00E64A2C">
                  <w:rPr>
                    <w:rFonts w:ascii="Trebuchet MS" w:hAnsi="Trebuchet MS"/>
                    <w:color w:val="FF0000"/>
                    <w:sz w:val="12"/>
                    <w:szCs w:val="12"/>
                  </w:rPr>
                  <w:t>Desarrollo y Gestión de Personas</w:t>
                </w:r>
              </w:p>
              <w:p w:rsidR="00062889" w:rsidRPr="00E64A2C" w:rsidRDefault="00062889" w:rsidP="007A05FB">
                <w:pPr>
                  <w:rPr>
                    <w:sz w:val="12"/>
                    <w:szCs w:val="12"/>
                  </w:rPr>
                </w:pPr>
              </w:p>
              <w:p w:rsidR="00062889" w:rsidRDefault="00062889" w:rsidP="007A05FB"/>
            </w:txbxContent>
          </v:textbox>
        </v:shape>
      </w:pict>
    </w:r>
    <w:r w:rsidR="00062889">
      <w:rPr>
        <w:noProof/>
        <w:lang w:val="es-CL" w:eastAsia="es-CL"/>
      </w:rPr>
      <w:drawing>
        <wp:anchor distT="0" distB="0" distL="114300" distR="114300" simplePos="0" relativeHeight="251658240" behindDoc="0" locked="0" layoutInCell="1" allowOverlap="1">
          <wp:simplePos x="0" y="0"/>
          <wp:positionH relativeFrom="column">
            <wp:posOffset>4953000</wp:posOffset>
          </wp:positionH>
          <wp:positionV relativeFrom="paragraph">
            <wp:posOffset>-220980</wp:posOffset>
          </wp:positionV>
          <wp:extent cx="1397000" cy="401955"/>
          <wp:effectExtent l="19050" t="0" r="0" b="0"/>
          <wp:wrapSquare wrapText="bothSides"/>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srcRect/>
                  <a:stretch>
                    <a:fillRect/>
                  </a:stretch>
                </pic:blipFill>
                <pic:spPr bwMode="auto">
                  <a:xfrm>
                    <a:off x="0" y="0"/>
                    <a:ext cx="1397000" cy="40195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2889" w:rsidRDefault="00D45CEE" w:rsidP="00CF7400">
    <w:pPr>
      <w:pStyle w:val="Encabezado"/>
      <w:framePr w:wrap="around" w:vAnchor="text" w:hAnchor="margin" w:xAlign="center" w:y="1"/>
      <w:rPr>
        <w:rStyle w:val="Nmerodepgina"/>
      </w:rPr>
    </w:pPr>
    <w:r>
      <w:rPr>
        <w:rStyle w:val="Nmerodepgina"/>
      </w:rPr>
      <w:fldChar w:fldCharType="begin"/>
    </w:r>
    <w:r w:rsidR="00062889">
      <w:rPr>
        <w:rStyle w:val="Nmerodepgina"/>
      </w:rPr>
      <w:instrText xml:space="preserve">PAGE  </w:instrText>
    </w:r>
    <w:r>
      <w:rPr>
        <w:rStyle w:val="Nmerodepgina"/>
      </w:rPr>
      <w:fldChar w:fldCharType="separate"/>
    </w:r>
    <w:r w:rsidR="00062889">
      <w:rPr>
        <w:rStyle w:val="Nmerodepgina"/>
        <w:noProof/>
      </w:rPr>
      <w:t>1</w:t>
    </w:r>
    <w:r>
      <w:rPr>
        <w:rStyle w:val="Nmerodepgina"/>
      </w:rPr>
      <w:fldChar w:fldCharType="end"/>
    </w:r>
  </w:p>
  <w:p w:rsidR="00062889" w:rsidRDefault="00062889">
    <w:pPr>
      <w:pStyle w:val="Encabezado"/>
    </w:pPr>
    <w:r>
      <w:rPr>
        <w:noProof/>
        <w:lang w:val="es-CL" w:eastAsia="es-CL"/>
      </w:rPr>
      <w:drawing>
        <wp:anchor distT="0" distB="0" distL="114300" distR="114300" simplePos="0" relativeHeight="251656192" behindDoc="0" locked="0" layoutInCell="1" allowOverlap="1">
          <wp:simplePos x="0" y="0"/>
          <wp:positionH relativeFrom="column">
            <wp:posOffset>4762500</wp:posOffset>
          </wp:positionH>
          <wp:positionV relativeFrom="paragraph">
            <wp:posOffset>7620</wp:posOffset>
          </wp:positionV>
          <wp:extent cx="1397000" cy="401955"/>
          <wp:effectExtent l="19050" t="0" r="0" b="0"/>
          <wp:wrapSquare wrapText="bothSides"/>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srcRect/>
                  <a:stretch>
                    <a:fillRect/>
                  </a:stretch>
                </pic:blipFill>
                <pic:spPr bwMode="auto">
                  <a:xfrm>
                    <a:off x="0" y="0"/>
                    <a:ext cx="1397000" cy="401955"/>
                  </a:xfrm>
                  <a:prstGeom prst="rect">
                    <a:avLst/>
                  </a:prstGeom>
                  <a:noFill/>
                  <a:ln w="9525">
                    <a:noFill/>
                    <a:miter lim="800000"/>
                    <a:headEnd/>
                    <a:tailEnd/>
                  </a:ln>
                </pic:spPr>
              </pic:pic>
            </a:graphicData>
          </a:graphic>
        </wp:anchor>
      </w:drawing>
    </w:r>
    <w:r w:rsidR="00D45CEE" w:rsidRPr="00D45CEE">
      <w:rPr>
        <w:noProof/>
      </w:rPr>
      <w:pict>
        <v:shapetype id="_x0000_t202" coordsize="21600,21600" o:spt="202" path="m,l,21600r21600,l21600,xe">
          <v:stroke joinstyle="miter"/>
          <v:path gradientshapeok="t" o:connecttype="rect"/>
        </v:shapetype>
        <v:shape id="_x0000_s2050" type="#_x0000_t202" style="position:absolute;margin-left:5in;margin-top:27.6pt;width:135pt;height:27pt;z-index:251657216;mso-position-horizontal-relative:text;mso-position-vertical-relative:text" stroked="f">
          <v:textbox style="mso-next-textbox:#_x0000_s2050">
            <w:txbxContent>
              <w:p w:rsidR="00062889" w:rsidRPr="00E64A2C" w:rsidRDefault="00062889" w:rsidP="00E64A2C">
                <w:pPr>
                  <w:pStyle w:val="Encabezado"/>
                  <w:tabs>
                    <w:tab w:val="clear" w:pos="4252"/>
                    <w:tab w:val="clear" w:pos="8504"/>
                  </w:tabs>
                  <w:ind w:right="45"/>
                  <w:jc w:val="right"/>
                  <w:rPr>
                    <w:rFonts w:ascii="Trebuchet MS" w:hAnsi="Trebuchet MS"/>
                    <w:sz w:val="12"/>
                    <w:szCs w:val="12"/>
                  </w:rPr>
                </w:pPr>
                <w:r w:rsidRPr="00E64A2C">
                  <w:rPr>
                    <w:rFonts w:ascii="Trebuchet MS" w:hAnsi="Trebuchet MS"/>
                    <w:color w:val="808080"/>
                    <w:sz w:val="12"/>
                    <w:szCs w:val="12"/>
                  </w:rPr>
                  <w:t>Departamento de Administración y Finanzas</w:t>
                </w:r>
              </w:p>
              <w:p w:rsidR="00062889" w:rsidRPr="00E64A2C" w:rsidRDefault="00062889" w:rsidP="00E64A2C">
                <w:pPr>
                  <w:pStyle w:val="Encabezado"/>
                  <w:tabs>
                    <w:tab w:val="clear" w:pos="4252"/>
                    <w:tab w:val="clear" w:pos="8504"/>
                  </w:tabs>
                  <w:ind w:right="45"/>
                  <w:jc w:val="right"/>
                  <w:rPr>
                    <w:rFonts w:ascii="Trebuchet MS" w:hAnsi="Trebuchet MS"/>
                    <w:sz w:val="12"/>
                    <w:szCs w:val="12"/>
                  </w:rPr>
                </w:pPr>
                <w:r w:rsidRPr="00E64A2C">
                  <w:rPr>
                    <w:rFonts w:ascii="Trebuchet MS" w:hAnsi="Trebuchet MS"/>
                    <w:sz w:val="12"/>
                    <w:szCs w:val="12"/>
                  </w:rPr>
                  <w:t xml:space="preserve"> </w:t>
                </w:r>
                <w:r w:rsidRPr="00E64A2C">
                  <w:rPr>
                    <w:rFonts w:ascii="Trebuchet MS" w:hAnsi="Trebuchet MS"/>
                    <w:color w:val="FF0000"/>
                    <w:sz w:val="12"/>
                    <w:szCs w:val="12"/>
                  </w:rPr>
                  <w:t>Desarrollo y Gestión de Personas</w:t>
                </w:r>
              </w:p>
              <w:p w:rsidR="00062889" w:rsidRPr="00E64A2C" w:rsidRDefault="00062889" w:rsidP="00E64A2C">
                <w:pPr>
                  <w:rPr>
                    <w:sz w:val="12"/>
                    <w:szCs w:val="12"/>
                  </w:rPr>
                </w:pPr>
              </w:p>
              <w:p w:rsidR="00062889" w:rsidRDefault="00062889" w:rsidP="00E64A2C"/>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46AE1"/>
    <w:multiLevelType w:val="hybridMultilevel"/>
    <w:tmpl w:val="1EDAFC3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
    <w:nsid w:val="04141ABB"/>
    <w:multiLevelType w:val="hybridMultilevel"/>
    <w:tmpl w:val="E43C67E2"/>
    <w:lvl w:ilvl="0" w:tplc="0C0A0001">
      <w:start w:val="1"/>
      <w:numFmt w:val="bullet"/>
      <w:lvlText w:val=""/>
      <w:lvlJc w:val="left"/>
      <w:pPr>
        <w:tabs>
          <w:tab w:val="num" w:pos="460"/>
        </w:tabs>
        <w:ind w:left="460" w:hanging="360"/>
      </w:pPr>
      <w:rPr>
        <w:rFonts w:ascii="Symbol" w:hAnsi="Symbol" w:hint="default"/>
      </w:rPr>
    </w:lvl>
    <w:lvl w:ilvl="1" w:tplc="0C0A0003">
      <w:start w:val="1"/>
      <w:numFmt w:val="bullet"/>
      <w:lvlText w:val="o"/>
      <w:lvlJc w:val="left"/>
      <w:pPr>
        <w:tabs>
          <w:tab w:val="num" w:pos="1180"/>
        </w:tabs>
        <w:ind w:left="1180" w:hanging="360"/>
      </w:pPr>
      <w:rPr>
        <w:rFonts w:ascii="Courier New" w:hAnsi="Courier New" w:hint="default"/>
      </w:rPr>
    </w:lvl>
    <w:lvl w:ilvl="2" w:tplc="0C0A0005">
      <w:start w:val="1"/>
      <w:numFmt w:val="bullet"/>
      <w:lvlText w:val=""/>
      <w:lvlJc w:val="left"/>
      <w:pPr>
        <w:tabs>
          <w:tab w:val="num" w:pos="1900"/>
        </w:tabs>
        <w:ind w:left="1900" w:hanging="360"/>
      </w:pPr>
      <w:rPr>
        <w:rFonts w:ascii="Wingdings" w:hAnsi="Wingdings" w:hint="default"/>
      </w:rPr>
    </w:lvl>
    <w:lvl w:ilvl="3" w:tplc="0C0A0001">
      <w:start w:val="1"/>
      <w:numFmt w:val="bullet"/>
      <w:lvlText w:val=""/>
      <w:lvlJc w:val="left"/>
      <w:pPr>
        <w:tabs>
          <w:tab w:val="num" w:pos="2620"/>
        </w:tabs>
        <w:ind w:left="2620" w:hanging="360"/>
      </w:pPr>
      <w:rPr>
        <w:rFonts w:ascii="Symbol" w:hAnsi="Symbol" w:hint="default"/>
      </w:rPr>
    </w:lvl>
    <w:lvl w:ilvl="4" w:tplc="0C0A0003">
      <w:start w:val="1"/>
      <w:numFmt w:val="bullet"/>
      <w:lvlText w:val="o"/>
      <w:lvlJc w:val="left"/>
      <w:pPr>
        <w:tabs>
          <w:tab w:val="num" w:pos="3340"/>
        </w:tabs>
        <w:ind w:left="3340" w:hanging="360"/>
      </w:pPr>
      <w:rPr>
        <w:rFonts w:ascii="Courier New" w:hAnsi="Courier New" w:hint="default"/>
      </w:rPr>
    </w:lvl>
    <w:lvl w:ilvl="5" w:tplc="0C0A0005">
      <w:start w:val="1"/>
      <w:numFmt w:val="bullet"/>
      <w:lvlText w:val=""/>
      <w:lvlJc w:val="left"/>
      <w:pPr>
        <w:tabs>
          <w:tab w:val="num" w:pos="4060"/>
        </w:tabs>
        <w:ind w:left="4060" w:hanging="360"/>
      </w:pPr>
      <w:rPr>
        <w:rFonts w:ascii="Wingdings" w:hAnsi="Wingdings" w:hint="default"/>
      </w:rPr>
    </w:lvl>
    <w:lvl w:ilvl="6" w:tplc="0C0A0001">
      <w:start w:val="1"/>
      <w:numFmt w:val="bullet"/>
      <w:lvlText w:val=""/>
      <w:lvlJc w:val="left"/>
      <w:pPr>
        <w:tabs>
          <w:tab w:val="num" w:pos="4780"/>
        </w:tabs>
        <w:ind w:left="4780" w:hanging="360"/>
      </w:pPr>
      <w:rPr>
        <w:rFonts w:ascii="Symbol" w:hAnsi="Symbol" w:hint="default"/>
      </w:rPr>
    </w:lvl>
    <w:lvl w:ilvl="7" w:tplc="0C0A0003">
      <w:start w:val="1"/>
      <w:numFmt w:val="bullet"/>
      <w:lvlText w:val="o"/>
      <w:lvlJc w:val="left"/>
      <w:pPr>
        <w:tabs>
          <w:tab w:val="num" w:pos="5500"/>
        </w:tabs>
        <w:ind w:left="5500" w:hanging="360"/>
      </w:pPr>
      <w:rPr>
        <w:rFonts w:ascii="Courier New" w:hAnsi="Courier New" w:hint="default"/>
      </w:rPr>
    </w:lvl>
    <w:lvl w:ilvl="8" w:tplc="0C0A0005">
      <w:start w:val="1"/>
      <w:numFmt w:val="bullet"/>
      <w:lvlText w:val=""/>
      <w:lvlJc w:val="left"/>
      <w:pPr>
        <w:tabs>
          <w:tab w:val="num" w:pos="6220"/>
        </w:tabs>
        <w:ind w:left="6220" w:hanging="360"/>
      </w:pPr>
      <w:rPr>
        <w:rFonts w:ascii="Wingdings" w:hAnsi="Wingdings" w:hint="default"/>
      </w:rPr>
    </w:lvl>
  </w:abstractNum>
  <w:abstractNum w:abstractNumId="2">
    <w:nsid w:val="0A283FE5"/>
    <w:multiLevelType w:val="hybridMultilevel"/>
    <w:tmpl w:val="D3C8557E"/>
    <w:lvl w:ilvl="0" w:tplc="340A0001">
      <w:start w:val="1"/>
      <w:numFmt w:val="bullet"/>
      <w:lvlText w:val=""/>
      <w:lvlJc w:val="left"/>
      <w:pPr>
        <w:ind w:left="1320" w:hanging="360"/>
      </w:pPr>
      <w:rPr>
        <w:rFonts w:ascii="Symbol" w:hAnsi="Symbol" w:hint="default"/>
      </w:rPr>
    </w:lvl>
    <w:lvl w:ilvl="1" w:tplc="340A0003" w:tentative="1">
      <w:start w:val="1"/>
      <w:numFmt w:val="bullet"/>
      <w:lvlText w:val="o"/>
      <w:lvlJc w:val="left"/>
      <w:pPr>
        <w:ind w:left="2040" w:hanging="360"/>
      </w:pPr>
      <w:rPr>
        <w:rFonts w:ascii="Courier New" w:hAnsi="Courier New" w:hint="default"/>
      </w:rPr>
    </w:lvl>
    <w:lvl w:ilvl="2" w:tplc="340A0005" w:tentative="1">
      <w:start w:val="1"/>
      <w:numFmt w:val="bullet"/>
      <w:lvlText w:val=""/>
      <w:lvlJc w:val="left"/>
      <w:pPr>
        <w:ind w:left="2760" w:hanging="360"/>
      </w:pPr>
      <w:rPr>
        <w:rFonts w:ascii="Wingdings" w:hAnsi="Wingdings" w:hint="default"/>
      </w:rPr>
    </w:lvl>
    <w:lvl w:ilvl="3" w:tplc="340A0001" w:tentative="1">
      <w:start w:val="1"/>
      <w:numFmt w:val="bullet"/>
      <w:lvlText w:val=""/>
      <w:lvlJc w:val="left"/>
      <w:pPr>
        <w:ind w:left="3480" w:hanging="360"/>
      </w:pPr>
      <w:rPr>
        <w:rFonts w:ascii="Symbol" w:hAnsi="Symbol" w:hint="default"/>
      </w:rPr>
    </w:lvl>
    <w:lvl w:ilvl="4" w:tplc="340A0003" w:tentative="1">
      <w:start w:val="1"/>
      <w:numFmt w:val="bullet"/>
      <w:lvlText w:val="o"/>
      <w:lvlJc w:val="left"/>
      <w:pPr>
        <w:ind w:left="4200" w:hanging="360"/>
      </w:pPr>
      <w:rPr>
        <w:rFonts w:ascii="Courier New" w:hAnsi="Courier New" w:hint="default"/>
      </w:rPr>
    </w:lvl>
    <w:lvl w:ilvl="5" w:tplc="340A0005" w:tentative="1">
      <w:start w:val="1"/>
      <w:numFmt w:val="bullet"/>
      <w:lvlText w:val=""/>
      <w:lvlJc w:val="left"/>
      <w:pPr>
        <w:ind w:left="4920" w:hanging="360"/>
      </w:pPr>
      <w:rPr>
        <w:rFonts w:ascii="Wingdings" w:hAnsi="Wingdings" w:hint="default"/>
      </w:rPr>
    </w:lvl>
    <w:lvl w:ilvl="6" w:tplc="340A0001" w:tentative="1">
      <w:start w:val="1"/>
      <w:numFmt w:val="bullet"/>
      <w:lvlText w:val=""/>
      <w:lvlJc w:val="left"/>
      <w:pPr>
        <w:ind w:left="5640" w:hanging="360"/>
      </w:pPr>
      <w:rPr>
        <w:rFonts w:ascii="Symbol" w:hAnsi="Symbol" w:hint="default"/>
      </w:rPr>
    </w:lvl>
    <w:lvl w:ilvl="7" w:tplc="340A0003" w:tentative="1">
      <w:start w:val="1"/>
      <w:numFmt w:val="bullet"/>
      <w:lvlText w:val="o"/>
      <w:lvlJc w:val="left"/>
      <w:pPr>
        <w:ind w:left="6360" w:hanging="360"/>
      </w:pPr>
      <w:rPr>
        <w:rFonts w:ascii="Courier New" w:hAnsi="Courier New" w:hint="default"/>
      </w:rPr>
    </w:lvl>
    <w:lvl w:ilvl="8" w:tplc="340A0005" w:tentative="1">
      <w:start w:val="1"/>
      <w:numFmt w:val="bullet"/>
      <w:lvlText w:val=""/>
      <w:lvlJc w:val="left"/>
      <w:pPr>
        <w:ind w:left="7080" w:hanging="360"/>
      </w:pPr>
      <w:rPr>
        <w:rFonts w:ascii="Wingdings" w:hAnsi="Wingdings" w:hint="default"/>
      </w:rPr>
    </w:lvl>
  </w:abstractNum>
  <w:abstractNum w:abstractNumId="3">
    <w:nsid w:val="0ACC602A"/>
    <w:multiLevelType w:val="hybridMultilevel"/>
    <w:tmpl w:val="E9BEC7F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nsid w:val="0DB04B70"/>
    <w:multiLevelType w:val="multilevel"/>
    <w:tmpl w:val="0BE21DFE"/>
    <w:lvl w:ilvl="0">
      <w:start w:val="1"/>
      <w:numFmt w:val="lowerLetter"/>
      <w:lvlText w:val="%1."/>
      <w:lvlJc w:val="left"/>
      <w:pPr>
        <w:ind w:left="720" w:hanging="360"/>
      </w:pPr>
      <w:rPr>
        <w:rFonts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B9B3871"/>
    <w:multiLevelType w:val="hybridMultilevel"/>
    <w:tmpl w:val="2138DEAA"/>
    <w:lvl w:ilvl="0" w:tplc="340A0019">
      <w:start w:val="1"/>
      <w:numFmt w:val="lowerLetter"/>
      <w:lvlText w:val="%1."/>
      <w:lvlJc w:val="left"/>
      <w:pPr>
        <w:ind w:left="720" w:hanging="360"/>
      </w:pPr>
      <w:rPr>
        <w:rFonts w:cs="Times New Roman"/>
      </w:rPr>
    </w:lvl>
    <w:lvl w:ilvl="1" w:tplc="340A0019">
      <w:start w:val="1"/>
      <w:numFmt w:val="lowerLetter"/>
      <w:lvlText w:val="%2."/>
      <w:lvlJc w:val="left"/>
      <w:pPr>
        <w:ind w:left="1440" w:hanging="360"/>
      </w:pPr>
      <w:rPr>
        <w:rFonts w:cs="Times New Roman"/>
      </w:rPr>
    </w:lvl>
    <w:lvl w:ilvl="2" w:tplc="340A001B">
      <w:start w:val="1"/>
      <w:numFmt w:val="lowerRoman"/>
      <w:lvlText w:val="%3."/>
      <w:lvlJc w:val="right"/>
      <w:pPr>
        <w:ind w:left="2160" w:hanging="180"/>
      </w:pPr>
      <w:rPr>
        <w:rFonts w:cs="Times New Roman"/>
      </w:rPr>
    </w:lvl>
    <w:lvl w:ilvl="3" w:tplc="340A000F">
      <w:start w:val="1"/>
      <w:numFmt w:val="decimal"/>
      <w:lvlText w:val="%4."/>
      <w:lvlJc w:val="left"/>
      <w:pPr>
        <w:ind w:left="2880" w:hanging="360"/>
      </w:pPr>
      <w:rPr>
        <w:rFonts w:cs="Times New Roman"/>
      </w:rPr>
    </w:lvl>
    <w:lvl w:ilvl="4" w:tplc="340A0019">
      <w:start w:val="1"/>
      <w:numFmt w:val="lowerLetter"/>
      <w:lvlText w:val="%5."/>
      <w:lvlJc w:val="left"/>
      <w:pPr>
        <w:ind w:left="3600" w:hanging="360"/>
      </w:pPr>
      <w:rPr>
        <w:rFonts w:cs="Times New Roman"/>
      </w:rPr>
    </w:lvl>
    <w:lvl w:ilvl="5" w:tplc="340A001B">
      <w:start w:val="1"/>
      <w:numFmt w:val="lowerRoman"/>
      <w:lvlText w:val="%6."/>
      <w:lvlJc w:val="right"/>
      <w:pPr>
        <w:ind w:left="4320" w:hanging="180"/>
      </w:pPr>
      <w:rPr>
        <w:rFonts w:cs="Times New Roman"/>
      </w:rPr>
    </w:lvl>
    <w:lvl w:ilvl="6" w:tplc="340A000F">
      <w:start w:val="1"/>
      <w:numFmt w:val="decimal"/>
      <w:lvlText w:val="%7."/>
      <w:lvlJc w:val="left"/>
      <w:pPr>
        <w:ind w:left="5040" w:hanging="360"/>
      </w:pPr>
      <w:rPr>
        <w:rFonts w:cs="Times New Roman"/>
      </w:rPr>
    </w:lvl>
    <w:lvl w:ilvl="7" w:tplc="340A0019">
      <w:start w:val="1"/>
      <w:numFmt w:val="lowerLetter"/>
      <w:lvlText w:val="%8."/>
      <w:lvlJc w:val="left"/>
      <w:pPr>
        <w:ind w:left="5760" w:hanging="360"/>
      </w:pPr>
      <w:rPr>
        <w:rFonts w:cs="Times New Roman"/>
      </w:rPr>
    </w:lvl>
    <w:lvl w:ilvl="8" w:tplc="340A001B">
      <w:start w:val="1"/>
      <w:numFmt w:val="lowerRoman"/>
      <w:lvlText w:val="%9."/>
      <w:lvlJc w:val="right"/>
      <w:pPr>
        <w:ind w:left="6480" w:hanging="180"/>
      </w:pPr>
      <w:rPr>
        <w:rFonts w:cs="Times New Roman"/>
      </w:rPr>
    </w:lvl>
  </w:abstractNum>
  <w:abstractNum w:abstractNumId="6">
    <w:nsid w:val="1C6C0F63"/>
    <w:multiLevelType w:val="hybridMultilevel"/>
    <w:tmpl w:val="EC00707E"/>
    <w:lvl w:ilvl="0" w:tplc="340A000F">
      <w:start w:val="4"/>
      <w:numFmt w:val="decimal"/>
      <w:lvlText w:val="%1."/>
      <w:lvlJc w:val="left"/>
      <w:pPr>
        <w:ind w:left="720" w:hanging="360"/>
      </w:pPr>
      <w:rPr>
        <w:rFonts w:cs="Times New Roman" w:hint="default"/>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7">
    <w:nsid w:val="20132042"/>
    <w:multiLevelType w:val="hybridMultilevel"/>
    <w:tmpl w:val="C7FCC046"/>
    <w:lvl w:ilvl="0" w:tplc="75D023C6">
      <w:start w:val="1"/>
      <w:numFmt w:val="decimal"/>
      <w:lvlText w:val="%1."/>
      <w:lvlJc w:val="left"/>
      <w:pPr>
        <w:ind w:left="885" w:hanging="525"/>
      </w:pPr>
      <w:rPr>
        <w:rFonts w:cs="Times New Roman" w:hint="default"/>
      </w:rPr>
    </w:lvl>
    <w:lvl w:ilvl="1" w:tplc="340A0019">
      <w:start w:val="1"/>
      <w:numFmt w:val="lowerLetter"/>
      <w:lvlText w:val="%2."/>
      <w:lvlJc w:val="left"/>
      <w:pPr>
        <w:ind w:left="1440" w:hanging="360"/>
      </w:pPr>
      <w:rPr>
        <w:rFonts w:cs="Times New Roman"/>
      </w:rPr>
    </w:lvl>
    <w:lvl w:ilvl="2" w:tplc="340A001B">
      <w:start w:val="1"/>
      <w:numFmt w:val="lowerRoman"/>
      <w:lvlText w:val="%3."/>
      <w:lvlJc w:val="right"/>
      <w:pPr>
        <w:ind w:left="2160" w:hanging="180"/>
      </w:pPr>
      <w:rPr>
        <w:rFonts w:cs="Times New Roman"/>
      </w:rPr>
    </w:lvl>
    <w:lvl w:ilvl="3" w:tplc="340A000F">
      <w:start w:val="1"/>
      <w:numFmt w:val="decimal"/>
      <w:lvlText w:val="%4."/>
      <w:lvlJc w:val="left"/>
      <w:pPr>
        <w:ind w:left="2880" w:hanging="360"/>
      </w:pPr>
      <w:rPr>
        <w:rFonts w:cs="Times New Roman"/>
      </w:rPr>
    </w:lvl>
    <w:lvl w:ilvl="4" w:tplc="340A0019">
      <w:start w:val="1"/>
      <w:numFmt w:val="lowerLetter"/>
      <w:lvlText w:val="%5."/>
      <w:lvlJc w:val="left"/>
      <w:pPr>
        <w:ind w:left="3600" w:hanging="360"/>
      </w:pPr>
      <w:rPr>
        <w:rFonts w:cs="Times New Roman"/>
      </w:rPr>
    </w:lvl>
    <w:lvl w:ilvl="5" w:tplc="340A001B">
      <w:start w:val="1"/>
      <w:numFmt w:val="lowerRoman"/>
      <w:lvlText w:val="%6."/>
      <w:lvlJc w:val="right"/>
      <w:pPr>
        <w:ind w:left="4320" w:hanging="180"/>
      </w:pPr>
      <w:rPr>
        <w:rFonts w:cs="Times New Roman"/>
      </w:rPr>
    </w:lvl>
    <w:lvl w:ilvl="6" w:tplc="340A000F">
      <w:start w:val="1"/>
      <w:numFmt w:val="decimal"/>
      <w:lvlText w:val="%7."/>
      <w:lvlJc w:val="left"/>
      <w:pPr>
        <w:ind w:left="5040" w:hanging="360"/>
      </w:pPr>
      <w:rPr>
        <w:rFonts w:cs="Times New Roman"/>
      </w:rPr>
    </w:lvl>
    <w:lvl w:ilvl="7" w:tplc="340A0019">
      <w:start w:val="1"/>
      <w:numFmt w:val="lowerLetter"/>
      <w:lvlText w:val="%8."/>
      <w:lvlJc w:val="left"/>
      <w:pPr>
        <w:ind w:left="5760" w:hanging="360"/>
      </w:pPr>
      <w:rPr>
        <w:rFonts w:cs="Times New Roman"/>
      </w:rPr>
    </w:lvl>
    <w:lvl w:ilvl="8" w:tplc="340A001B">
      <w:start w:val="1"/>
      <w:numFmt w:val="lowerRoman"/>
      <w:lvlText w:val="%9."/>
      <w:lvlJc w:val="right"/>
      <w:pPr>
        <w:ind w:left="6480" w:hanging="180"/>
      </w:pPr>
      <w:rPr>
        <w:rFonts w:cs="Times New Roman"/>
      </w:rPr>
    </w:lvl>
  </w:abstractNum>
  <w:abstractNum w:abstractNumId="8">
    <w:nsid w:val="2646756F"/>
    <w:multiLevelType w:val="hybridMultilevel"/>
    <w:tmpl w:val="D090B02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nsid w:val="275F1826"/>
    <w:multiLevelType w:val="hybridMultilevel"/>
    <w:tmpl w:val="38325D4A"/>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0">
    <w:nsid w:val="27FD3F58"/>
    <w:multiLevelType w:val="hybridMultilevel"/>
    <w:tmpl w:val="BB5ADB44"/>
    <w:lvl w:ilvl="0" w:tplc="340A000F">
      <w:start w:val="1"/>
      <w:numFmt w:val="decimal"/>
      <w:lvlText w:val="%1."/>
      <w:lvlJc w:val="left"/>
      <w:pPr>
        <w:tabs>
          <w:tab w:val="num" w:pos="720"/>
        </w:tabs>
        <w:ind w:left="720" w:hanging="360"/>
      </w:pPr>
      <w:rPr>
        <w:rFonts w:cs="Times New Roman" w:hint="default"/>
      </w:rPr>
    </w:lvl>
    <w:lvl w:ilvl="1" w:tplc="E8C0D366">
      <w:start w:val="1"/>
      <w:numFmt w:val="bullet"/>
      <w:lvlText w:val="•"/>
      <w:lvlJc w:val="left"/>
      <w:pPr>
        <w:tabs>
          <w:tab w:val="num" w:pos="1440"/>
        </w:tabs>
        <w:ind w:left="1440" w:hanging="360"/>
      </w:pPr>
      <w:rPr>
        <w:rFonts w:ascii="Times New Roman" w:hAnsi="Times New Roman" w:hint="default"/>
      </w:rPr>
    </w:lvl>
    <w:lvl w:ilvl="2" w:tplc="955A2DD8">
      <w:start w:val="1"/>
      <w:numFmt w:val="bullet"/>
      <w:lvlText w:val="•"/>
      <w:lvlJc w:val="left"/>
      <w:pPr>
        <w:tabs>
          <w:tab w:val="num" w:pos="2160"/>
        </w:tabs>
        <w:ind w:left="2160" w:hanging="360"/>
      </w:pPr>
      <w:rPr>
        <w:rFonts w:ascii="Times New Roman" w:hAnsi="Times New Roman" w:hint="default"/>
      </w:rPr>
    </w:lvl>
    <w:lvl w:ilvl="3" w:tplc="139CA8BC">
      <w:start w:val="1"/>
      <w:numFmt w:val="bullet"/>
      <w:lvlText w:val="•"/>
      <w:lvlJc w:val="left"/>
      <w:pPr>
        <w:tabs>
          <w:tab w:val="num" w:pos="2880"/>
        </w:tabs>
        <w:ind w:left="2880" w:hanging="360"/>
      </w:pPr>
      <w:rPr>
        <w:rFonts w:ascii="Times New Roman" w:hAnsi="Times New Roman" w:hint="default"/>
      </w:rPr>
    </w:lvl>
    <w:lvl w:ilvl="4" w:tplc="DF66D71E">
      <w:start w:val="1"/>
      <w:numFmt w:val="bullet"/>
      <w:lvlText w:val="•"/>
      <w:lvlJc w:val="left"/>
      <w:pPr>
        <w:tabs>
          <w:tab w:val="num" w:pos="3600"/>
        </w:tabs>
        <w:ind w:left="3600" w:hanging="360"/>
      </w:pPr>
      <w:rPr>
        <w:rFonts w:ascii="Times New Roman" w:hAnsi="Times New Roman" w:hint="default"/>
      </w:rPr>
    </w:lvl>
    <w:lvl w:ilvl="5" w:tplc="52167B1E">
      <w:start w:val="1"/>
      <w:numFmt w:val="bullet"/>
      <w:lvlText w:val="•"/>
      <w:lvlJc w:val="left"/>
      <w:pPr>
        <w:tabs>
          <w:tab w:val="num" w:pos="4320"/>
        </w:tabs>
        <w:ind w:left="4320" w:hanging="360"/>
      </w:pPr>
      <w:rPr>
        <w:rFonts w:ascii="Times New Roman" w:hAnsi="Times New Roman" w:hint="default"/>
      </w:rPr>
    </w:lvl>
    <w:lvl w:ilvl="6" w:tplc="B1442F3A">
      <w:start w:val="1"/>
      <w:numFmt w:val="bullet"/>
      <w:lvlText w:val="•"/>
      <w:lvlJc w:val="left"/>
      <w:pPr>
        <w:tabs>
          <w:tab w:val="num" w:pos="5040"/>
        </w:tabs>
        <w:ind w:left="5040" w:hanging="360"/>
      </w:pPr>
      <w:rPr>
        <w:rFonts w:ascii="Times New Roman" w:hAnsi="Times New Roman" w:hint="default"/>
      </w:rPr>
    </w:lvl>
    <w:lvl w:ilvl="7" w:tplc="3CBC8220">
      <w:start w:val="1"/>
      <w:numFmt w:val="bullet"/>
      <w:lvlText w:val="•"/>
      <w:lvlJc w:val="left"/>
      <w:pPr>
        <w:tabs>
          <w:tab w:val="num" w:pos="5760"/>
        </w:tabs>
        <w:ind w:left="5760" w:hanging="360"/>
      </w:pPr>
      <w:rPr>
        <w:rFonts w:ascii="Times New Roman" w:hAnsi="Times New Roman" w:hint="default"/>
      </w:rPr>
    </w:lvl>
    <w:lvl w:ilvl="8" w:tplc="91F867CA">
      <w:start w:val="1"/>
      <w:numFmt w:val="bullet"/>
      <w:lvlText w:val="•"/>
      <w:lvlJc w:val="left"/>
      <w:pPr>
        <w:tabs>
          <w:tab w:val="num" w:pos="6480"/>
        </w:tabs>
        <w:ind w:left="6480" w:hanging="360"/>
      </w:pPr>
      <w:rPr>
        <w:rFonts w:ascii="Times New Roman" w:hAnsi="Times New Roman" w:hint="default"/>
      </w:rPr>
    </w:lvl>
  </w:abstractNum>
  <w:abstractNum w:abstractNumId="11">
    <w:nsid w:val="291C505E"/>
    <w:multiLevelType w:val="hybridMultilevel"/>
    <w:tmpl w:val="B48045FC"/>
    <w:lvl w:ilvl="0" w:tplc="340A0001">
      <w:start w:val="1"/>
      <w:numFmt w:val="bullet"/>
      <w:lvlText w:val=""/>
      <w:lvlJc w:val="left"/>
      <w:pPr>
        <w:ind w:left="720" w:hanging="360"/>
      </w:pPr>
      <w:rPr>
        <w:rFonts w:ascii="Symbol" w:hAnsi="Symbol" w:hint="default"/>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12">
    <w:nsid w:val="29625273"/>
    <w:multiLevelType w:val="hybridMultilevel"/>
    <w:tmpl w:val="9DE0136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nsid w:val="2C684386"/>
    <w:multiLevelType w:val="hybridMultilevel"/>
    <w:tmpl w:val="DC40075C"/>
    <w:lvl w:ilvl="0" w:tplc="340A0001">
      <w:start w:val="1"/>
      <w:numFmt w:val="bullet"/>
      <w:lvlText w:val=""/>
      <w:lvlJc w:val="left"/>
      <w:pPr>
        <w:ind w:left="1180" w:hanging="360"/>
      </w:pPr>
      <w:rPr>
        <w:rFonts w:ascii="Symbol" w:hAnsi="Symbol" w:hint="default"/>
      </w:rPr>
    </w:lvl>
    <w:lvl w:ilvl="1" w:tplc="340A0003" w:tentative="1">
      <w:start w:val="1"/>
      <w:numFmt w:val="bullet"/>
      <w:lvlText w:val="o"/>
      <w:lvlJc w:val="left"/>
      <w:pPr>
        <w:ind w:left="1900" w:hanging="360"/>
      </w:pPr>
      <w:rPr>
        <w:rFonts w:ascii="Courier New" w:hAnsi="Courier New" w:cs="Courier New" w:hint="default"/>
      </w:rPr>
    </w:lvl>
    <w:lvl w:ilvl="2" w:tplc="340A0005" w:tentative="1">
      <w:start w:val="1"/>
      <w:numFmt w:val="bullet"/>
      <w:lvlText w:val=""/>
      <w:lvlJc w:val="left"/>
      <w:pPr>
        <w:ind w:left="2620" w:hanging="360"/>
      </w:pPr>
      <w:rPr>
        <w:rFonts w:ascii="Wingdings" w:hAnsi="Wingdings" w:hint="default"/>
      </w:rPr>
    </w:lvl>
    <w:lvl w:ilvl="3" w:tplc="340A0001" w:tentative="1">
      <w:start w:val="1"/>
      <w:numFmt w:val="bullet"/>
      <w:lvlText w:val=""/>
      <w:lvlJc w:val="left"/>
      <w:pPr>
        <w:ind w:left="3340" w:hanging="360"/>
      </w:pPr>
      <w:rPr>
        <w:rFonts w:ascii="Symbol" w:hAnsi="Symbol" w:hint="default"/>
      </w:rPr>
    </w:lvl>
    <w:lvl w:ilvl="4" w:tplc="340A0003" w:tentative="1">
      <w:start w:val="1"/>
      <w:numFmt w:val="bullet"/>
      <w:lvlText w:val="o"/>
      <w:lvlJc w:val="left"/>
      <w:pPr>
        <w:ind w:left="4060" w:hanging="360"/>
      </w:pPr>
      <w:rPr>
        <w:rFonts w:ascii="Courier New" w:hAnsi="Courier New" w:cs="Courier New" w:hint="default"/>
      </w:rPr>
    </w:lvl>
    <w:lvl w:ilvl="5" w:tplc="340A0005" w:tentative="1">
      <w:start w:val="1"/>
      <w:numFmt w:val="bullet"/>
      <w:lvlText w:val=""/>
      <w:lvlJc w:val="left"/>
      <w:pPr>
        <w:ind w:left="4780" w:hanging="360"/>
      </w:pPr>
      <w:rPr>
        <w:rFonts w:ascii="Wingdings" w:hAnsi="Wingdings" w:hint="default"/>
      </w:rPr>
    </w:lvl>
    <w:lvl w:ilvl="6" w:tplc="340A0001" w:tentative="1">
      <w:start w:val="1"/>
      <w:numFmt w:val="bullet"/>
      <w:lvlText w:val=""/>
      <w:lvlJc w:val="left"/>
      <w:pPr>
        <w:ind w:left="5500" w:hanging="360"/>
      </w:pPr>
      <w:rPr>
        <w:rFonts w:ascii="Symbol" w:hAnsi="Symbol" w:hint="default"/>
      </w:rPr>
    </w:lvl>
    <w:lvl w:ilvl="7" w:tplc="340A0003" w:tentative="1">
      <w:start w:val="1"/>
      <w:numFmt w:val="bullet"/>
      <w:lvlText w:val="o"/>
      <w:lvlJc w:val="left"/>
      <w:pPr>
        <w:ind w:left="6220" w:hanging="360"/>
      </w:pPr>
      <w:rPr>
        <w:rFonts w:ascii="Courier New" w:hAnsi="Courier New" w:cs="Courier New" w:hint="default"/>
      </w:rPr>
    </w:lvl>
    <w:lvl w:ilvl="8" w:tplc="340A0005" w:tentative="1">
      <w:start w:val="1"/>
      <w:numFmt w:val="bullet"/>
      <w:lvlText w:val=""/>
      <w:lvlJc w:val="left"/>
      <w:pPr>
        <w:ind w:left="6940" w:hanging="360"/>
      </w:pPr>
      <w:rPr>
        <w:rFonts w:ascii="Wingdings" w:hAnsi="Wingdings" w:hint="default"/>
      </w:rPr>
    </w:lvl>
  </w:abstractNum>
  <w:abstractNum w:abstractNumId="14">
    <w:nsid w:val="304B64AF"/>
    <w:multiLevelType w:val="hybridMultilevel"/>
    <w:tmpl w:val="F5B6ED80"/>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15">
    <w:nsid w:val="32313552"/>
    <w:multiLevelType w:val="hybridMultilevel"/>
    <w:tmpl w:val="226E5C6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nsid w:val="33FB5FAE"/>
    <w:multiLevelType w:val="hybridMultilevel"/>
    <w:tmpl w:val="9F66A226"/>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hint="default"/>
      </w:rPr>
    </w:lvl>
    <w:lvl w:ilvl="8" w:tplc="340A0005">
      <w:start w:val="1"/>
      <w:numFmt w:val="bullet"/>
      <w:lvlText w:val=""/>
      <w:lvlJc w:val="left"/>
      <w:pPr>
        <w:ind w:left="6480" w:hanging="360"/>
      </w:pPr>
      <w:rPr>
        <w:rFonts w:ascii="Wingdings" w:hAnsi="Wingdings" w:hint="default"/>
      </w:rPr>
    </w:lvl>
  </w:abstractNum>
  <w:abstractNum w:abstractNumId="17">
    <w:nsid w:val="49B025D0"/>
    <w:multiLevelType w:val="hybridMultilevel"/>
    <w:tmpl w:val="F65026AE"/>
    <w:lvl w:ilvl="0" w:tplc="FFFFFFFF">
      <w:start w:val="1"/>
      <w:numFmt w:val="bullet"/>
      <w:lvlText w:val="–"/>
      <w:lvlJc w:val="left"/>
      <w:pPr>
        <w:tabs>
          <w:tab w:val="num" w:pos="360"/>
        </w:tabs>
        <w:ind w:left="360" w:hanging="360"/>
      </w:pPr>
      <w:rPr>
        <w:rFonts w:ascii="Tahoma" w:hAnsi="Tahoma"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nsid w:val="4E515011"/>
    <w:multiLevelType w:val="hybridMultilevel"/>
    <w:tmpl w:val="E39C7106"/>
    <w:lvl w:ilvl="0" w:tplc="0C0A0001">
      <w:start w:val="1"/>
      <w:numFmt w:val="bullet"/>
      <w:lvlText w:val=""/>
      <w:lvlJc w:val="left"/>
      <w:pPr>
        <w:tabs>
          <w:tab w:val="num" w:pos="460"/>
        </w:tabs>
        <w:ind w:left="460" w:hanging="360"/>
      </w:pPr>
      <w:rPr>
        <w:rFonts w:ascii="Symbol" w:hAnsi="Symbol" w:hint="default"/>
      </w:rPr>
    </w:lvl>
    <w:lvl w:ilvl="1" w:tplc="0C0A0003">
      <w:start w:val="1"/>
      <w:numFmt w:val="bullet"/>
      <w:lvlText w:val="o"/>
      <w:lvlJc w:val="left"/>
      <w:pPr>
        <w:tabs>
          <w:tab w:val="num" w:pos="1180"/>
        </w:tabs>
        <w:ind w:left="1180" w:hanging="360"/>
      </w:pPr>
      <w:rPr>
        <w:rFonts w:ascii="Courier New" w:hAnsi="Courier New" w:hint="default"/>
      </w:rPr>
    </w:lvl>
    <w:lvl w:ilvl="2" w:tplc="0C0A0005">
      <w:start w:val="1"/>
      <w:numFmt w:val="bullet"/>
      <w:lvlText w:val=""/>
      <w:lvlJc w:val="left"/>
      <w:pPr>
        <w:tabs>
          <w:tab w:val="num" w:pos="1900"/>
        </w:tabs>
        <w:ind w:left="1900" w:hanging="360"/>
      </w:pPr>
      <w:rPr>
        <w:rFonts w:ascii="Wingdings" w:hAnsi="Wingdings" w:hint="default"/>
      </w:rPr>
    </w:lvl>
    <w:lvl w:ilvl="3" w:tplc="0C0A0001">
      <w:start w:val="1"/>
      <w:numFmt w:val="bullet"/>
      <w:lvlText w:val=""/>
      <w:lvlJc w:val="left"/>
      <w:pPr>
        <w:tabs>
          <w:tab w:val="num" w:pos="2620"/>
        </w:tabs>
        <w:ind w:left="2620" w:hanging="360"/>
      </w:pPr>
      <w:rPr>
        <w:rFonts w:ascii="Symbol" w:hAnsi="Symbol" w:hint="default"/>
      </w:rPr>
    </w:lvl>
    <w:lvl w:ilvl="4" w:tplc="0C0A0003">
      <w:start w:val="1"/>
      <w:numFmt w:val="bullet"/>
      <w:lvlText w:val="o"/>
      <w:lvlJc w:val="left"/>
      <w:pPr>
        <w:tabs>
          <w:tab w:val="num" w:pos="3340"/>
        </w:tabs>
        <w:ind w:left="3340" w:hanging="360"/>
      </w:pPr>
      <w:rPr>
        <w:rFonts w:ascii="Courier New" w:hAnsi="Courier New" w:hint="default"/>
      </w:rPr>
    </w:lvl>
    <w:lvl w:ilvl="5" w:tplc="0C0A0005">
      <w:start w:val="1"/>
      <w:numFmt w:val="bullet"/>
      <w:lvlText w:val=""/>
      <w:lvlJc w:val="left"/>
      <w:pPr>
        <w:tabs>
          <w:tab w:val="num" w:pos="4060"/>
        </w:tabs>
        <w:ind w:left="4060" w:hanging="360"/>
      </w:pPr>
      <w:rPr>
        <w:rFonts w:ascii="Wingdings" w:hAnsi="Wingdings" w:hint="default"/>
      </w:rPr>
    </w:lvl>
    <w:lvl w:ilvl="6" w:tplc="0C0A0001">
      <w:start w:val="1"/>
      <w:numFmt w:val="bullet"/>
      <w:lvlText w:val=""/>
      <w:lvlJc w:val="left"/>
      <w:pPr>
        <w:tabs>
          <w:tab w:val="num" w:pos="4780"/>
        </w:tabs>
        <w:ind w:left="4780" w:hanging="360"/>
      </w:pPr>
      <w:rPr>
        <w:rFonts w:ascii="Symbol" w:hAnsi="Symbol" w:hint="default"/>
      </w:rPr>
    </w:lvl>
    <w:lvl w:ilvl="7" w:tplc="0C0A0003">
      <w:start w:val="1"/>
      <w:numFmt w:val="bullet"/>
      <w:lvlText w:val="o"/>
      <w:lvlJc w:val="left"/>
      <w:pPr>
        <w:tabs>
          <w:tab w:val="num" w:pos="5500"/>
        </w:tabs>
        <w:ind w:left="5500" w:hanging="360"/>
      </w:pPr>
      <w:rPr>
        <w:rFonts w:ascii="Courier New" w:hAnsi="Courier New" w:hint="default"/>
      </w:rPr>
    </w:lvl>
    <w:lvl w:ilvl="8" w:tplc="0C0A0005">
      <w:start w:val="1"/>
      <w:numFmt w:val="bullet"/>
      <w:lvlText w:val=""/>
      <w:lvlJc w:val="left"/>
      <w:pPr>
        <w:tabs>
          <w:tab w:val="num" w:pos="6220"/>
        </w:tabs>
        <w:ind w:left="6220" w:hanging="360"/>
      </w:pPr>
      <w:rPr>
        <w:rFonts w:ascii="Wingdings" w:hAnsi="Wingdings" w:hint="default"/>
      </w:rPr>
    </w:lvl>
  </w:abstractNum>
  <w:abstractNum w:abstractNumId="19">
    <w:nsid w:val="561353D7"/>
    <w:multiLevelType w:val="hybridMultilevel"/>
    <w:tmpl w:val="FD94AFE2"/>
    <w:lvl w:ilvl="0" w:tplc="39EC72FA">
      <w:start w:val="1"/>
      <w:numFmt w:val="bullet"/>
      <w:lvlText w:val=""/>
      <w:lvlJc w:val="left"/>
      <w:pPr>
        <w:tabs>
          <w:tab w:val="num" w:pos="360"/>
        </w:tabs>
        <w:ind w:left="153" w:hanging="153"/>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A1B1913"/>
    <w:multiLevelType w:val="hybridMultilevel"/>
    <w:tmpl w:val="5212D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633D72EA"/>
    <w:multiLevelType w:val="hybridMultilevel"/>
    <w:tmpl w:val="B5EE181E"/>
    <w:lvl w:ilvl="0" w:tplc="340A0001">
      <w:start w:val="1"/>
      <w:numFmt w:val="bullet"/>
      <w:lvlText w:val=""/>
      <w:lvlJc w:val="left"/>
      <w:pPr>
        <w:ind w:left="460" w:hanging="360"/>
      </w:pPr>
      <w:rPr>
        <w:rFonts w:ascii="Symbol" w:hAnsi="Symbol" w:hint="default"/>
        <w:b/>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2">
    <w:nsid w:val="640310DD"/>
    <w:multiLevelType w:val="hybridMultilevel"/>
    <w:tmpl w:val="29587D10"/>
    <w:lvl w:ilvl="0" w:tplc="6632E15C">
      <w:start w:val="1"/>
      <w:numFmt w:val="decimal"/>
      <w:lvlText w:val="%1."/>
      <w:lvlJc w:val="left"/>
      <w:pPr>
        <w:ind w:left="460" w:hanging="360"/>
      </w:pPr>
      <w:rPr>
        <w:rFonts w:cs="Times New Roman"/>
        <w:b/>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3">
    <w:nsid w:val="65204B1B"/>
    <w:multiLevelType w:val="hybridMultilevel"/>
    <w:tmpl w:val="FE5CB07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4">
    <w:nsid w:val="65745669"/>
    <w:multiLevelType w:val="hybridMultilevel"/>
    <w:tmpl w:val="98300A2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5">
    <w:nsid w:val="6BE62284"/>
    <w:multiLevelType w:val="hybridMultilevel"/>
    <w:tmpl w:val="BD862FC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6">
    <w:nsid w:val="72D2335D"/>
    <w:multiLevelType w:val="hybridMultilevel"/>
    <w:tmpl w:val="45DEAE9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2DC3222"/>
    <w:multiLevelType w:val="hybridMultilevel"/>
    <w:tmpl w:val="1892FA0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8">
    <w:nsid w:val="755509F2"/>
    <w:multiLevelType w:val="hybridMultilevel"/>
    <w:tmpl w:val="5EFAF826"/>
    <w:lvl w:ilvl="0" w:tplc="D2F83032">
      <w:start w:val="2"/>
      <w:numFmt w:val="bullet"/>
      <w:lvlText w:val=""/>
      <w:lvlJc w:val="left"/>
      <w:pPr>
        <w:tabs>
          <w:tab w:val="num" w:pos="1065"/>
        </w:tabs>
        <w:ind w:left="1065" w:hanging="705"/>
      </w:pPr>
      <w:rPr>
        <w:rFonts w:ascii="Symbol" w:eastAsia="Times New Roman" w:hAnsi="Symbol" w:hint="default"/>
      </w:rPr>
    </w:lvl>
    <w:lvl w:ilvl="1" w:tplc="340A0003">
      <w:start w:val="1"/>
      <w:numFmt w:val="decimal"/>
      <w:lvlText w:val="%2."/>
      <w:lvlJc w:val="left"/>
      <w:pPr>
        <w:tabs>
          <w:tab w:val="num" w:pos="1440"/>
        </w:tabs>
        <w:ind w:left="1440" w:hanging="360"/>
      </w:pPr>
      <w:rPr>
        <w:rFonts w:cs="Times New Roman"/>
      </w:rPr>
    </w:lvl>
    <w:lvl w:ilvl="2" w:tplc="340A0005">
      <w:start w:val="1"/>
      <w:numFmt w:val="decimal"/>
      <w:lvlText w:val="%3."/>
      <w:lvlJc w:val="left"/>
      <w:pPr>
        <w:tabs>
          <w:tab w:val="num" w:pos="2160"/>
        </w:tabs>
        <w:ind w:left="2160" w:hanging="360"/>
      </w:pPr>
      <w:rPr>
        <w:rFonts w:cs="Times New Roman"/>
      </w:rPr>
    </w:lvl>
    <w:lvl w:ilvl="3" w:tplc="340A0001">
      <w:start w:val="1"/>
      <w:numFmt w:val="decimal"/>
      <w:lvlText w:val="%4."/>
      <w:lvlJc w:val="left"/>
      <w:pPr>
        <w:tabs>
          <w:tab w:val="num" w:pos="2880"/>
        </w:tabs>
        <w:ind w:left="2880" w:hanging="360"/>
      </w:pPr>
      <w:rPr>
        <w:rFonts w:cs="Times New Roman"/>
      </w:rPr>
    </w:lvl>
    <w:lvl w:ilvl="4" w:tplc="340A0003">
      <w:start w:val="1"/>
      <w:numFmt w:val="decimal"/>
      <w:lvlText w:val="%5."/>
      <w:lvlJc w:val="left"/>
      <w:pPr>
        <w:tabs>
          <w:tab w:val="num" w:pos="3600"/>
        </w:tabs>
        <w:ind w:left="3600" w:hanging="360"/>
      </w:pPr>
      <w:rPr>
        <w:rFonts w:cs="Times New Roman"/>
      </w:rPr>
    </w:lvl>
    <w:lvl w:ilvl="5" w:tplc="340A0005">
      <w:start w:val="1"/>
      <w:numFmt w:val="decimal"/>
      <w:lvlText w:val="%6."/>
      <w:lvlJc w:val="left"/>
      <w:pPr>
        <w:tabs>
          <w:tab w:val="num" w:pos="4320"/>
        </w:tabs>
        <w:ind w:left="4320" w:hanging="360"/>
      </w:pPr>
      <w:rPr>
        <w:rFonts w:cs="Times New Roman"/>
      </w:rPr>
    </w:lvl>
    <w:lvl w:ilvl="6" w:tplc="340A0001">
      <w:start w:val="1"/>
      <w:numFmt w:val="decimal"/>
      <w:lvlText w:val="%7."/>
      <w:lvlJc w:val="left"/>
      <w:pPr>
        <w:tabs>
          <w:tab w:val="num" w:pos="5040"/>
        </w:tabs>
        <w:ind w:left="5040" w:hanging="360"/>
      </w:pPr>
      <w:rPr>
        <w:rFonts w:cs="Times New Roman"/>
      </w:rPr>
    </w:lvl>
    <w:lvl w:ilvl="7" w:tplc="340A0003">
      <w:start w:val="1"/>
      <w:numFmt w:val="decimal"/>
      <w:lvlText w:val="%8."/>
      <w:lvlJc w:val="left"/>
      <w:pPr>
        <w:tabs>
          <w:tab w:val="num" w:pos="5760"/>
        </w:tabs>
        <w:ind w:left="5760" w:hanging="360"/>
      </w:pPr>
      <w:rPr>
        <w:rFonts w:cs="Times New Roman"/>
      </w:rPr>
    </w:lvl>
    <w:lvl w:ilvl="8" w:tplc="340A0005">
      <w:start w:val="1"/>
      <w:numFmt w:val="decimal"/>
      <w:lvlText w:val="%9."/>
      <w:lvlJc w:val="left"/>
      <w:pPr>
        <w:tabs>
          <w:tab w:val="num" w:pos="6480"/>
        </w:tabs>
        <w:ind w:left="6480" w:hanging="360"/>
      </w:pPr>
      <w:rPr>
        <w:rFonts w:cs="Times New Roman"/>
      </w:rPr>
    </w:lvl>
  </w:abstractNum>
  <w:abstractNum w:abstractNumId="29">
    <w:nsid w:val="77554791"/>
    <w:multiLevelType w:val="hybridMultilevel"/>
    <w:tmpl w:val="D160E49A"/>
    <w:lvl w:ilvl="0" w:tplc="340A000F">
      <w:start w:val="1"/>
      <w:numFmt w:val="decimal"/>
      <w:lvlText w:val="%1."/>
      <w:lvlJc w:val="left"/>
      <w:pPr>
        <w:tabs>
          <w:tab w:val="num" w:pos="360"/>
        </w:tabs>
        <w:ind w:left="360" w:hanging="360"/>
      </w:pPr>
      <w:rPr>
        <w:rFonts w:cs="Times New Roman" w:hint="default"/>
      </w:rPr>
    </w:lvl>
    <w:lvl w:ilvl="1" w:tplc="340A0019">
      <w:start w:val="1"/>
      <w:numFmt w:val="lowerLetter"/>
      <w:lvlText w:val="%2."/>
      <w:lvlJc w:val="left"/>
      <w:pPr>
        <w:tabs>
          <w:tab w:val="num" w:pos="1080"/>
        </w:tabs>
        <w:ind w:left="1080" w:hanging="360"/>
      </w:pPr>
      <w:rPr>
        <w:rFonts w:cs="Times New Roman"/>
      </w:rPr>
    </w:lvl>
    <w:lvl w:ilvl="2" w:tplc="340A001B">
      <w:start w:val="1"/>
      <w:numFmt w:val="lowerRoman"/>
      <w:lvlText w:val="%3."/>
      <w:lvlJc w:val="right"/>
      <w:pPr>
        <w:tabs>
          <w:tab w:val="num" w:pos="1800"/>
        </w:tabs>
        <w:ind w:left="1800" w:hanging="180"/>
      </w:pPr>
      <w:rPr>
        <w:rFonts w:cs="Times New Roman"/>
      </w:rPr>
    </w:lvl>
    <w:lvl w:ilvl="3" w:tplc="340A000F">
      <w:start w:val="1"/>
      <w:numFmt w:val="decimal"/>
      <w:lvlText w:val="%4."/>
      <w:lvlJc w:val="left"/>
      <w:pPr>
        <w:tabs>
          <w:tab w:val="num" w:pos="2520"/>
        </w:tabs>
        <w:ind w:left="2520" w:hanging="360"/>
      </w:pPr>
      <w:rPr>
        <w:rFonts w:cs="Times New Roman"/>
      </w:rPr>
    </w:lvl>
    <w:lvl w:ilvl="4" w:tplc="340A0019">
      <w:start w:val="1"/>
      <w:numFmt w:val="lowerLetter"/>
      <w:lvlText w:val="%5."/>
      <w:lvlJc w:val="left"/>
      <w:pPr>
        <w:tabs>
          <w:tab w:val="num" w:pos="3240"/>
        </w:tabs>
        <w:ind w:left="3240" w:hanging="360"/>
      </w:pPr>
      <w:rPr>
        <w:rFonts w:cs="Times New Roman"/>
      </w:rPr>
    </w:lvl>
    <w:lvl w:ilvl="5" w:tplc="340A001B">
      <w:start w:val="1"/>
      <w:numFmt w:val="lowerRoman"/>
      <w:lvlText w:val="%6."/>
      <w:lvlJc w:val="right"/>
      <w:pPr>
        <w:tabs>
          <w:tab w:val="num" w:pos="3960"/>
        </w:tabs>
        <w:ind w:left="3960" w:hanging="180"/>
      </w:pPr>
      <w:rPr>
        <w:rFonts w:cs="Times New Roman"/>
      </w:rPr>
    </w:lvl>
    <w:lvl w:ilvl="6" w:tplc="340A000F">
      <w:start w:val="1"/>
      <w:numFmt w:val="decimal"/>
      <w:lvlText w:val="%7."/>
      <w:lvlJc w:val="left"/>
      <w:pPr>
        <w:tabs>
          <w:tab w:val="num" w:pos="4680"/>
        </w:tabs>
        <w:ind w:left="4680" w:hanging="360"/>
      </w:pPr>
      <w:rPr>
        <w:rFonts w:cs="Times New Roman"/>
      </w:rPr>
    </w:lvl>
    <w:lvl w:ilvl="7" w:tplc="340A0019">
      <w:start w:val="1"/>
      <w:numFmt w:val="lowerLetter"/>
      <w:lvlText w:val="%8."/>
      <w:lvlJc w:val="left"/>
      <w:pPr>
        <w:tabs>
          <w:tab w:val="num" w:pos="5400"/>
        </w:tabs>
        <w:ind w:left="5400" w:hanging="360"/>
      </w:pPr>
      <w:rPr>
        <w:rFonts w:cs="Times New Roman"/>
      </w:rPr>
    </w:lvl>
    <w:lvl w:ilvl="8" w:tplc="340A001B">
      <w:start w:val="1"/>
      <w:numFmt w:val="lowerRoman"/>
      <w:lvlText w:val="%9."/>
      <w:lvlJc w:val="right"/>
      <w:pPr>
        <w:tabs>
          <w:tab w:val="num" w:pos="6120"/>
        </w:tabs>
        <w:ind w:left="6120" w:hanging="180"/>
      </w:pPr>
      <w:rPr>
        <w:rFonts w:cs="Times New Roman"/>
      </w:rPr>
    </w:lvl>
  </w:abstractNum>
  <w:abstractNum w:abstractNumId="30">
    <w:nsid w:val="77624C50"/>
    <w:multiLevelType w:val="hybridMultilevel"/>
    <w:tmpl w:val="3AF65312"/>
    <w:lvl w:ilvl="0" w:tplc="04090001">
      <w:start w:val="1"/>
      <w:numFmt w:val="bullet"/>
      <w:lvlText w:val=""/>
      <w:lvlJc w:val="left"/>
      <w:pPr>
        <w:ind w:left="360" w:hanging="360"/>
      </w:pPr>
      <w:rPr>
        <w:rFonts w:ascii="Symbol" w:hAnsi="Symbol" w:hint="default"/>
      </w:rPr>
    </w:lvl>
    <w:lvl w:ilvl="1" w:tplc="5E4AA95E">
      <w:start w:val="8"/>
      <w:numFmt w:val="bullet"/>
      <w:lvlText w:val="-"/>
      <w:lvlJc w:val="left"/>
      <w:pPr>
        <w:ind w:left="1080" w:hanging="360"/>
      </w:pPr>
      <w:rPr>
        <w:rFonts w:ascii="Arial" w:eastAsia="Times New Roman" w:hAnsi="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A7102D9"/>
    <w:multiLevelType w:val="hybridMultilevel"/>
    <w:tmpl w:val="CAE2D1EA"/>
    <w:lvl w:ilvl="0" w:tplc="340A0001">
      <w:start w:val="1"/>
      <w:numFmt w:val="bullet"/>
      <w:lvlText w:val=""/>
      <w:lvlJc w:val="left"/>
      <w:pPr>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7D087C99"/>
    <w:multiLevelType w:val="hybridMultilevel"/>
    <w:tmpl w:val="BAC6B10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33">
    <w:nsid w:val="7E474D95"/>
    <w:multiLevelType w:val="hybridMultilevel"/>
    <w:tmpl w:val="358E0E5C"/>
    <w:lvl w:ilvl="0" w:tplc="661A5B04">
      <w:start w:val="1"/>
      <w:numFmt w:val="lowerLetter"/>
      <w:lvlText w:val="%1."/>
      <w:lvlJc w:val="left"/>
      <w:pPr>
        <w:tabs>
          <w:tab w:val="num" w:pos="760"/>
        </w:tabs>
        <w:ind w:left="760" w:hanging="360"/>
      </w:pPr>
      <w:rPr>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7E555680"/>
    <w:multiLevelType w:val="hybridMultilevel"/>
    <w:tmpl w:val="87846C06"/>
    <w:lvl w:ilvl="0" w:tplc="B5006736">
      <w:start w:val="1"/>
      <w:numFmt w:val="bullet"/>
      <w:lvlText w:val="•"/>
      <w:lvlJc w:val="left"/>
      <w:pPr>
        <w:tabs>
          <w:tab w:val="num" w:pos="720"/>
        </w:tabs>
        <w:ind w:left="720" w:hanging="360"/>
      </w:pPr>
      <w:rPr>
        <w:rFonts w:ascii="Verdana" w:hAnsi="Verdan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23"/>
  </w:num>
  <w:num w:numId="3">
    <w:abstractNumId w:val="24"/>
  </w:num>
  <w:num w:numId="4">
    <w:abstractNumId w:val="18"/>
  </w:num>
  <w:num w:numId="5">
    <w:abstractNumId w:val="29"/>
  </w:num>
  <w:num w:numId="6">
    <w:abstractNumId w:val="1"/>
  </w:num>
  <w:num w:numId="7">
    <w:abstractNumId w:val="22"/>
  </w:num>
  <w:num w:numId="8">
    <w:abstractNumId w:val="5"/>
  </w:num>
  <w:num w:numId="9">
    <w:abstractNumId w:val="10"/>
  </w:num>
  <w:num w:numId="10">
    <w:abstractNumId w:val="32"/>
  </w:num>
  <w:num w:numId="11">
    <w:abstractNumId w:val="33"/>
  </w:num>
  <w:num w:numId="12">
    <w:abstractNumId w:val="4"/>
  </w:num>
  <w:num w:numId="13">
    <w:abstractNumId w:val="16"/>
  </w:num>
  <w:num w:numId="14">
    <w:abstractNumId w:val="7"/>
  </w:num>
  <w:num w:numId="15">
    <w:abstractNumId w:val="34"/>
  </w:num>
  <w:num w:numId="16">
    <w:abstractNumId w:val="17"/>
  </w:num>
  <w:num w:numId="17">
    <w:abstractNumId w:val="26"/>
  </w:num>
  <w:num w:numId="18">
    <w:abstractNumId w:val="14"/>
  </w:num>
  <w:num w:numId="1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
  </w:num>
  <w:num w:numId="22">
    <w:abstractNumId w:val="3"/>
  </w:num>
  <w:num w:numId="23">
    <w:abstractNumId w:val="12"/>
  </w:num>
  <w:num w:numId="24">
    <w:abstractNumId w:val="19"/>
  </w:num>
  <w:num w:numId="25">
    <w:abstractNumId w:val="8"/>
  </w:num>
  <w:num w:numId="26">
    <w:abstractNumId w:val="9"/>
  </w:num>
  <w:num w:numId="27">
    <w:abstractNumId w:val="20"/>
  </w:num>
  <w:num w:numId="28">
    <w:abstractNumId w:val="30"/>
  </w:num>
  <w:num w:numId="29">
    <w:abstractNumId w:val="6"/>
  </w:num>
  <w:num w:numId="30">
    <w:abstractNumId w:val="13"/>
  </w:num>
  <w:num w:numId="31">
    <w:abstractNumId w:val="25"/>
  </w:num>
  <w:num w:numId="32">
    <w:abstractNumId w:val="31"/>
  </w:num>
  <w:num w:numId="33">
    <w:abstractNumId w:val="0"/>
  </w:num>
  <w:num w:numId="34">
    <w:abstractNumId w:val="15"/>
  </w:num>
  <w:num w:numId="3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0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E64A2C"/>
    <w:rsid w:val="00000F85"/>
    <w:rsid w:val="0002291D"/>
    <w:rsid w:val="000239B5"/>
    <w:rsid w:val="0003444D"/>
    <w:rsid w:val="00053C3C"/>
    <w:rsid w:val="00055D60"/>
    <w:rsid w:val="000602F1"/>
    <w:rsid w:val="00060FCA"/>
    <w:rsid w:val="0006285A"/>
    <w:rsid w:val="00062889"/>
    <w:rsid w:val="00066095"/>
    <w:rsid w:val="00067E15"/>
    <w:rsid w:val="000749E8"/>
    <w:rsid w:val="00076A5C"/>
    <w:rsid w:val="000779BC"/>
    <w:rsid w:val="00086D07"/>
    <w:rsid w:val="000914E2"/>
    <w:rsid w:val="00091544"/>
    <w:rsid w:val="00096D93"/>
    <w:rsid w:val="000A046F"/>
    <w:rsid w:val="000B1660"/>
    <w:rsid w:val="0010055B"/>
    <w:rsid w:val="0010247D"/>
    <w:rsid w:val="00103533"/>
    <w:rsid w:val="00117418"/>
    <w:rsid w:val="001226D4"/>
    <w:rsid w:val="0012281B"/>
    <w:rsid w:val="00153E58"/>
    <w:rsid w:val="001620DD"/>
    <w:rsid w:val="0018690B"/>
    <w:rsid w:val="00192996"/>
    <w:rsid w:val="001A03DE"/>
    <w:rsid w:val="001A2452"/>
    <w:rsid w:val="001A249A"/>
    <w:rsid w:val="001A4DC3"/>
    <w:rsid w:val="001A7D1F"/>
    <w:rsid w:val="001B0837"/>
    <w:rsid w:val="001B7332"/>
    <w:rsid w:val="001C6936"/>
    <w:rsid w:val="001D1B51"/>
    <w:rsid w:val="001F338F"/>
    <w:rsid w:val="00204B60"/>
    <w:rsid w:val="00223130"/>
    <w:rsid w:val="00223995"/>
    <w:rsid w:val="00223EB0"/>
    <w:rsid w:val="002333BF"/>
    <w:rsid w:val="00241168"/>
    <w:rsid w:val="00241BEF"/>
    <w:rsid w:val="002433DA"/>
    <w:rsid w:val="002474DA"/>
    <w:rsid w:val="00254E88"/>
    <w:rsid w:val="00266280"/>
    <w:rsid w:val="002700E0"/>
    <w:rsid w:val="00274995"/>
    <w:rsid w:val="00277583"/>
    <w:rsid w:val="002B330A"/>
    <w:rsid w:val="002D2F83"/>
    <w:rsid w:val="002D62EF"/>
    <w:rsid w:val="00305271"/>
    <w:rsid w:val="00307444"/>
    <w:rsid w:val="00326A16"/>
    <w:rsid w:val="003275B6"/>
    <w:rsid w:val="00332DA3"/>
    <w:rsid w:val="00345835"/>
    <w:rsid w:val="003505C9"/>
    <w:rsid w:val="00355DB6"/>
    <w:rsid w:val="00357AB6"/>
    <w:rsid w:val="00361EF2"/>
    <w:rsid w:val="00370797"/>
    <w:rsid w:val="00386BCF"/>
    <w:rsid w:val="003976B2"/>
    <w:rsid w:val="003A621D"/>
    <w:rsid w:val="003B579D"/>
    <w:rsid w:val="003B6599"/>
    <w:rsid w:val="003B67E0"/>
    <w:rsid w:val="003C7A9B"/>
    <w:rsid w:val="003D75A8"/>
    <w:rsid w:val="003E2B98"/>
    <w:rsid w:val="003E434D"/>
    <w:rsid w:val="003F0D64"/>
    <w:rsid w:val="00400A21"/>
    <w:rsid w:val="0040118F"/>
    <w:rsid w:val="00405E52"/>
    <w:rsid w:val="0041585D"/>
    <w:rsid w:val="00420BF9"/>
    <w:rsid w:val="004300CD"/>
    <w:rsid w:val="004349A0"/>
    <w:rsid w:val="00436D94"/>
    <w:rsid w:val="00441222"/>
    <w:rsid w:val="00442077"/>
    <w:rsid w:val="004444CF"/>
    <w:rsid w:val="00457AFF"/>
    <w:rsid w:val="0046084D"/>
    <w:rsid w:val="00467BB3"/>
    <w:rsid w:val="00472EE5"/>
    <w:rsid w:val="00475FAF"/>
    <w:rsid w:val="00477A55"/>
    <w:rsid w:val="00480B8B"/>
    <w:rsid w:val="00485DBF"/>
    <w:rsid w:val="00487238"/>
    <w:rsid w:val="00492B54"/>
    <w:rsid w:val="00496F29"/>
    <w:rsid w:val="00497CAE"/>
    <w:rsid w:val="004B3B7A"/>
    <w:rsid w:val="004D3CB1"/>
    <w:rsid w:val="004D585D"/>
    <w:rsid w:val="004E3EDC"/>
    <w:rsid w:val="004F1511"/>
    <w:rsid w:val="00502076"/>
    <w:rsid w:val="005072E0"/>
    <w:rsid w:val="00524F39"/>
    <w:rsid w:val="005254B7"/>
    <w:rsid w:val="005452A2"/>
    <w:rsid w:val="00551FA2"/>
    <w:rsid w:val="005563E8"/>
    <w:rsid w:val="005571DE"/>
    <w:rsid w:val="005733D4"/>
    <w:rsid w:val="00582283"/>
    <w:rsid w:val="005A2F7D"/>
    <w:rsid w:val="005C13AA"/>
    <w:rsid w:val="005C53B3"/>
    <w:rsid w:val="005C6D00"/>
    <w:rsid w:val="005D6051"/>
    <w:rsid w:val="005D6BE9"/>
    <w:rsid w:val="005F4720"/>
    <w:rsid w:val="006016AC"/>
    <w:rsid w:val="00602DB1"/>
    <w:rsid w:val="00617239"/>
    <w:rsid w:val="00657CC5"/>
    <w:rsid w:val="00661FAD"/>
    <w:rsid w:val="00664200"/>
    <w:rsid w:val="00667AA0"/>
    <w:rsid w:val="00683194"/>
    <w:rsid w:val="0068326E"/>
    <w:rsid w:val="00692EDE"/>
    <w:rsid w:val="00696297"/>
    <w:rsid w:val="006A357E"/>
    <w:rsid w:val="006A436B"/>
    <w:rsid w:val="006B356F"/>
    <w:rsid w:val="006D2A89"/>
    <w:rsid w:val="006D4DCF"/>
    <w:rsid w:val="006F0C99"/>
    <w:rsid w:val="006F2B4E"/>
    <w:rsid w:val="00703FD4"/>
    <w:rsid w:val="00726330"/>
    <w:rsid w:val="00731E08"/>
    <w:rsid w:val="00733D29"/>
    <w:rsid w:val="007462AD"/>
    <w:rsid w:val="0075011B"/>
    <w:rsid w:val="007559A0"/>
    <w:rsid w:val="00757ED4"/>
    <w:rsid w:val="00770161"/>
    <w:rsid w:val="00794088"/>
    <w:rsid w:val="007A05FB"/>
    <w:rsid w:val="007A17B9"/>
    <w:rsid w:val="007A7CE7"/>
    <w:rsid w:val="007B094D"/>
    <w:rsid w:val="007B5F2D"/>
    <w:rsid w:val="007C0466"/>
    <w:rsid w:val="007C6C79"/>
    <w:rsid w:val="007E1C36"/>
    <w:rsid w:val="007E57E5"/>
    <w:rsid w:val="007F1CEF"/>
    <w:rsid w:val="007F52AC"/>
    <w:rsid w:val="00802459"/>
    <w:rsid w:val="00817FFC"/>
    <w:rsid w:val="00820339"/>
    <w:rsid w:val="00852BC2"/>
    <w:rsid w:val="00853416"/>
    <w:rsid w:val="00853CC1"/>
    <w:rsid w:val="008573A1"/>
    <w:rsid w:val="00862AA2"/>
    <w:rsid w:val="00865094"/>
    <w:rsid w:val="0086676B"/>
    <w:rsid w:val="00872A3F"/>
    <w:rsid w:val="0087557A"/>
    <w:rsid w:val="008835F0"/>
    <w:rsid w:val="00884269"/>
    <w:rsid w:val="00895386"/>
    <w:rsid w:val="00895938"/>
    <w:rsid w:val="00895E96"/>
    <w:rsid w:val="00896E6B"/>
    <w:rsid w:val="008A1285"/>
    <w:rsid w:val="008B18C0"/>
    <w:rsid w:val="008B4A57"/>
    <w:rsid w:val="008B5B71"/>
    <w:rsid w:val="008B617A"/>
    <w:rsid w:val="009013E7"/>
    <w:rsid w:val="00927B3B"/>
    <w:rsid w:val="00933083"/>
    <w:rsid w:val="00934291"/>
    <w:rsid w:val="00936CB9"/>
    <w:rsid w:val="00946091"/>
    <w:rsid w:val="00947C6A"/>
    <w:rsid w:val="00950F22"/>
    <w:rsid w:val="00956743"/>
    <w:rsid w:val="00965D9E"/>
    <w:rsid w:val="00966A39"/>
    <w:rsid w:val="0097238E"/>
    <w:rsid w:val="009723F7"/>
    <w:rsid w:val="00973280"/>
    <w:rsid w:val="00974F8B"/>
    <w:rsid w:val="0098056E"/>
    <w:rsid w:val="00983D1F"/>
    <w:rsid w:val="00985A8F"/>
    <w:rsid w:val="00993733"/>
    <w:rsid w:val="009B33C6"/>
    <w:rsid w:val="009B7805"/>
    <w:rsid w:val="009E1104"/>
    <w:rsid w:val="009E3E13"/>
    <w:rsid w:val="009E5D9B"/>
    <w:rsid w:val="009F197D"/>
    <w:rsid w:val="00A00AF9"/>
    <w:rsid w:val="00A104EE"/>
    <w:rsid w:val="00A13BC7"/>
    <w:rsid w:val="00A17434"/>
    <w:rsid w:val="00A2326A"/>
    <w:rsid w:val="00A27533"/>
    <w:rsid w:val="00A32A2C"/>
    <w:rsid w:val="00A53263"/>
    <w:rsid w:val="00A66A29"/>
    <w:rsid w:val="00A7334D"/>
    <w:rsid w:val="00A74BBB"/>
    <w:rsid w:val="00A76BB2"/>
    <w:rsid w:val="00A82F0C"/>
    <w:rsid w:val="00A84862"/>
    <w:rsid w:val="00A901AA"/>
    <w:rsid w:val="00A905FD"/>
    <w:rsid w:val="00AA223F"/>
    <w:rsid w:val="00AA761C"/>
    <w:rsid w:val="00AE24E7"/>
    <w:rsid w:val="00AE2A87"/>
    <w:rsid w:val="00AE3DF4"/>
    <w:rsid w:val="00AE6527"/>
    <w:rsid w:val="00AF66AE"/>
    <w:rsid w:val="00B02BC2"/>
    <w:rsid w:val="00B14C57"/>
    <w:rsid w:val="00B239B2"/>
    <w:rsid w:val="00B253D7"/>
    <w:rsid w:val="00B2638E"/>
    <w:rsid w:val="00B314F6"/>
    <w:rsid w:val="00B3492B"/>
    <w:rsid w:val="00B3694E"/>
    <w:rsid w:val="00B45D27"/>
    <w:rsid w:val="00B4700B"/>
    <w:rsid w:val="00B63FDC"/>
    <w:rsid w:val="00B65118"/>
    <w:rsid w:val="00B651C1"/>
    <w:rsid w:val="00B72CEC"/>
    <w:rsid w:val="00B75623"/>
    <w:rsid w:val="00B83481"/>
    <w:rsid w:val="00BA59CB"/>
    <w:rsid w:val="00BB1A97"/>
    <w:rsid w:val="00BB248B"/>
    <w:rsid w:val="00BB2A96"/>
    <w:rsid w:val="00BB4289"/>
    <w:rsid w:val="00BD3F01"/>
    <w:rsid w:val="00BF450D"/>
    <w:rsid w:val="00C001B8"/>
    <w:rsid w:val="00C00627"/>
    <w:rsid w:val="00C133EF"/>
    <w:rsid w:val="00C21633"/>
    <w:rsid w:val="00C26D9B"/>
    <w:rsid w:val="00C37634"/>
    <w:rsid w:val="00C419FB"/>
    <w:rsid w:val="00C614E4"/>
    <w:rsid w:val="00C720C1"/>
    <w:rsid w:val="00C8438D"/>
    <w:rsid w:val="00C95491"/>
    <w:rsid w:val="00C96833"/>
    <w:rsid w:val="00CA5334"/>
    <w:rsid w:val="00CC3433"/>
    <w:rsid w:val="00CC7038"/>
    <w:rsid w:val="00CD043A"/>
    <w:rsid w:val="00CD5119"/>
    <w:rsid w:val="00CE34D0"/>
    <w:rsid w:val="00CF6097"/>
    <w:rsid w:val="00CF7400"/>
    <w:rsid w:val="00D046AD"/>
    <w:rsid w:val="00D10E1A"/>
    <w:rsid w:val="00D112C3"/>
    <w:rsid w:val="00D12752"/>
    <w:rsid w:val="00D12CD7"/>
    <w:rsid w:val="00D13320"/>
    <w:rsid w:val="00D16D2E"/>
    <w:rsid w:val="00D17DD1"/>
    <w:rsid w:val="00D270DA"/>
    <w:rsid w:val="00D321C8"/>
    <w:rsid w:val="00D40527"/>
    <w:rsid w:val="00D42A1A"/>
    <w:rsid w:val="00D4527D"/>
    <w:rsid w:val="00D45CEE"/>
    <w:rsid w:val="00D52BFF"/>
    <w:rsid w:val="00D6777C"/>
    <w:rsid w:val="00D67F76"/>
    <w:rsid w:val="00D70139"/>
    <w:rsid w:val="00D711E4"/>
    <w:rsid w:val="00D77A04"/>
    <w:rsid w:val="00D82144"/>
    <w:rsid w:val="00D85351"/>
    <w:rsid w:val="00DA1DC3"/>
    <w:rsid w:val="00DA5104"/>
    <w:rsid w:val="00DC5235"/>
    <w:rsid w:val="00E040AF"/>
    <w:rsid w:val="00E112A8"/>
    <w:rsid w:val="00E17092"/>
    <w:rsid w:val="00E5293B"/>
    <w:rsid w:val="00E64A2C"/>
    <w:rsid w:val="00E67C8E"/>
    <w:rsid w:val="00E94357"/>
    <w:rsid w:val="00EA4E78"/>
    <w:rsid w:val="00EA5848"/>
    <w:rsid w:val="00EB54E6"/>
    <w:rsid w:val="00EB74B3"/>
    <w:rsid w:val="00EC4AD9"/>
    <w:rsid w:val="00EE034B"/>
    <w:rsid w:val="00EF21AD"/>
    <w:rsid w:val="00EF4325"/>
    <w:rsid w:val="00F06438"/>
    <w:rsid w:val="00F16BE2"/>
    <w:rsid w:val="00F26C09"/>
    <w:rsid w:val="00F321E5"/>
    <w:rsid w:val="00F33CD7"/>
    <w:rsid w:val="00F37A57"/>
    <w:rsid w:val="00F42C45"/>
    <w:rsid w:val="00F44F7F"/>
    <w:rsid w:val="00F571A8"/>
    <w:rsid w:val="00F804A2"/>
    <w:rsid w:val="00F82AFD"/>
    <w:rsid w:val="00F86F00"/>
    <w:rsid w:val="00FB0C05"/>
    <w:rsid w:val="00FB2FBE"/>
    <w:rsid w:val="00FB3E45"/>
    <w:rsid w:val="00FC1EFA"/>
    <w:rsid w:val="00FC5711"/>
    <w:rsid w:val="00FD1BC4"/>
    <w:rsid w:val="00FD4AC4"/>
    <w:rsid w:val="00FD52F1"/>
    <w:rsid w:val="00FE2C3C"/>
    <w:rsid w:val="00FE451E"/>
    <w:rsid w:val="00FE4B7D"/>
    <w:rsid w:val="00FE5CD7"/>
    <w:rsid w:val="00FF1DD5"/>
  </w:rsids>
  <m:mathPr>
    <m:mathFont m:val="Cambria Math"/>
    <m:brkBin m:val="before"/>
    <m:brkBinSub m:val="--"/>
    <m:smallFrac m:val="off"/>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99"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44CF"/>
    <w:rPr>
      <w:sz w:val="24"/>
      <w:szCs w:val="24"/>
      <w:lang w:val="es-ES" w:eastAsia="es-ES"/>
    </w:rPr>
  </w:style>
  <w:style w:type="paragraph" w:styleId="Ttulo4">
    <w:name w:val="heading 4"/>
    <w:basedOn w:val="Normal"/>
    <w:next w:val="Normal"/>
    <w:qFormat/>
    <w:rsid w:val="004444CF"/>
    <w:pPr>
      <w:keepNext/>
      <w:spacing w:before="240" w:after="60"/>
      <w:outlineLvl w:val="3"/>
    </w:pPr>
    <w:rPr>
      <w:b/>
      <w:bCs/>
      <w:sz w:val="28"/>
      <w:szCs w:val="28"/>
    </w:rPr>
  </w:style>
  <w:style w:type="paragraph" w:styleId="Ttulo6">
    <w:name w:val="heading 6"/>
    <w:basedOn w:val="Normal"/>
    <w:next w:val="Normal"/>
    <w:link w:val="Ttulo6Car"/>
    <w:qFormat/>
    <w:rsid w:val="00060FCA"/>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64A2C"/>
    <w:pPr>
      <w:tabs>
        <w:tab w:val="center" w:pos="4252"/>
        <w:tab w:val="right" w:pos="8504"/>
      </w:tabs>
    </w:pPr>
  </w:style>
  <w:style w:type="paragraph" w:styleId="Piedepgina">
    <w:name w:val="footer"/>
    <w:basedOn w:val="Normal"/>
    <w:rsid w:val="00E64A2C"/>
    <w:pPr>
      <w:tabs>
        <w:tab w:val="center" w:pos="4252"/>
        <w:tab w:val="right" w:pos="8504"/>
      </w:tabs>
    </w:pPr>
  </w:style>
  <w:style w:type="character" w:styleId="Nmerodepgina">
    <w:name w:val="page number"/>
    <w:basedOn w:val="Fuentedeprrafopredeter"/>
    <w:rsid w:val="00E64A2C"/>
  </w:style>
  <w:style w:type="paragraph" w:styleId="Textodeglobo">
    <w:name w:val="Balloon Text"/>
    <w:basedOn w:val="Normal"/>
    <w:semiHidden/>
    <w:rsid w:val="00E64A2C"/>
    <w:rPr>
      <w:rFonts w:ascii="Tahoma" w:hAnsi="Tahoma" w:cs="Tahoma"/>
      <w:sz w:val="16"/>
      <w:szCs w:val="16"/>
    </w:rPr>
  </w:style>
  <w:style w:type="character" w:customStyle="1" w:styleId="Ttulo6Car">
    <w:name w:val="Título 6 Car"/>
    <w:link w:val="Ttulo6"/>
    <w:semiHidden/>
    <w:locked/>
    <w:rsid w:val="00060FCA"/>
    <w:rPr>
      <w:b/>
      <w:bCs/>
      <w:sz w:val="22"/>
      <w:szCs w:val="22"/>
      <w:lang w:val="es-ES" w:eastAsia="es-ES" w:bidi="ar-SA"/>
    </w:rPr>
  </w:style>
  <w:style w:type="character" w:styleId="Textoennegrita">
    <w:name w:val="Strong"/>
    <w:uiPriority w:val="99"/>
    <w:qFormat/>
    <w:rsid w:val="00060FCA"/>
    <w:rPr>
      <w:rFonts w:cs="Times New Roman"/>
      <w:b/>
    </w:rPr>
  </w:style>
  <w:style w:type="paragraph" w:styleId="NormalWeb">
    <w:name w:val="Normal (Web)"/>
    <w:basedOn w:val="Normal"/>
    <w:uiPriority w:val="99"/>
    <w:rsid w:val="00060FCA"/>
    <w:pPr>
      <w:spacing w:before="100" w:beforeAutospacing="1" w:after="100" w:afterAutospacing="1"/>
    </w:pPr>
  </w:style>
  <w:style w:type="paragraph" w:styleId="Textoindependiente2">
    <w:name w:val="Body Text 2"/>
    <w:basedOn w:val="Normal"/>
    <w:link w:val="Textoindependiente2Car"/>
    <w:rsid w:val="00060FCA"/>
    <w:pPr>
      <w:jc w:val="both"/>
    </w:pPr>
    <w:rPr>
      <w:rFonts w:ascii="Arial" w:hAnsi="Arial" w:cs="Arial"/>
      <w:sz w:val="20"/>
    </w:rPr>
  </w:style>
  <w:style w:type="character" w:customStyle="1" w:styleId="Textoindependiente2Car">
    <w:name w:val="Texto independiente 2 Car"/>
    <w:link w:val="Textoindependiente2"/>
    <w:semiHidden/>
    <w:locked/>
    <w:rsid w:val="00060FCA"/>
    <w:rPr>
      <w:rFonts w:ascii="Arial" w:hAnsi="Arial" w:cs="Arial"/>
      <w:szCs w:val="24"/>
      <w:lang w:val="es-ES" w:eastAsia="es-ES" w:bidi="ar-SA"/>
    </w:rPr>
  </w:style>
  <w:style w:type="paragraph" w:styleId="Textoindependiente3">
    <w:name w:val="Body Text 3"/>
    <w:basedOn w:val="Normal"/>
    <w:link w:val="Textoindependiente3Car"/>
    <w:rsid w:val="00060FCA"/>
    <w:pPr>
      <w:spacing w:after="120"/>
    </w:pPr>
    <w:rPr>
      <w:sz w:val="16"/>
      <w:szCs w:val="16"/>
    </w:rPr>
  </w:style>
  <w:style w:type="character" w:customStyle="1" w:styleId="Textoindependiente3Car">
    <w:name w:val="Texto independiente 3 Car"/>
    <w:link w:val="Textoindependiente3"/>
    <w:semiHidden/>
    <w:locked/>
    <w:rsid w:val="00060FCA"/>
    <w:rPr>
      <w:sz w:val="16"/>
      <w:szCs w:val="16"/>
      <w:lang w:val="es-ES" w:eastAsia="es-ES" w:bidi="ar-SA"/>
    </w:rPr>
  </w:style>
  <w:style w:type="paragraph" w:customStyle="1" w:styleId="Prrafodelista1">
    <w:name w:val="Párrafo de lista1"/>
    <w:basedOn w:val="Normal"/>
    <w:rsid w:val="00060FCA"/>
    <w:pPr>
      <w:ind w:left="720"/>
    </w:pPr>
  </w:style>
  <w:style w:type="paragraph" w:customStyle="1" w:styleId="ListParagraph1">
    <w:name w:val="List Paragraph1"/>
    <w:basedOn w:val="Normal"/>
    <w:rsid w:val="004444CF"/>
    <w:pPr>
      <w:spacing w:after="200" w:line="276" w:lineRule="auto"/>
      <w:ind w:left="720"/>
    </w:pPr>
    <w:rPr>
      <w:rFonts w:ascii="Calibri" w:hAnsi="Calibri"/>
      <w:sz w:val="22"/>
      <w:szCs w:val="22"/>
      <w:lang w:val="es-CL" w:eastAsia="en-US"/>
    </w:rPr>
  </w:style>
  <w:style w:type="paragraph" w:customStyle="1" w:styleId="msolistparagraph0">
    <w:name w:val="msolistparagraph"/>
    <w:basedOn w:val="Normal"/>
    <w:rsid w:val="004444CF"/>
    <w:pPr>
      <w:ind w:left="720"/>
    </w:pPr>
    <w:rPr>
      <w:rFonts w:ascii="Calibri" w:hAnsi="Calibri"/>
      <w:sz w:val="22"/>
      <w:szCs w:val="22"/>
    </w:rPr>
  </w:style>
  <w:style w:type="character" w:styleId="Hipervnculo">
    <w:name w:val="Hyperlink"/>
    <w:rsid w:val="00305271"/>
    <w:rPr>
      <w:color w:val="0000FF"/>
      <w:u w:val="single"/>
    </w:rPr>
  </w:style>
  <w:style w:type="paragraph" w:styleId="Textoindependiente">
    <w:name w:val="Body Text"/>
    <w:basedOn w:val="Normal"/>
    <w:rsid w:val="00D112C3"/>
    <w:pPr>
      <w:spacing w:after="120"/>
    </w:pPr>
  </w:style>
  <w:style w:type="paragraph" w:customStyle="1" w:styleId="Prrafodelista2">
    <w:name w:val="Párrafo de lista2"/>
    <w:basedOn w:val="Normal"/>
    <w:qFormat/>
    <w:rsid w:val="004B3B7A"/>
    <w:pPr>
      <w:spacing w:after="200" w:line="276" w:lineRule="auto"/>
      <w:ind w:left="720"/>
    </w:pPr>
    <w:rPr>
      <w:rFonts w:ascii="Calibri" w:hAnsi="Calibri"/>
      <w:sz w:val="22"/>
      <w:szCs w:val="22"/>
      <w:lang w:val="es-CL" w:eastAsia="en-US"/>
    </w:rPr>
  </w:style>
  <w:style w:type="paragraph" w:customStyle="1" w:styleId="Predeterminado">
    <w:name w:val="Predeterminado"/>
    <w:rsid w:val="00502076"/>
    <w:pPr>
      <w:widowControl w:val="0"/>
      <w:tabs>
        <w:tab w:val="left" w:pos="420"/>
      </w:tabs>
      <w:suppressAutoHyphens/>
    </w:pPr>
    <w:rPr>
      <w:rFonts w:cs="Lohit Hindi"/>
      <w:sz w:val="24"/>
      <w:szCs w:val="24"/>
      <w:lang w:val="es-ES" w:eastAsia="zh-CN" w:bidi="hi-IN"/>
    </w:rPr>
  </w:style>
  <w:style w:type="paragraph" w:styleId="Prrafodelista">
    <w:name w:val="List Paragraph"/>
    <w:basedOn w:val="Normal"/>
    <w:uiPriority w:val="34"/>
    <w:qFormat/>
    <w:rsid w:val="00947C6A"/>
    <w:pPr>
      <w:ind w:left="720"/>
      <w:contextualSpacing/>
    </w:pPr>
  </w:style>
  <w:style w:type="character" w:customStyle="1" w:styleId="apple-converted-space">
    <w:name w:val="apple-converted-space"/>
    <w:basedOn w:val="Fuentedeprrafopredeter"/>
    <w:uiPriority w:val="99"/>
    <w:rsid w:val="00C001B8"/>
    <w:rPr>
      <w:rFonts w:cs="Times New Roman"/>
    </w:rPr>
  </w:style>
  <w:style w:type="character" w:styleId="Refdecomentario">
    <w:name w:val="annotation reference"/>
    <w:basedOn w:val="Fuentedeprrafopredeter"/>
    <w:rsid w:val="00117418"/>
    <w:rPr>
      <w:sz w:val="16"/>
      <w:szCs w:val="16"/>
    </w:rPr>
  </w:style>
  <w:style w:type="paragraph" w:styleId="Textocomentario">
    <w:name w:val="annotation text"/>
    <w:basedOn w:val="Normal"/>
    <w:link w:val="TextocomentarioCar"/>
    <w:rsid w:val="00117418"/>
    <w:rPr>
      <w:sz w:val="20"/>
      <w:szCs w:val="20"/>
    </w:rPr>
  </w:style>
  <w:style w:type="character" w:customStyle="1" w:styleId="TextocomentarioCar">
    <w:name w:val="Texto comentario Car"/>
    <w:basedOn w:val="Fuentedeprrafopredeter"/>
    <w:link w:val="Textocomentario"/>
    <w:rsid w:val="00117418"/>
    <w:rPr>
      <w:lang w:val="es-ES" w:eastAsia="es-ES"/>
    </w:rPr>
  </w:style>
  <w:style w:type="paragraph" w:styleId="Asuntodelcomentario">
    <w:name w:val="annotation subject"/>
    <w:basedOn w:val="Textocomentario"/>
    <w:next w:val="Textocomentario"/>
    <w:link w:val="AsuntodelcomentarioCar"/>
    <w:rsid w:val="00117418"/>
    <w:rPr>
      <w:b/>
      <w:bCs/>
    </w:rPr>
  </w:style>
  <w:style w:type="character" w:customStyle="1" w:styleId="AsuntodelcomentarioCar">
    <w:name w:val="Asunto del comentario Car"/>
    <w:basedOn w:val="TextocomentarioCar"/>
    <w:link w:val="Asuntodelcomentario"/>
    <w:rsid w:val="00117418"/>
    <w:rPr>
      <w:b/>
      <w:bCs/>
    </w:rPr>
  </w:style>
  <w:style w:type="paragraph" w:styleId="Revisin">
    <w:name w:val="Revision"/>
    <w:hidden/>
    <w:uiPriority w:val="99"/>
    <w:semiHidden/>
    <w:rsid w:val="00117418"/>
    <w:rPr>
      <w:sz w:val="24"/>
      <w:szCs w:val="24"/>
      <w:lang w:val="es-ES" w:eastAsia="es-ES"/>
    </w:rPr>
  </w:style>
  <w:style w:type="paragraph" w:styleId="Textonotaalfinal">
    <w:name w:val="endnote text"/>
    <w:basedOn w:val="Normal"/>
    <w:link w:val="TextonotaalfinalCar"/>
    <w:rsid w:val="00EB54E6"/>
    <w:rPr>
      <w:sz w:val="20"/>
      <w:szCs w:val="20"/>
    </w:rPr>
  </w:style>
  <w:style w:type="character" w:customStyle="1" w:styleId="TextonotaalfinalCar">
    <w:name w:val="Texto nota al final Car"/>
    <w:basedOn w:val="Fuentedeprrafopredeter"/>
    <w:link w:val="Textonotaalfinal"/>
    <w:rsid w:val="00EB54E6"/>
    <w:rPr>
      <w:lang w:val="es-ES" w:eastAsia="es-ES"/>
    </w:rPr>
  </w:style>
  <w:style w:type="character" w:styleId="Refdenotaalfinal">
    <w:name w:val="endnote reference"/>
    <w:basedOn w:val="Fuentedeprrafopredeter"/>
    <w:rsid w:val="00EB54E6"/>
    <w:rPr>
      <w:vertAlign w:val="superscript"/>
    </w:rPr>
  </w:style>
  <w:style w:type="table" w:styleId="Tablabsica1">
    <w:name w:val="Table Simple 1"/>
    <w:basedOn w:val="Tablanormal"/>
    <w:rsid w:val="00AA761C"/>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rsid w:val="00AA761C"/>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clsica1">
    <w:name w:val="Table Classic 1"/>
    <w:basedOn w:val="Tablanormal"/>
    <w:rsid w:val="00AA761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rsid w:val="00AA761C"/>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rsid w:val="00AA761C"/>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oncuadrcula1">
    <w:name w:val="Table Grid 1"/>
    <w:basedOn w:val="Tablanormal"/>
    <w:rsid w:val="00AA761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concolumnas4">
    <w:name w:val="Table Columns 4"/>
    <w:basedOn w:val="Tablanormal"/>
    <w:rsid w:val="00AA761C"/>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3">
    <w:name w:val="Table Columns 3"/>
    <w:basedOn w:val="Tablanormal"/>
    <w:rsid w:val="00AA761C"/>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2">
    <w:name w:val="Table Columns 2"/>
    <w:basedOn w:val="Tablanormal"/>
    <w:rsid w:val="00AA761C"/>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1">
    <w:name w:val="Table Columns 1"/>
    <w:basedOn w:val="Tablanormal"/>
    <w:rsid w:val="00AA761C"/>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4">
    <w:name w:val="Table Classic 4"/>
    <w:basedOn w:val="Tablanormal"/>
    <w:rsid w:val="00AA761C"/>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lista4">
    <w:name w:val="Table List 4"/>
    <w:basedOn w:val="Tablanormal"/>
    <w:rsid w:val="00AA761C"/>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3">
    <w:name w:val="Table List 3"/>
    <w:basedOn w:val="Tablanormal"/>
    <w:rsid w:val="00AA761C"/>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2">
    <w:name w:val="Table List 2"/>
    <w:basedOn w:val="Tablanormal"/>
    <w:rsid w:val="00AA761C"/>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rsid w:val="00AA761C"/>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rsid w:val="00AA761C"/>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1">
    <w:name w:val="Table 3D effects 1"/>
    <w:basedOn w:val="Tablanormal"/>
    <w:rsid w:val="00AA761C"/>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211643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n.cl/concurso_public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cn.cl/concurso_publico/"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BF51EF-733C-4930-AA46-8BDB506B0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8</Pages>
  <Words>2250</Words>
  <Characters>12924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BASES CONCURSO PÚBLICO DE OPERADOR/A CENTRAL TELEFONICA DE LA BIBLIOTECA DEL CONGRESO NACIONAL (CÓD</vt:lpstr>
    </vt:vector>
  </TitlesOfParts>
  <Company>B.C.N.</Company>
  <LinksUpToDate>false</LinksUpToDate>
  <CharactersWithSpaces>15144</CharactersWithSpaces>
  <SharedDoc>false</SharedDoc>
  <HLinks>
    <vt:vector size="6" baseType="variant">
      <vt:variant>
        <vt:i4>7667809</vt:i4>
      </vt:variant>
      <vt:variant>
        <vt:i4>0</vt:i4>
      </vt:variant>
      <vt:variant>
        <vt:i4>0</vt:i4>
      </vt:variant>
      <vt:variant>
        <vt:i4>5</vt:i4>
      </vt:variant>
      <vt:variant>
        <vt:lpwstr>http://www.bcn.cl/postulaciones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CONCURSO PÚBLICO DE OPERADOR/A CENTRAL TELEFONICA DE LA BIBLIOTECA DEL CONGRESO NACIONAL (CÓD</dc:title>
  <dc:creator>scortes</dc:creator>
  <cp:lastModifiedBy>vwagner</cp:lastModifiedBy>
  <cp:revision>16</cp:revision>
  <cp:lastPrinted>2015-06-08T15:43:00Z</cp:lastPrinted>
  <dcterms:created xsi:type="dcterms:W3CDTF">2015-05-12T20:38:00Z</dcterms:created>
  <dcterms:modified xsi:type="dcterms:W3CDTF">2015-06-08T15:55:00Z</dcterms:modified>
</cp:coreProperties>
</file>