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E4" w:rsidRDefault="00765BE9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B633E4" w:rsidRDefault="00765BE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33E4" w:rsidRDefault="00765BE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33E4" w:rsidRDefault="00765BE9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B633E4" w:rsidRDefault="00765BE9">
      <w:pPr>
        <w:spacing w:after="0" w:line="260" w:lineRule="auto"/>
        <w:ind w:left="1224" w:right="4963" w:hanging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-595172</wp:posOffset>
            </wp:positionH>
            <wp:positionV relativeFrom="paragraph">
              <wp:posOffset>-23864</wp:posOffset>
            </wp:positionV>
            <wp:extent cx="1267460" cy="609600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 xml:space="preserve">Liceo Parroquial San Antonio Viña del Mar, región de Valparaíso </w:t>
      </w:r>
    </w:p>
    <w:p w:rsidR="00B633E4" w:rsidRDefault="00765BE9">
      <w:pPr>
        <w:spacing w:after="0"/>
        <w:ind w:left="1224"/>
      </w:pPr>
      <w:r>
        <w:rPr>
          <w:rFonts w:ascii="Times New Roman" w:eastAsia="Times New Roman" w:hAnsi="Times New Roman" w:cs="Times New Roman"/>
        </w:rPr>
        <w:t xml:space="preserve">Modificación a la Ley específica de los combustibles </w:t>
      </w:r>
    </w:p>
    <w:p w:rsidR="00B633E4" w:rsidRDefault="00765BE9">
      <w:pPr>
        <w:spacing w:after="2" w:line="254" w:lineRule="auto"/>
        <w:ind w:right="8493"/>
      </w:pPr>
      <w:r>
        <w:rPr>
          <w:rFonts w:ascii="Times New Roman" w:eastAsia="Times New Roman" w:hAnsi="Times New Roman" w:cs="Times New Roman"/>
        </w:rPr>
        <w:t xml:space="preserve">  </w:t>
      </w:r>
    </w:p>
    <w:p w:rsidR="00B633E4" w:rsidRDefault="00765BE9">
      <w:pPr>
        <w:spacing w:after="50"/>
      </w:pPr>
      <w:r>
        <w:rPr>
          <w:rFonts w:ascii="Times New Roman" w:eastAsia="Times New Roman" w:hAnsi="Times New Roman" w:cs="Times New Roman"/>
        </w:rPr>
        <w:t xml:space="preserve"> </w:t>
      </w:r>
    </w:p>
    <w:p w:rsidR="00B633E4" w:rsidRDefault="00765BE9">
      <w:pPr>
        <w:spacing w:after="25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Viña del Mar, Junio de 2017 </w:t>
      </w:r>
    </w:p>
    <w:p w:rsidR="00B633E4" w:rsidRDefault="00765BE9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B633E4" w:rsidRDefault="00765BE9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B633E4" w:rsidRDefault="00765BE9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CARTA DE PATROCINIO </w:t>
      </w:r>
    </w:p>
    <w:p w:rsidR="00B633E4" w:rsidRDefault="00765BE9">
      <w:pPr>
        <w:spacing w:after="0"/>
        <w:ind w:left="96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B633E4" w:rsidRDefault="00765BE9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B633E4" w:rsidRDefault="00765BE9">
      <w:pPr>
        <w:spacing w:after="0" w:line="49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Yo, </w:t>
      </w:r>
      <w:r>
        <w:rPr>
          <w:rFonts w:ascii="Times New Roman" w:eastAsia="Times New Roman" w:hAnsi="Times New Roman" w:cs="Times New Roman"/>
          <w:sz w:val="28"/>
        </w:rPr>
        <w:t xml:space="preserve">ALBERTO ROBLES PANTOJA, </w:t>
      </w:r>
      <w:r>
        <w:rPr>
          <w:rFonts w:ascii="Times New Roman" w:eastAsia="Times New Roman" w:hAnsi="Times New Roman" w:cs="Times New Roman"/>
          <w:b/>
          <w:sz w:val="28"/>
        </w:rPr>
        <w:t>Diputado de la República</w:t>
      </w:r>
      <w:r>
        <w:rPr>
          <w:rFonts w:ascii="Times New Roman" w:eastAsia="Times New Roman" w:hAnsi="Times New Roman" w:cs="Times New Roman"/>
          <w:sz w:val="28"/>
        </w:rPr>
        <w:t xml:space="preserve">, a través de la presente carta quisiera manifestar mi apoyo a la </w:t>
      </w:r>
      <w:r>
        <w:rPr>
          <w:rFonts w:ascii="Times New Roman" w:eastAsia="Times New Roman" w:hAnsi="Times New Roman" w:cs="Times New Roman"/>
          <w:b/>
          <w:sz w:val="28"/>
        </w:rPr>
        <w:t xml:space="preserve">“Modificación a la Ley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específica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de los combustibles”,</w:t>
      </w:r>
      <w:r>
        <w:rPr>
          <w:rFonts w:ascii="Times New Roman" w:eastAsia="Times New Roman" w:hAnsi="Times New Roman" w:cs="Times New Roman"/>
          <w:sz w:val="28"/>
        </w:rPr>
        <w:t xml:space="preserve"> propuesta por el Liceo Parroquial San Antonio de </w:t>
      </w:r>
    </w:p>
    <w:p w:rsidR="00B633E4" w:rsidRDefault="00765BE9">
      <w:pPr>
        <w:spacing w:after="318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Viña del Mar, participantes del Torneo Delibera 2017. </w:t>
      </w:r>
    </w:p>
    <w:p w:rsidR="00B633E4" w:rsidRDefault="00765BE9">
      <w:pPr>
        <w:spacing w:after="287"/>
        <w:ind w:left="708"/>
      </w:pPr>
      <w:r>
        <w:rPr>
          <w:rFonts w:ascii="Verdana" w:eastAsia="Verdana" w:hAnsi="Verdana" w:cs="Verdana"/>
          <w:sz w:val="28"/>
        </w:rPr>
        <w:t xml:space="preserve"> </w:t>
      </w:r>
    </w:p>
    <w:p w:rsidR="00B633E4" w:rsidRDefault="00765BE9">
      <w:pPr>
        <w:spacing w:after="294"/>
        <w:ind w:left="718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4456252</wp:posOffset>
            </wp:positionH>
            <wp:positionV relativeFrom="paragraph">
              <wp:posOffset>-7877</wp:posOffset>
            </wp:positionV>
            <wp:extent cx="1447800" cy="141922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Sin otro particular, se despide atentamente </w:t>
      </w:r>
    </w:p>
    <w:p w:rsidR="00B633E4" w:rsidRDefault="00765BE9">
      <w:pPr>
        <w:spacing w:after="294"/>
        <w:ind w:left="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33E4" w:rsidRDefault="00765BE9">
      <w:pPr>
        <w:spacing w:after="0"/>
        <w:ind w:left="11" w:right="3" w:hanging="1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1836877</wp:posOffset>
            </wp:positionH>
            <wp:positionV relativeFrom="paragraph">
              <wp:posOffset>-1008764</wp:posOffset>
            </wp:positionV>
            <wp:extent cx="2209800" cy="151447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ALBERTO ROBLES PANTOJA     </w:t>
      </w:r>
    </w:p>
    <w:p w:rsidR="00B633E4" w:rsidRDefault="00765BE9">
      <w:pPr>
        <w:spacing w:after="0"/>
        <w:ind w:left="11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Diputado de la República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33E4" w:rsidRDefault="00765BE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B633E4" w:rsidRDefault="00765BE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33E4" w:rsidRDefault="00765BE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33E4" w:rsidRDefault="00765BE9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633E4">
      <w:pgSz w:w="12240" w:h="15840"/>
      <w:pgMar w:top="1440" w:right="1697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E4"/>
    <w:rsid w:val="00765BE9"/>
    <w:rsid w:val="00B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4D6AF3-0B0D-41A1-BC04-F54647B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vicencio</dc:creator>
  <cp:keywords/>
  <cp:lastModifiedBy>BiblioMedia1</cp:lastModifiedBy>
  <cp:revision>2</cp:revision>
  <dcterms:created xsi:type="dcterms:W3CDTF">2017-06-21T18:35:00Z</dcterms:created>
  <dcterms:modified xsi:type="dcterms:W3CDTF">2017-06-21T18:35:00Z</dcterms:modified>
</cp:coreProperties>
</file>