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58FB" w:rsidRDefault="00936570">
      <w:bookmarkStart w:id="0" w:name="_gjdgxs" w:colFirst="0" w:colLast="0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-571480</wp:posOffset>
            </wp:positionV>
            <wp:extent cx="920115" cy="912495"/>
            <wp:effectExtent l="0" t="0" r="0" b="0"/>
            <wp:wrapSquare wrapText="bothSides" distT="0" distB="0" distL="114300" distR="114300"/>
            <wp:docPr id="106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4510271</wp:posOffset>
            </wp:positionH>
            <wp:positionV relativeFrom="paragraph">
              <wp:posOffset>-558751</wp:posOffset>
            </wp:positionV>
            <wp:extent cx="932519" cy="910226"/>
            <wp:effectExtent l="0" t="0" r="0" b="0"/>
            <wp:wrapSquare wrapText="bothSides" distT="0" distB="0" distL="114300" distR="114300"/>
            <wp:docPr id="106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2519" cy="9102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B58FB" w:rsidRDefault="006B58FB"/>
    <w:p w:rsidR="006B58FB" w:rsidRDefault="006B58FB">
      <w:pPr>
        <w:jc w:val="center"/>
      </w:pPr>
    </w:p>
    <w:p w:rsidR="006B58FB" w:rsidRDefault="00936570">
      <w:pPr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CARTA DE PATROCINIO TORNEO DELIBERA 2017</w:t>
      </w:r>
    </w:p>
    <w:p w:rsidR="006B58FB" w:rsidRDefault="006B58FB"/>
    <w:p w:rsidR="006B58FB" w:rsidRDefault="006B58FB"/>
    <w:p w:rsidR="00936570" w:rsidRDefault="00936570"/>
    <w:p w:rsidR="00936570" w:rsidRPr="00936570" w:rsidRDefault="00936570">
      <w:pPr>
        <w:rPr>
          <w:sz w:val="32"/>
          <w:szCs w:val="32"/>
        </w:rPr>
      </w:pPr>
    </w:p>
    <w:p w:rsidR="006B58FB" w:rsidRPr="00936570" w:rsidRDefault="00936570">
      <w:pPr>
        <w:ind w:firstLine="708"/>
        <w:jc w:val="both"/>
        <w:rPr>
          <w:rFonts w:ascii="Arial" w:eastAsia="Arial" w:hAnsi="Arial" w:cs="Arial"/>
          <w:sz w:val="32"/>
          <w:szCs w:val="32"/>
        </w:rPr>
      </w:pPr>
      <w:r w:rsidRPr="00936570">
        <w:rPr>
          <w:rFonts w:ascii="Arial" w:eastAsia="Arial" w:hAnsi="Arial" w:cs="Arial"/>
          <w:sz w:val="32"/>
          <w:szCs w:val="32"/>
        </w:rPr>
        <w:t>En el marco de la 9ª versión del Torneo Delibera, organizado por la Biblioteca del Congreso Nacional, la Diputada Yasna Provoste quien firma este documento, hace explícito su patrocinio y adhesión a la Iniciativa Juvenil de Ley “Fomento a la vida sana” del</w:t>
      </w:r>
      <w:r w:rsidRPr="00936570">
        <w:rPr>
          <w:rFonts w:ascii="Arial" w:eastAsia="Arial" w:hAnsi="Arial" w:cs="Arial"/>
          <w:sz w:val="32"/>
          <w:szCs w:val="32"/>
        </w:rPr>
        <w:t xml:space="preserve"> Liceo Bicentenario Araucanía, región de la Araucanía.</w:t>
      </w:r>
    </w:p>
    <w:p w:rsidR="006B58FB" w:rsidRPr="00936570" w:rsidRDefault="006B58FB">
      <w:pPr>
        <w:rPr>
          <w:sz w:val="32"/>
          <w:szCs w:val="32"/>
        </w:rPr>
      </w:pPr>
    </w:p>
    <w:p w:rsidR="006B58FB" w:rsidRPr="00936570" w:rsidRDefault="006B58FB">
      <w:pPr>
        <w:rPr>
          <w:sz w:val="32"/>
          <w:szCs w:val="32"/>
        </w:rPr>
      </w:pPr>
    </w:p>
    <w:p w:rsidR="006B58FB" w:rsidRPr="00936570" w:rsidRDefault="006B58FB">
      <w:pPr>
        <w:rPr>
          <w:sz w:val="32"/>
          <w:szCs w:val="32"/>
        </w:rPr>
      </w:pPr>
      <w:bookmarkStart w:id="1" w:name="_GoBack"/>
      <w:bookmarkEnd w:id="1"/>
    </w:p>
    <w:p w:rsidR="006B58FB" w:rsidRPr="00936570" w:rsidRDefault="006B58FB">
      <w:pPr>
        <w:rPr>
          <w:sz w:val="32"/>
          <w:szCs w:val="32"/>
        </w:rPr>
      </w:pPr>
    </w:p>
    <w:p w:rsidR="006B58FB" w:rsidRPr="00936570" w:rsidRDefault="006B58FB">
      <w:pPr>
        <w:rPr>
          <w:sz w:val="32"/>
          <w:szCs w:val="32"/>
        </w:rPr>
      </w:pPr>
    </w:p>
    <w:p w:rsidR="006B58FB" w:rsidRDefault="00936570" w:rsidP="00936570">
      <w:pPr>
        <w:jc w:val="center"/>
      </w:pPr>
      <w:r>
        <w:rPr>
          <w:noProof/>
          <w:sz w:val="2"/>
          <w:szCs w:val="2"/>
          <w:lang w:val="es-CL" w:eastAsia="es-CL"/>
        </w:rPr>
        <w:drawing>
          <wp:inline distT="0" distB="0" distL="0" distR="0">
            <wp:extent cx="1924050" cy="14192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8FB" w:rsidRDefault="006B58FB"/>
    <w:p w:rsidR="006B58FB" w:rsidRDefault="00936570" w:rsidP="00936570">
      <w:pPr>
        <w:jc w:val="center"/>
      </w:pPr>
      <w:r>
        <w:t>YASNA PROVOSTE CAMPILLAY</w:t>
      </w:r>
    </w:p>
    <w:p w:rsidR="00936570" w:rsidRDefault="00936570" w:rsidP="00936570">
      <w:pPr>
        <w:jc w:val="center"/>
      </w:pPr>
      <w:r>
        <w:t>DIPUTADA DE LA REPUBLICA</w:t>
      </w:r>
    </w:p>
    <w:p w:rsidR="006B58FB" w:rsidRDefault="006B58FB"/>
    <w:p w:rsidR="006B58FB" w:rsidRDefault="006B58FB"/>
    <w:p w:rsidR="006B58FB" w:rsidRDefault="006B58FB"/>
    <w:p w:rsidR="006B58FB" w:rsidRDefault="006B58FB"/>
    <w:p w:rsidR="006B58FB" w:rsidRDefault="006B58FB"/>
    <w:p w:rsidR="006B58FB" w:rsidRDefault="006B58FB"/>
    <w:p w:rsidR="006B58FB" w:rsidRDefault="006B58FB">
      <w:pPr>
        <w:jc w:val="center"/>
      </w:pPr>
    </w:p>
    <w:p w:rsidR="006B58FB" w:rsidRDefault="006B58FB">
      <w:pPr>
        <w:jc w:val="center"/>
      </w:pPr>
    </w:p>
    <w:p w:rsidR="006B58FB" w:rsidRDefault="00936570" w:rsidP="00936570">
      <w:r>
        <w:t>Valparaíso, Junio de 2017</w:t>
      </w:r>
    </w:p>
    <w:sectPr w:rsidR="006B58FB"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B58FB"/>
    <w:rsid w:val="006B58FB"/>
    <w:rsid w:val="0093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FA06573-0387-4035-86FC-EAB58BE3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s-CL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SimSun"/>
      <w:lang w:val="es-ES_tradnl"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384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Yasna Provoste Campillay</cp:lastModifiedBy>
  <cp:revision>2</cp:revision>
  <dcterms:created xsi:type="dcterms:W3CDTF">2017-06-13T14:21:00Z</dcterms:created>
  <dcterms:modified xsi:type="dcterms:W3CDTF">2017-06-13T14:23:00Z</dcterms:modified>
</cp:coreProperties>
</file>