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F565D5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Yo, Aldo Cornejo González, Diputado de la República, a través de la siguiente carta</w:t>
      </w:r>
      <w:r w:rsidR="00A64D70">
        <w:rPr>
          <w:sz w:val="28"/>
          <w:szCs w:val="28"/>
        </w:rPr>
        <w:t xml:space="preserve"> otorgo mi apoyo y mi patrocinio</w:t>
      </w:r>
      <w:r>
        <w:rPr>
          <w:sz w:val="28"/>
          <w:szCs w:val="28"/>
        </w:rPr>
        <w:t xml:space="preserve"> al equipo “Otra vez: Los que sobran” los que presentan</w:t>
      </w:r>
      <w:r w:rsidR="00A64D70">
        <w:rPr>
          <w:sz w:val="28"/>
          <w:szCs w:val="28"/>
        </w:rPr>
        <w:t xml:space="preserve"> la iniciativa juvenil de ley</w:t>
      </w:r>
      <w:r>
        <w:rPr>
          <w:sz w:val="28"/>
          <w:szCs w:val="28"/>
        </w:rPr>
        <w:t xml:space="preserve">: </w:t>
      </w:r>
      <w:r w:rsidRPr="00F565D5">
        <w:rPr>
          <w:b/>
          <w:sz w:val="28"/>
          <w:szCs w:val="28"/>
          <w:u w:val="single"/>
        </w:rPr>
        <w:t>“Ley de aeronaves menores invasivas de la privacidad”</w:t>
      </w:r>
      <w:r w:rsidR="00A64D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presentada por los alumnos del Liceo Comercial Diego Portales A7, de la región de Ohiggins, </w:t>
      </w:r>
      <w:r w:rsidR="00A64D70">
        <w:rPr>
          <w:sz w:val="28"/>
          <w:szCs w:val="28"/>
        </w:rPr>
        <w:t xml:space="preserve">en </w:t>
      </w:r>
      <w:r w:rsidR="005C1A5E">
        <w:rPr>
          <w:sz w:val="28"/>
          <w:szCs w:val="28"/>
        </w:rPr>
        <w:t>EL</w:t>
      </w:r>
      <w:r w:rsidR="00A64D70"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 w:rsidR="00A64D70"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8C1930" w:rsidRDefault="008C1930" w:rsidP="00276CC2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76CC2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5D5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ECB5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isa.ashe@outlook.es</cp:lastModifiedBy>
  <cp:revision>6</cp:revision>
  <dcterms:created xsi:type="dcterms:W3CDTF">2017-06-07T21:17:00Z</dcterms:created>
  <dcterms:modified xsi:type="dcterms:W3CDTF">2017-06-13T13:22:00Z</dcterms:modified>
</cp:coreProperties>
</file>