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E3" w:rsidRDefault="00B315E3" w:rsidP="00B315E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75BC1A7B" wp14:editId="4C50CC21">
            <wp:simplePos x="0" y="0"/>
            <wp:positionH relativeFrom="column">
              <wp:posOffset>-575945</wp:posOffset>
            </wp:positionH>
            <wp:positionV relativeFrom="paragraph">
              <wp:posOffset>-538480</wp:posOffset>
            </wp:positionV>
            <wp:extent cx="124777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435" y="21377"/>
                <wp:lineTo x="21435" y="0"/>
                <wp:lineTo x="0" y="0"/>
              </wp:wrapPolygon>
            </wp:wrapTight>
            <wp:docPr id="1" name="Imagen 1" descr="Resultado de imagen para log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ogo delib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945">
        <w:rPr>
          <w:rFonts w:ascii="Arial" w:hAnsi="Arial" w:cs="Arial"/>
          <w:sz w:val="24"/>
          <w:szCs w:val="24"/>
        </w:rPr>
        <w:t>CARTA DE PATROCINIO TORNEO DELIBERA 2018</w:t>
      </w:r>
    </w:p>
    <w:p w:rsidR="00B315E3" w:rsidRDefault="00B315E3" w:rsidP="00B315E3">
      <w:pPr>
        <w:jc w:val="center"/>
        <w:rPr>
          <w:rFonts w:ascii="Arial" w:hAnsi="Arial" w:cs="Arial"/>
          <w:sz w:val="24"/>
          <w:szCs w:val="24"/>
        </w:rPr>
      </w:pPr>
    </w:p>
    <w:p w:rsidR="00B315E3" w:rsidRPr="00086945" w:rsidRDefault="00B315E3" w:rsidP="00B315E3">
      <w:pPr>
        <w:jc w:val="center"/>
        <w:rPr>
          <w:rFonts w:ascii="Arial" w:hAnsi="Arial" w:cs="Arial"/>
          <w:sz w:val="24"/>
          <w:szCs w:val="24"/>
        </w:rPr>
      </w:pPr>
    </w:p>
    <w:p w:rsidR="00B315E3" w:rsidRDefault="00B315E3" w:rsidP="00B315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6945">
        <w:rPr>
          <w:rFonts w:ascii="Arial" w:hAnsi="Arial" w:cs="Arial"/>
          <w:sz w:val="24"/>
          <w:szCs w:val="24"/>
        </w:rPr>
        <w:t>En el marco de la 10° versión  del Torneo Delibera, organizado por la Biblioteca  del Congreso Nac</w:t>
      </w:r>
      <w:r>
        <w:rPr>
          <w:rFonts w:ascii="Arial" w:hAnsi="Arial" w:cs="Arial"/>
          <w:sz w:val="24"/>
          <w:szCs w:val="24"/>
        </w:rPr>
        <w:t>ional, diputado Gonzalo Winter</w:t>
      </w:r>
      <w:r w:rsidRPr="00086945">
        <w:rPr>
          <w:rFonts w:ascii="Arial" w:hAnsi="Arial" w:cs="Arial"/>
          <w:sz w:val="24"/>
          <w:szCs w:val="24"/>
        </w:rPr>
        <w:t xml:space="preserve">, firma este documento, hace Explicito su patrocinio y adhesión a la Iniciativa Juvenil de </w:t>
      </w:r>
      <w:r>
        <w:rPr>
          <w:rFonts w:ascii="Arial" w:hAnsi="Arial" w:cs="Arial"/>
          <w:sz w:val="24"/>
          <w:szCs w:val="24"/>
        </w:rPr>
        <w:t xml:space="preserve">“MODIFICACIÓN  LEY 20.568 y </w:t>
      </w:r>
      <w:r w:rsidRPr="000448C6">
        <w:rPr>
          <w:rFonts w:ascii="Arial" w:hAnsi="Arial" w:cs="Arial"/>
          <w:sz w:val="24"/>
          <w:szCs w:val="24"/>
        </w:rPr>
        <w:t>modificación del artículo 15° de la Constitución de la República, el voto deja de ser voluntario, pasando a ser obligatorio</w:t>
      </w:r>
      <w:r w:rsidRPr="00086945">
        <w:rPr>
          <w:rFonts w:ascii="Arial" w:hAnsi="Arial" w:cs="Arial"/>
          <w:sz w:val="24"/>
          <w:szCs w:val="24"/>
        </w:rPr>
        <w:t>, llevada adelante por alumnos del Liceo Bicentenario  de Excelencia Francisco Bilbao Barquín d</w:t>
      </w:r>
      <w:r>
        <w:rPr>
          <w:rFonts w:ascii="Arial" w:hAnsi="Arial" w:cs="Arial"/>
          <w:sz w:val="24"/>
          <w:szCs w:val="24"/>
        </w:rPr>
        <w:t>e la municipalidad de Quilicura, Región Metropolitana.</w:t>
      </w:r>
    </w:p>
    <w:p w:rsidR="00B315E3" w:rsidRDefault="00AA09D7" w:rsidP="00B315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0F78">
        <w:rPr>
          <w:noProof/>
          <w:lang w:eastAsia="es-CL"/>
        </w:rPr>
        <w:drawing>
          <wp:inline distT="0" distB="0" distL="0" distR="0" wp14:anchorId="6BFC4144" wp14:editId="4760B507">
            <wp:extent cx="5153025" cy="1771650"/>
            <wp:effectExtent l="0" t="0" r="0" b="0"/>
            <wp:docPr id="2" name="Imagen 2" descr="C:\Users\gonzalo.winter\AppData\Local\Microsoft\Windows\Temporary Internet Files\Content.Outlook\TLV5HFKZ\firmag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zalo.winter\AppData\Local\Microsoft\Windows\Temporary Internet Files\Content.Outlook\TLV5HFKZ\firmag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" t="40865" r="5624" b="18485"/>
                    <a:stretch/>
                  </pic:blipFill>
                  <pic:spPr bwMode="auto">
                    <a:xfrm>
                      <a:off x="0" y="0"/>
                      <a:ext cx="5153608" cy="17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15E3" w:rsidRDefault="00B315E3" w:rsidP="00B315E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B315E3" w:rsidRPr="00086945" w:rsidRDefault="00B315E3" w:rsidP="00B315E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Gonzalo Winter</w:t>
      </w:r>
    </w:p>
    <w:p w:rsidR="00A10B45" w:rsidRDefault="00A10B45"/>
    <w:sectPr w:rsidR="00A10B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E3"/>
    <w:rsid w:val="00A10B45"/>
    <w:rsid w:val="00AA09D7"/>
    <w:rsid w:val="00B315E3"/>
    <w:rsid w:val="00ED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karina</cp:lastModifiedBy>
  <cp:revision>2</cp:revision>
  <dcterms:created xsi:type="dcterms:W3CDTF">2018-06-02T00:52:00Z</dcterms:created>
  <dcterms:modified xsi:type="dcterms:W3CDTF">2018-06-02T00:52:00Z</dcterms:modified>
</cp:coreProperties>
</file>