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CB4" w:rsidRPr="009209A5" w:rsidRDefault="00706CB4" w:rsidP="00EB27B5">
      <w:pPr>
        <w:rPr>
          <w:b/>
        </w:rPr>
      </w:pPr>
      <w:r w:rsidRPr="00706CB4">
        <w:rPr>
          <w:b/>
          <w:sz w:val="28"/>
          <w:szCs w:val="28"/>
        </w:rPr>
        <w:t xml:space="preserve">  </w:t>
      </w:r>
    </w:p>
    <w:p w:rsidR="00200D30" w:rsidRPr="00EB27B5" w:rsidRDefault="00706CB4" w:rsidP="009209A5">
      <w:pPr>
        <w:jc w:val="both"/>
        <w:rPr>
          <w:rFonts w:ascii="Arial" w:hAnsi="Arial" w:cs="Arial"/>
        </w:rPr>
      </w:pPr>
      <w:r w:rsidRPr="009209A5">
        <w:rPr>
          <w:rFonts w:ascii="Arial" w:hAnsi="Arial" w:cs="Arial"/>
          <w:b/>
        </w:rPr>
        <w:t>En el marco del concu</w:t>
      </w:r>
      <w:r w:rsidR="008B09CB">
        <w:rPr>
          <w:rFonts w:ascii="Arial" w:hAnsi="Arial" w:cs="Arial"/>
          <w:b/>
        </w:rPr>
        <w:t xml:space="preserve">rso </w:t>
      </w:r>
      <w:proofErr w:type="spellStart"/>
      <w:r w:rsidR="008B09CB">
        <w:rPr>
          <w:rFonts w:ascii="Arial" w:hAnsi="Arial" w:cs="Arial"/>
          <w:b/>
        </w:rPr>
        <w:t>Interescolar</w:t>
      </w:r>
      <w:proofErr w:type="spellEnd"/>
      <w:r w:rsidR="008B09CB">
        <w:rPr>
          <w:rFonts w:ascii="Arial" w:hAnsi="Arial" w:cs="Arial"/>
          <w:b/>
        </w:rPr>
        <w:t>, Delibera 2018</w:t>
      </w:r>
      <w:r w:rsidRPr="009209A5">
        <w:rPr>
          <w:rFonts w:ascii="Arial" w:hAnsi="Arial" w:cs="Arial"/>
          <w:b/>
        </w:rPr>
        <w:t xml:space="preserve"> </w:t>
      </w:r>
      <w:r w:rsidR="00322445" w:rsidRPr="009209A5">
        <w:rPr>
          <w:rFonts w:ascii="Arial" w:hAnsi="Arial" w:cs="Arial"/>
          <w:b/>
        </w:rPr>
        <w:t>organizado por</w:t>
      </w:r>
      <w:r w:rsidRPr="009209A5">
        <w:rPr>
          <w:rFonts w:ascii="Arial" w:hAnsi="Arial" w:cs="Arial"/>
          <w:b/>
        </w:rPr>
        <w:t xml:space="preserve"> la Biblioteca </w:t>
      </w:r>
      <w:r w:rsidR="00EB27B5">
        <w:rPr>
          <w:rFonts w:ascii="Arial" w:hAnsi="Arial" w:cs="Arial"/>
          <w:b/>
        </w:rPr>
        <w:t>del</w:t>
      </w:r>
      <w:r w:rsidRPr="009209A5">
        <w:rPr>
          <w:rFonts w:ascii="Arial" w:hAnsi="Arial" w:cs="Arial"/>
          <w:b/>
        </w:rPr>
        <w:t xml:space="preserve"> congreso </w:t>
      </w:r>
      <w:r w:rsidR="00482CCB" w:rsidRPr="009209A5">
        <w:rPr>
          <w:rFonts w:ascii="Arial" w:hAnsi="Arial" w:cs="Arial"/>
          <w:b/>
        </w:rPr>
        <w:t>Nacional, a</w:t>
      </w:r>
      <w:r w:rsidR="00322445" w:rsidRPr="009209A5">
        <w:rPr>
          <w:rFonts w:ascii="Arial" w:hAnsi="Arial" w:cs="Arial"/>
          <w:b/>
        </w:rPr>
        <w:t xml:space="preserve"> través</w:t>
      </w:r>
      <w:r w:rsidR="009C5E4F" w:rsidRPr="009209A5">
        <w:rPr>
          <w:rFonts w:ascii="Arial" w:hAnsi="Arial" w:cs="Arial"/>
          <w:b/>
        </w:rPr>
        <w:t xml:space="preserve"> del siguiente documento</w:t>
      </w:r>
      <w:r w:rsidR="00EB27B5">
        <w:rPr>
          <w:rFonts w:ascii="Arial" w:hAnsi="Arial" w:cs="Arial"/>
          <w:b/>
        </w:rPr>
        <w:t xml:space="preserve">, </w:t>
      </w:r>
      <w:r w:rsidR="008B09CB" w:rsidRPr="009209A5">
        <w:rPr>
          <w:rFonts w:ascii="Arial" w:hAnsi="Arial" w:cs="Arial"/>
          <w:b/>
        </w:rPr>
        <w:t>Yo</w:t>
      </w:r>
      <w:r w:rsidR="00EB27B5">
        <w:rPr>
          <w:rFonts w:ascii="Arial" w:hAnsi="Arial" w:cs="Arial"/>
          <w:b/>
        </w:rPr>
        <w:t xml:space="preserve">, Manuel José Ossandón Irarrázabal, Senador de </w:t>
      </w:r>
      <w:r w:rsidR="009209A5" w:rsidRPr="009209A5">
        <w:rPr>
          <w:rFonts w:ascii="Arial" w:hAnsi="Arial" w:cs="Arial"/>
          <w:b/>
        </w:rPr>
        <w:t xml:space="preserve">la República, </w:t>
      </w:r>
      <w:r w:rsidR="009209A5" w:rsidRPr="00EB27B5">
        <w:rPr>
          <w:rFonts w:ascii="Arial" w:hAnsi="Arial" w:cs="Arial"/>
        </w:rPr>
        <w:t>e</w:t>
      </w:r>
      <w:r w:rsidR="00322445" w:rsidRPr="00EB27B5">
        <w:rPr>
          <w:rFonts w:ascii="Arial" w:hAnsi="Arial" w:cs="Arial"/>
        </w:rPr>
        <w:t>xtiendo responsablemente el patrocinio</w:t>
      </w:r>
      <w:r w:rsidR="009C5E4F" w:rsidRPr="00EB27B5">
        <w:rPr>
          <w:rFonts w:ascii="Arial" w:hAnsi="Arial" w:cs="Arial"/>
        </w:rPr>
        <w:t xml:space="preserve"> y </w:t>
      </w:r>
      <w:r w:rsidR="00C85DD7" w:rsidRPr="00EB27B5">
        <w:rPr>
          <w:rFonts w:ascii="Arial" w:hAnsi="Arial" w:cs="Arial"/>
        </w:rPr>
        <w:t>adhesión</w:t>
      </w:r>
      <w:r w:rsidR="00322445" w:rsidRPr="00EB27B5">
        <w:rPr>
          <w:rFonts w:ascii="Arial" w:hAnsi="Arial" w:cs="Arial"/>
        </w:rPr>
        <w:t xml:space="preserve"> a la iniciativa juvenil de </w:t>
      </w:r>
      <w:r w:rsidR="003B7607" w:rsidRPr="00EB27B5">
        <w:rPr>
          <w:rFonts w:ascii="Arial" w:hAnsi="Arial" w:cs="Arial"/>
        </w:rPr>
        <w:t>Ley</w:t>
      </w:r>
      <w:r w:rsidR="00CC08F8" w:rsidRPr="00CC08F8">
        <w:rPr>
          <w:rFonts w:ascii="Calibri" w:eastAsia="Calibri" w:hAnsi="Calibri" w:cs="Times New Roman"/>
          <w:b/>
        </w:rPr>
        <w:t xml:space="preserve"> </w:t>
      </w:r>
      <w:r w:rsidR="00CC08F8">
        <w:rPr>
          <w:rFonts w:ascii="Calibri" w:eastAsia="Calibri" w:hAnsi="Calibri" w:cs="Times New Roman"/>
          <w:b/>
        </w:rPr>
        <w:t xml:space="preserve"> “</w:t>
      </w:r>
      <w:r w:rsidR="00CC08F8" w:rsidRPr="00CC08F8">
        <w:rPr>
          <w:rFonts w:ascii="Calibri" w:eastAsia="Calibri" w:hAnsi="Calibri" w:cs="Times New Roman"/>
          <w:b/>
        </w:rPr>
        <w:t>Centro General de Alumnos desde la infancia, modificando el  decreto Nº 524 de 1990</w:t>
      </w:r>
      <w:r w:rsidR="00CC08F8">
        <w:rPr>
          <w:rFonts w:ascii="Calibri" w:eastAsia="Calibri" w:hAnsi="Calibri" w:cs="Times New Roman"/>
          <w:b/>
        </w:rPr>
        <w:t>”</w:t>
      </w:r>
      <w:r w:rsidR="00EB27B5">
        <w:rPr>
          <w:rFonts w:ascii="Calibri" w:eastAsia="Calibri" w:hAnsi="Calibri" w:cs="Times New Roman"/>
          <w:b/>
        </w:rPr>
        <w:t>,</w:t>
      </w:r>
      <w:r w:rsidR="003B7607" w:rsidRPr="009209A5">
        <w:rPr>
          <w:rFonts w:ascii="Arial" w:hAnsi="Arial" w:cs="Arial"/>
          <w:b/>
        </w:rPr>
        <w:t xml:space="preserve"> </w:t>
      </w:r>
      <w:r w:rsidR="00EB27B5" w:rsidRPr="00EB27B5">
        <w:rPr>
          <w:rFonts w:ascii="Arial" w:hAnsi="Arial" w:cs="Arial"/>
        </w:rPr>
        <w:t>p</w:t>
      </w:r>
      <w:r w:rsidR="00CC08F8" w:rsidRPr="00EB27B5">
        <w:rPr>
          <w:rFonts w:ascii="Arial" w:hAnsi="Arial" w:cs="Arial"/>
        </w:rPr>
        <w:t>resentada</w:t>
      </w:r>
      <w:r w:rsidR="00322445" w:rsidRPr="00EB27B5">
        <w:rPr>
          <w:rFonts w:ascii="Arial" w:hAnsi="Arial" w:cs="Arial"/>
        </w:rPr>
        <w:t xml:space="preserve"> por</w:t>
      </w:r>
      <w:r w:rsidR="001476DC" w:rsidRPr="00EB27B5">
        <w:rPr>
          <w:rFonts w:ascii="Arial" w:hAnsi="Arial" w:cs="Arial"/>
        </w:rPr>
        <w:t xml:space="preserve"> el </w:t>
      </w:r>
      <w:r w:rsidR="00CC08F8" w:rsidRPr="00EB27B5">
        <w:rPr>
          <w:rFonts w:ascii="Arial" w:hAnsi="Arial" w:cs="Arial"/>
        </w:rPr>
        <w:t>equipo “Lideres Positivos</w:t>
      </w:r>
      <w:r w:rsidR="008B09CB" w:rsidRPr="00EB27B5">
        <w:rPr>
          <w:rFonts w:ascii="Arial" w:hAnsi="Arial" w:cs="Arial"/>
        </w:rPr>
        <w:t>”</w:t>
      </w:r>
      <w:r w:rsidR="00EB27B5">
        <w:rPr>
          <w:rFonts w:ascii="Arial" w:hAnsi="Arial" w:cs="Arial"/>
        </w:rPr>
        <w:t>,</w:t>
      </w:r>
      <w:r w:rsidR="00120915" w:rsidRPr="00EB27B5">
        <w:rPr>
          <w:rFonts w:ascii="Arial" w:hAnsi="Arial" w:cs="Arial"/>
        </w:rPr>
        <w:t xml:space="preserve"> </w:t>
      </w:r>
      <w:r w:rsidR="00EB27B5">
        <w:rPr>
          <w:rFonts w:ascii="Arial" w:hAnsi="Arial" w:cs="Arial"/>
        </w:rPr>
        <w:t>c</w:t>
      </w:r>
      <w:r w:rsidR="00120915" w:rsidRPr="00EB27B5">
        <w:rPr>
          <w:rFonts w:ascii="Arial" w:hAnsi="Arial" w:cs="Arial"/>
        </w:rPr>
        <w:t xml:space="preserve">onformado por alumnos de séptimos y octavos años </w:t>
      </w:r>
      <w:r w:rsidR="00C85DD7" w:rsidRPr="00EB27B5">
        <w:rPr>
          <w:rFonts w:ascii="Arial" w:hAnsi="Arial" w:cs="Arial"/>
        </w:rPr>
        <w:t>de</w:t>
      </w:r>
      <w:r w:rsidR="00EB27B5">
        <w:rPr>
          <w:rFonts w:ascii="Arial" w:hAnsi="Arial" w:cs="Arial"/>
        </w:rPr>
        <w:t xml:space="preserve"> la</w:t>
      </w:r>
      <w:r w:rsidR="00C85DD7" w:rsidRPr="00EB27B5">
        <w:rPr>
          <w:rFonts w:ascii="Arial" w:hAnsi="Arial" w:cs="Arial"/>
        </w:rPr>
        <w:t xml:space="preserve"> Escuela</w:t>
      </w:r>
      <w:r w:rsidR="00322445" w:rsidRPr="00EB27B5">
        <w:rPr>
          <w:rFonts w:ascii="Arial" w:hAnsi="Arial" w:cs="Arial"/>
        </w:rPr>
        <w:t xml:space="preserve"> </w:t>
      </w:r>
      <w:r w:rsidR="009C5E4F" w:rsidRPr="00EB27B5">
        <w:rPr>
          <w:rFonts w:ascii="Arial" w:hAnsi="Arial" w:cs="Arial"/>
        </w:rPr>
        <w:t>Básica</w:t>
      </w:r>
      <w:r w:rsidR="00322445" w:rsidRPr="00EB27B5">
        <w:rPr>
          <w:rFonts w:ascii="Arial" w:hAnsi="Arial" w:cs="Arial"/>
        </w:rPr>
        <w:t xml:space="preserve"> Talca,</w:t>
      </w:r>
      <w:r w:rsidR="00504825" w:rsidRPr="00EB27B5">
        <w:rPr>
          <w:rFonts w:ascii="Arial" w:hAnsi="Arial" w:cs="Arial"/>
        </w:rPr>
        <w:t xml:space="preserve"> de la</w:t>
      </w:r>
      <w:r w:rsidR="00322445" w:rsidRPr="00EB27B5">
        <w:rPr>
          <w:rFonts w:ascii="Arial" w:hAnsi="Arial" w:cs="Arial"/>
        </w:rPr>
        <w:t xml:space="preserve"> </w:t>
      </w:r>
      <w:r w:rsidR="00EB27B5">
        <w:rPr>
          <w:rFonts w:ascii="Arial" w:hAnsi="Arial" w:cs="Arial"/>
        </w:rPr>
        <w:t>R</w:t>
      </w:r>
      <w:r w:rsidR="00322445" w:rsidRPr="00EB27B5">
        <w:rPr>
          <w:rFonts w:ascii="Arial" w:hAnsi="Arial" w:cs="Arial"/>
        </w:rPr>
        <w:t>egión del Maule, en</w:t>
      </w:r>
      <w:r w:rsidR="009C5E4F" w:rsidRPr="00EB27B5">
        <w:rPr>
          <w:rFonts w:ascii="Arial" w:hAnsi="Arial" w:cs="Arial"/>
        </w:rPr>
        <w:t xml:space="preserve"> virtud de su aporte a </w:t>
      </w:r>
      <w:r w:rsidR="001476DC" w:rsidRPr="00EB27B5">
        <w:rPr>
          <w:rFonts w:ascii="Arial" w:hAnsi="Arial" w:cs="Arial"/>
        </w:rPr>
        <w:t>un</w:t>
      </w:r>
      <w:r w:rsidR="00063F9C" w:rsidRPr="00EB27B5">
        <w:rPr>
          <w:rFonts w:ascii="Arial" w:hAnsi="Arial" w:cs="Arial"/>
        </w:rPr>
        <w:t xml:space="preserve"> tema tan releva</w:t>
      </w:r>
      <w:r w:rsidR="00CC08F8" w:rsidRPr="00EB27B5">
        <w:rPr>
          <w:rFonts w:ascii="Arial" w:hAnsi="Arial" w:cs="Arial"/>
        </w:rPr>
        <w:t>nte como es la educación cívica desde la infancia.</w:t>
      </w:r>
    </w:p>
    <w:p w:rsidR="00EB27B5" w:rsidRDefault="005F2A02" w:rsidP="00701EA8">
      <w:pPr>
        <w:spacing w:after="39" w:line="240" w:lineRule="auto"/>
        <w:jc w:val="both"/>
        <w:rPr>
          <w:rFonts w:ascii="Arial" w:eastAsia="Arial" w:hAnsi="Arial" w:cs="Arial"/>
          <w:color w:val="1D2129"/>
          <w:sz w:val="24"/>
          <w:szCs w:val="24"/>
          <w:shd w:val="clear" w:color="auto" w:fill="FFFFFF"/>
          <w:lang w:eastAsia="es-ES"/>
        </w:rPr>
      </w:pPr>
      <w:r w:rsidRPr="009209A5">
        <w:rPr>
          <w:rFonts w:ascii="Arial" w:eastAsia="Times New Roman" w:hAnsi="Arial" w:cs="Arial"/>
          <w:lang w:eastAsia="es-CL"/>
        </w:rPr>
        <w:t xml:space="preserve">Como equipo de trabajo queremos aportar con </w:t>
      </w:r>
      <w:r w:rsidR="00E92F3C">
        <w:rPr>
          <w:rFonts w:ascii="Arial" w:eastAsia="Times New Roman" w:hAnsi="Arial" w:cs="Arial"/>
          <w:lang w:eastAsia="es-CL"/>
        </w:rPr>
        <w:t>una iniciativa que contribuya a</w:t>
      </w:r>
      <w:r w:rsidR="00EB27B5">
        <w:rPr>
          <w:rFonts w:ascii="Arial" w:eastAsia="Arial" w:hAnsi="Arial" w:cs="Arial"/>
          <w:color w:val="1D2129"/>
          <w:sz w:val="24"/>
          <w:szCs w:val="24"/>
          <w:shd w:val="clear" w:color="auto" w:fill="FFFFFF"/>
          <w:lang w:eastAsia="es-ES"/>
        </w:rPr>
        <w:t>:</w:t>
      </w:r>
    </w:p>
    <w:p w:rsidR="00EB27B5" w:rsidRDefault="00EB27B5" w:rsidP="00701EA8">
      <w:pPr>
        <w:spacing w:after="39" w:line="240" w:lineRule="auto"/>
        <w:jc w:val="both"/>
        <w:rPr>
          <w:rFonts w:ascii="Arial" w:eastAsia="Arial" w:hAnsi="Arial" w:cs="Arial"/>
          <w:color w:val="1D2129"/>
          <w:sz w:val="24"/>
          <w:szCs w:val="24"/>
          <w:shd w:val="clear" w:color="auto" w:fill="FFFFFF"/>
          <w:lang w:eastAsia="es-ES"/>
        </w:rPr>
      </w:pPr>
    </w:p>
    <w:p w:rsidR="00CC08F8" w:rsidRPr="00EB27B5" w:rsidRDefault="00701EA8" w:rsidP="00EB27B5">
      <w:pPr>
        <w:pStyle w:val="Prrafodelista"/>
        <w:numPr>
          <w:ilvl w:val="0"/>
          <w:numId w:val="1"/>
        </w:numPr>
        <w:spacing w:after="39" w:line="240" w:lineRule="auto"/>
        <w:jc w:val="both"/>
        <w:rPr>
          <w:rFonts w:ascii="Arial" w:eastAsia="Arial" w:hAnsi="Arial" w:cs="Arial"/>
          <w:color w:val="000000"/>
          <w:sz w:val="24"/>
          <w:szCs w:val="24"/>
          <w:lang w:val="es-ES" w:eastAsia="es-ES"/>
        </w:rPr>
      </w:pPr>
      <w:r w:rsidRPr="00EB27B5">
        <w:rPr>
          <w:rFonts w:ascii="Arial" w:eastAsia="Arial" w:hAnsi="Arial" w:cs="Arial"/>
          <w:color w:val="1D2129"/>
          <w:sz w:val="24"/>
          <w:szCs w:val="24"/>
          <w:shd w:val="clear" w:color="auto" w:fill="FFFFFF"/>
          <w:lang w:val="es-ES" w:eastAsia="es-ES"/>
        </w:rPr>
        <w:t>Potenciar</w:t>
      </w:r>
      <w:r w:rsidR="00CC08F8" w:rsidRPr="00EB27B5">
        <w:rPr>
          <w:rFonts w:ascii="Arial" w:eastAsia="Arial" w:hAnsi="Arial" w:cs="Arial"/>
          <w:color w:val="1D2129"/>
          <w:sz w:val="24"/>
          <w:szCs w:val="24"/>
          <w:shd w:val="clear" w:color="auto" w:fill="FFFFFF"/>
          <w:lang w:val="es-ES" w:eastAsia="es-ES"/>
        </w:rPr>
        <w:t xml:space="preserve"> las habilidades de liderazgo de los estudiantes, de primer ciclo </w:t>
      </w:r>
      <w:r w:rsidRPr="00EB27B5">
        <w:rPr>
          <w:rFonts w:ascii="Arial" w:eastAsia="Arial" w:hAnsi="Arial" w:cs="Arial"/>
          <w:color w:val="1D2129"/>
          <w:sz w:val="24"/>
          <w:szCs w:val="24"/>
          <w:shd w:val="clear" w:color="auto" w:fill="FFFFFF"/>
          <w:lang w:val="es-ES" w:eastAsia="es-ES"/>
        </w:rPr>
        <w:t>básico,</w:t>
      </w:r>
      <w:r w:rsidR="00CC08F8" w:rsidRPr="00EB27B5">
        <w:rPr>
          <w:rFonts w:ascii="Arial" w:eastAsia="Arial" w:hAnsi="Arial" w:cs="Arial"/>
          <w:color w:val="1D2129"/>
          <w:sz w:val="24"/>
          <w:szCs w:val="24"/>
          <w:shd w:val="clear" w:color="auto" w:fill="FFFFFF"/>
          <w:lang w:val="es-ES" w:eastAsia="es-ES"/>
        </w:rPr>
        <w:t xml:space="preserve"> abordando capacidades de manejo emocional, trabajo en equipo y formación</w:t>
      </w:r>
      <w:r w:rsidR="00EB27B5" w:rsidRPr="00EB27B5">
        <w:rPr>
          <w:rFonts w:ascii="Arial" w:eastAsia="Arial" w:hAnsi="Arial" w:cs="Arial"/>
          <w:color w:val="1D2129"/>
          <w:sz w:val="24"/>
          <w:szCs w:val="24"/>
          <w:shd w:val="clear" w:color="auto" w:fill="FFFFFF"/>
          <w:lang w:val="es-ES" w:eastAsia="es-ES"/>
        </w:rPr>
        <w:t xml:space="preserve"> c</w:t>
      </w:r>
      <w:r w:rsidR="00CC08F8" w:rsidRPr="00EB27B5">
        <w:rPr>
          <w:rFonts w:ascii="Arial" w:eastAsia="Arial" w:hAnsi="Arial" w:cs="Arial"/>
          <w:color w:val="1D2129"/>
          <w:sz w:val="24"/>
          <w:szCs w:val="24"/>
          <w:shd w:val="clear" w:color="auto" w:fill="FFFFFF"/>
          <w:lang w:val="es-ES" w:eastAsia="es-ES"/>
        </w:rPr>
        <w:t>iudadana, que le permitan empoderar su rol como estudiante y persona ante los desafíos de la vida, siendo modelos significativos para sus pares, promoviendo la sana convivencia y el desarrollo integral.</w:t>
      </w:r>
    </w:p>
    <w:p w:rsidR="00CC08F8" w:rsidRPr="00CC08F8" w:rsidRDefault="00CC08F8" w:rsidP="00701EA8">
      <w:pPr>
        <w:spacing w:after="39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  <w:lang w:val="es-ES" w:eastAsia="es-ES"/>
        </w:rPr>
      </w:pPr>
    </w:p>
    <w:p w:rsidR="00CC08F8" w:rsidRPr="00CC08F8" w:rsidRDefault="00CC08F8" w:rsidP="00701EA8">
      <w:pPr>
        <w:spacing w:after="0" w:line="240" w:lineRule="auto"/>
        <w:ind w:left="355" w:right="-15" w:hanging="10"/>
        <w:jc w:val="both"/>
        <w:rPr>
          <w:rFonts w:ascii="Arial" w:eastAsia="Arial" w:hAnsi="Arial" w:cs="Arial"/>
          <w:color w:val="000000"/>
          <w:sz w:val="24"/>
          <w:szCs w:val="24"/>
          <w:lang w:val="es-ES" w:eastAsia="es-ES"/>
        </w:rPr>
      </w:pPr>
      <w:r w:rsidRPr="00CC08F8">
        <w:rPr>
          <w:rFonts w:ascii="Arial" w:eastAsia="Arial" w:hAnsi="Arial" w:cs="Arial"/>
          <w:color w:val="000000"/>
          <w:sz w:val="24"/>
          <w:szCs w:val="24"/>
          <w:lang w:val="es-ES" w:eastAsia="es-ES"/>
        </w:rPr>
        <w:t>b) Promover la comprensión y análisis del concepto de ciudadanía y los derechos y deberes asociados a ella, entendidos éstos en el marco de una república democrática, con el propósito de formar una ciudadanía desde la infancia  activa en el ejercicio y cumplimiento de estos derechos y deberes.</w:t>
      </w:r>
    </w:p>
    <w:p w:rsidR="00CC08F8" w:rsidRPr="00CC08F8" w:rsidRDefault="00CC08F8" w:rsidP="00701EA8">
      <w:pPr>
        <w:spacing w:after="0" w:line="240" w:lineRule="auto"/>
        <w:ind w:left="355" w:right="-15" w:hanging="10"/>
        <w:jc w:val="both"/>
        <w:rPr>
          <w:rFonts w:ascii="Arial" w:eastAsia="Arial" w:hAnsi="Arial" w:cs="Arial"/>
          <w:color w:val="000000"/>
          <w:sz w:val="24"/>
          <w:szCs w:val="24"/>
          <w:lang w:val="es-ES" w:eastAsia="es-ES"/>
        </w:rPr>
      </w:pPr>
      <w:r w:rsidRPr="00CC08F8">
        <w:rPr>
          <w:rFonts w:ascii="Arial" w:eastAsia="Arial" w:hAnsi="Arial" w:cs="Arial"/>
          <w:color w:val="000000"/>
          <w:sz w:val="24"/>
          <w:szCs w:val="24"/>
          <w:lang w:val="es-ES" w:eastAsia="es-ES"/>
        </w:rPr>
        <w:t>c) Fomentar en los estudiantes de primer ciclo básico el ejercicio de una ciudadanía crítica, responsable, respetuosa, abierta y creativa.</w:t>
      </w:r>
    </w:p>
    <w:p w:rsidR="00CC08F8" w:rsidRPr="00CC08F8" w:rsidRDefault="00CC08F8" w:rsidP="00701EA8">
      <w:pPr>
        <w:spacing w:after="0" w:line="240" w:lineRule="auto"/>
        <w:ind w:left="355" w:right="-15" w:hanging="10"/>
        <w:jc w:val="both"/>
        <w:rPr>
          <w:rFonts w:ascii="Arial" w:eastAsia="Arial" w:hAnsi="Arial" w:cs="Arial"/>
          <w:color w:val="000000"/>
          <w:sz w:val="24"/>
          <w:szCs w:val="24"/>
          <w:lang w:val="es-ES" w:eastAsia="es-ES"/>
        </w:rPr>
      </w:pPr>
      <w:r w:rsidRPr="00CC08F8">
        <w:rPr>
          <w:rFonts w:ascii="Arial" w:eastAsia="Arial" w:hAnsi="Arial" w:cs="Arial"/>
          <w:color w:val="000000"/>
          <w:sz w:val="24"/>
          <w:szCs w:val="24"/>
          <w:lang w:val="es-ES" w:eastAsia="es-ES"/>
        </w:rPr>
        <w:t>d) Promover el conocimiento, comprensión y análisis del Estado de Derecho y de la institucionalidad local, regional y nacional, y la formación de virtudes cívicas en los estudiantes a una temprana edad.</w:t>
      </w:r>
    </w:p>
    <w:p w:rsidR="00E92F3C" w:rsidRPr="00CC08F8" w:rsidRDefault="00E92F3C" w:rsidP="00E92F3C">
      <w:pPr>
        <w:rPr>
          <w:rFonts w:ascii="Calibri" w:eastAsia="Calibri" w:hAnsi="Calibri" w:cs="Times New Roman"/>
          <w:lang w:val="es-ES"/>
        </w:rPr>
      </w:pPr>
    </w:p>
    <w:p w:rsidR="00E92F3C" w:rsidRDefault="00E92F3C" w:rsidP="00EB27B5">
      <w:pPr>
        <w:spacing w:after="200" w:line="276" w:lineRule="auto"/>
        <w:jc w:val="right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E92F3C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EB27B5">
        <w:rPr>
          <w:rFonts w:ascii="Arial" w:eastAsia="Calibri" w:hAnsi="Arial" w:cs="Arial"/>
          <w:color w:val="000000"/>
          <w:sz w:val="24"/>
          <w:szCs w:val="24"/>
        </w:rPr>
        <w:t>Valparaíso, 24 de mayo de 2018.</w:t>
      </w:r>
    </w:p>
    <w:p w:rsidR="00EB27B5" w:rsidRDefault="00EB27B5" w:rsidP="00EB27B5">
      <w:pPr>
        <w:spacing w:after="200" w:line="276" w:lineRule="auto"/>
        <w:ind w:left="1416" w:firstLine="708"/>
        <w:rPr>
          <w:rFonts w:ascii="Calibri" w:eastAsia="Calibri" w:hAnsi="Calibri" w:cs="Times New Roman"/>
        </w:rPr>
      </w:pPr>
      <w:r>
        <w:rPr>
          <w:noProof/>
        </w:rPr>
        <w:drawing>
          <wp:inline distT="114300" distB="114300" distL="114300" distR="114300" wp14:anchorId="77CD0462" wp14:editId="0F2E2BE6">
            <wp:extent cx="3514725" cy="1200150"/>
            <wp:effectExtent l="0" t="0" r="9525" b="0"/>
            <wp:docPr id="2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1200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B27B5" w:rsidRDefault="00EB27B5" w:rsidP="00EB27B5">
      <w:pPr>
        <w:spacing w:after="0" w:line="240" w:lineRule="auto"/>
        <w:ind w:left="1416" w:firstLine="708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</w:rPr>
        <w:t xml:space="preserve">       </w:t>
      </w:r>
      <w:r w:rsidRPr="00EB27B5">
        <w:rPr>
          <w:rFonts w:ascii="Calibri" w:eastAsia="Calibri" w:hAnsi="Calibri" w:cs="Times New Roman"/>
          <w:sz w:val="28"/>
          <w:szCs w:val="28"/>
        </w:rPr>
        <w:t xml:space="preserve">     </w:t>
      </w:r>
      <w:r w:rsidRPr="00EB27B5">
        <w:rPr>
          <w:rFonts w:ascii="Calibri" w:eastAsia="Calibri" w:hAnsi="Calibri" w:cs="Times New Roman"/>
          <w:b/>
          <w:sz w:val="28"/>
          <w:szCs w:val="28"/>
        </w:rPr>
        <w:t>Manuel José Ossandón Irarrázabal</w:t>
      </w:r>
    </w:p>
    <w:p w:rsidR="00EB27B5" w:rsidRPr="00EB27B5" w:rsidRDefault="00EB27B5" w:rsidP="00EB27B5">
      <w:pPr>
        <w:spacing w:after="0" w:line="240" w:lineRule="auto"/>
        <w:ind w:left="1416" w:firstLine="708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ab/>
      </w:r>
      <w:r>
        <w:rPr>
          <w:rFonts w:ascii="Calibri" w:eastAsia="Calibri" w:hAnsi="Calibri" w:cs="Times New Roman"/>
          <w:b/>
          <w:sz w:val="28"/>
          <w:szCs w:val="28"/>
        </w:rPr>
        <w:tab/>
      </w:r>
      <w:r>
        <w:rPr>
          <w:rFonts w:ascii="Calibri" w:eastAsia="Calibri" w:hAnsi="Calibri" w:cs="Times New Roman"/>
          <w:b/>
          <w:sz w:val="28"/>
          <w:szCs w:val="28"/>
        </w:rPr>
        <w:tab/>
        <w:t>Senador</w:t>
      </w:r>
    </w:p>
    <w:p w:rsidR="00EB27B5" w:rsidRDefault="00EB27B5" w:rsidP="00EB27B5">
      <w:pPr>
        <w:spacing w:after="200" w:line="276" w:lineRule="auto"/>
        <w:rPr>
          <w:rFonts w:ascii="Calibri" w:eastAsia="Calibri" w:hAnsi="Calibri" w:cs="Times New Roman"/>
        </w:rPr>
      </w:pPr>
    </w:p>
    <w:p w:rsidR="00EB27B5" w:rsidRPr="00E92F3C" w:rsidRDefault="00EB27B5" w:rsidP="00EB27B5">
      <w:pPr>
        <w:spacing w:after="200" w:line="276" w:lineRule="auto"/>
        <w:rPr>
          <w:rFonts w:ascii="Calibri" w:eastAsia="Calibri" w:hAnsi="Calibri" w:cs="Times New Roman"/>
        </w:rPr>
      </w:pPr>
      <w:bookmarkStart w:id="0" w:name="_GoBack"/>
      <w:bookmarkEnd w:id="0"/>
    </w:p>
    <w:p w:rsidR="00B55477" w:rsidRPr="009209A5" w:rsidRDefault="00B55477" w:rsidP="00B55477">
      <w:pPr>
        <w:jc w:val="both"/>
        <w:rPr>
          <w:rFonts w:ascii="Arial" w:hAnsi="Arial" w:cs="Arial"/>
        </w:rPr>
      </w:pPr>
    </w:p>
    <w:p w:rsidR="005E1BFE" w:rsidRPr="008B09CB" w:rsidRDefault="00E074D9" w:rsidP="008B09CB">
      <w:pPr>
        <w:spacing w:after="0"/>
      </w:pPr>
      <w:r w:rsidRPr="009209A5">
        <w:t xml:space="preserve"> </w:t>
      </w:r>
    </w:p>
    <w:p w:rsidR="009209A5" w:rsidRPr="009209A5" w:rsidRDefault="008B09CB" w:rsidP="009209A5">
      <w:pPr>
        <w:spacing w:after="0"/>
        <w:jc w:val="both"/>
        <w:rPr>
          <w:rFonts w:ascii="Arial" w:eastAsia="Times New Roman" w:hAnsi="Arial" w:cs="Arial"/>
          <w:lang w:eastAsia="es-CL"/>
        </w:rPr>
      </w:pPr>
      <w:r>
        <w:rPr>
          <w:rFonts w:ascii="Arial" w:eastAsia="Times New Roman" w:hAnsi="Arial" w:cs="Arial"/>
          <w:lang w:eastAsia="es-CL"/>
        </w:rPr>
        <w:t xml:space="preserve">     </w:t>
      </w:r>
    </w:p>
    <w:p w:rsidR="009209A5" w:rsidRDefault="009209A5" w:rsidP="00A86DA4">
      <w:pPr>
        <w:shd w:val="clear" w:color="auto" w:fill="FEFEFE"/>
        <w:spacing w:after="150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</w:p>
    <w:sectPr w:rsidR="009209A5" w:rsidSect="00E92F3C">
      <w:head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5364" w:rsidRDefault="007F5364" w:rsidP="00BC7F74">
      <w:pPr>
        <w:spacing w:after="0" w:line="240" w:lineRule="auto"/>
      </w:pPr>
      <w:r>
        <w:separator/>
      </w:r>
    </w:p>
  </w:endnote>
  <w:endnote w:type="continuationSeparator" w:id="0">
    <w:p w:rsidR="007F5364" w:rsidRDefault="007F5364" w:rsidP="00BC7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5364" w:rsidRDefault="007F5364" w:rsidP="00BC7F74">
      <w:pPr>
        <w:spacing w:after="0" w:line="240" w:lineRule="auto"/>
      </w:pPr>
      <w:r>
        <w:separator/>
      </w:r>
    </w:p>
  </w:footnote>
  <w:footnote w:type="continuationSeparator" w:id="0">
    <w:p w:rsidR="007F5364" w:rsidRDefault="007F5364" w:rsidP="00BC7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7607" w:rsidRDefault="00A60199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60288" behindDoc="0" locked="0" layoutInCell="1" allowOverlap="1" wp14:anchorId="1A6B17C9" wp14:editId="197C2AA7">
          <wp:simplePos x="0" y="0"/>
          <wp:positionH relativeFrom="column">
            <wp:posOffset>4834890</wp:posOffset>
          </wp:positionH>
          <wp:positionV relativeFrom="paragraph">
            <wp:posOffset>-259080</wp:posOffset>
          </wp:positionV>
          <wp:extent cx="857250" cy="609600"/>
          <wp:effectExtent l="0" t="0" r="0" b="0"/>
          <wp:wrapSquare wrapText="bothSides"/>
          <wp:docPr id="1" name="Imagen 1" descr="C:\Users\Jeannete\Desktop\u tal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annete\Desktop\u talc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B3D4B">
      <w:rPr>
        <w:b/>
        <w:bCs/>
        <w:noProof/>
        <w:lang w:eastAsia="es-CL"/>
      </w:rPr>
      <w:drawing>
        <wp:anchor distT="0" distB="0" distL="114300" distR="114300" simplePos="0" relativeHeight="251659264" behindDoc="0" locked="0" layoutInCell="1" allowOverlap="1" wp14:anchorId="4B7CF7B9" wp14:editId="143850BF">
          <wp:simplePos x="0" y="0"/>
          <wp:positionH relativeFrom="column">
            <wp:posOffset>-432435</wp:posOffset>
          </wp:positionH>
          <wp:positionV relativeFrom="paragraph">
            <wp:posOffset>-259080</wp:posOffset>
          </wp:positionV>
          <wp:extent cx="712470" cy="609600"/>
          <wp:effectExtent l="0" t="0" r="0" b="0"/>
          <wp:wrapThrough wrapText="bothSides">
            <wp:wrapPolygon edited="0">
              <wp:start x="0" y="0"/>
              <wp:lineTo x="0" y="20925"/>
              <wp:lineTo x="20791" y="20925"/>
              <wp:lineTo x="20791" y="0"/>
              <wp:lineTo x="0" y="0"/>
            </wp:wrapPolygon>
          </wp:wrapThrough>
          <wp:docPr id="4" name="Imagen 4" descr="C:\Users\Docente\Desktop\janicee\INSIGNIA E B T - co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cente\Desktop\janicee\INSIGNIA E B T - copi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3B7607">
      <w:rPr>
        <w:noProof/>
        <w:lang w:eastAsia="es-CL"/>
      </w:rPr>
      <w:drawing>
        <wp:anchor distT="0" distB="0" distL="114300" distR="114300" simplePos="0" relativeHeight="251661312" behindDoc="0" locked="0" layoutInCell="1" allowOverlap="1" wp14:anchorId="4F7E6F60" wp14:editId="4083945C">
          <wp:simplePos x="0" y="0"/>
          <wp:positionH relativeFrom="column">
            <wp:posOffset>748665</wp:posOffset>
          </wp:positionH>
          <wp:positionV relativeFrom="paragraph">
            <wp:posOffset>-259080</wp:posOffset>
          </wp:positionV>
          <wp:extent cx="3667125" cy="485775"/>
          <wp:effectExtent l="0" t="0" r="9525" b="9525"/>
          <wp:wrapSquare wrapText="bothSides"/>
          <wp:docPr id="3" name="Imagen 3" descr="C:\Users\Docente\Desktop\descar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ocente\Desktop\descarg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71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0657F"/>
    <w:multiLevelType w:val="hybridMultilevel"/>
    <w:tmpl w:val="0B9E2BB8"/>
    <w:lvl w:ilvl="0" w:tplc="9E4E9998">
      <w:start w:val="4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25" w:hanging="360"/>
      </w:pPr>
    </w:lvl>
    <w:lvl w:ilvl="2" w:tplc="340A001B" w:tentative="1">
      <w:start w:val="1"/>
      <w:numFmt w:val="lowerRoman"/>
      <w:lvlText w:val="%3."/>
      <w:lvlJc w:val="right"/>
      <w:pPr>
        <w:ind w:left="2145" w:hanging="180"/>
      </w:pPr>
    </w:lvl>
    <w:lvl w:ilvl="3" w:tplc="340A000F" w:tentative="1">
      <w:start w:val="1"/>
      <w:numFmt w:val="decimal"/>
      <w:lvlText w:val="%4."/>
      <w:lvlJc w:val="left"/>
      <w:pPr>
        <w:ind w:left="2865" w:hanging="360"/>
      </w:pPr>
    </w:lvl>
    <w:lvl w:ilvl="4" w:tplc="340A0019" w:tentative="1">
      <w:start w:val="1"/>
      <w:numFmt w:val="lowerLetter"/>
      <w:lvlText w:val="%5."/>
      <w:lvlJc w:val="left"/>
      <w:pPr>
        <w:ind w:left="3585" w:hanging="360"/>
      </w:pPr>
    </w:lvl>
    <w:lvl w:ilvl="5" w:tplc="340A001B" w:tentative="1">
      <w:start w:val="1"/>
      <w:numFmt w:val="lowerRoman"/>
      <w:lvlText w:val="%6."/>
      <w:lvlJc w:val="right"/>
      <w:pPr>
        <w:ind w:left="4305" w:hanging="180"/>
      </w:pPr>
    </w:lvl>
    <w:lvl w:ilvl="6" w:tplc="340A000F" w:tentative="1">
      <w:start w:val="1"/>
      <w:numFmt w:val="decimal"/>
      <w:lvlText w:val="%7."/>
      <w:lvlJc w:val="left"/>
      <w:pPr>
        <w:ind w:left="5025" w:hanging="360"/>
      </w:pPr>
    </w:lvl>
    <w:lvl w:ilvl="7" w:tplc="340A0019" w:tentative="1">
      <w:start w:val="1"/>
      <w:numFmt w:val="lowerLetter"/>
      <w:lvlText w:val="%8."/>
      <w:lvlJc w:val="left"/>
      <w:pPr>
        <w:ind w:left="5745" w:hanging="360"/>
      </w:pPr>
    </w:lvl>
    <w:lvl w:ilvl="8" w:tplc="340A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CB4"/>
    <w:rsid w:val="00063F9C"/>
    <w:rsid w:val="00097580"/>
    <w:rsid w:val="000A5B53"/>
    <w:rsid w:val="000B1D15"/>
    <w:rsid w:val="000D12FE"/>
    <w:rsid w:val="00120915"/>
    <w:rsid w:val="00130CEF"/>
    <w:rsid w:val="001476DC"/>
    <w:rsid w:val="001931CC"/>
    <w:rsid w:val="001A77B9"/>
    <w:rsid w:val="00200D30"/>
    <w:rsid w:val="00225333"/>
    <w:rsid w:val="00280DD7"/>
    <w:rsid w:val="002D37BB"/>
    <w:rsid w:val="002D3C6D"/>
    <w:rsid w:val="00322445"/>
    <w:rsid w:val="003B7607"/>
    <w:rsid w:val="003D79B6"/>
    <w:rsid w:val="0046159E"/>
    <w:rsid w:val="00482CCB"/>
    <w:rsid w:val="004952C1"/>
    <w:rsid w:val="004A014C"/>
    <w:rsid w:val="004B3B53"/>
    <w:rsid w:val="00504825"/>
    <w:rsid w:val="00506B2C"/>
    <w:rsid w:val="005E1BFE"/>
    <w:rsid w:val="005F2A02"/>
    <w:rsid w:val="00645E1D"/>
    <w:rsid w:val="006A11B3"/>
    <w:rsid w:val="00701EA8"/>
    <w:rsid w:val="00706CB4"/>
    <w:rsid w:val="007E4F23"/>
    <w:rsid w:val="007F5364"/>
    <w:rsid w:val="00811B31"/>
    <w:rsid w:val="008B09CB"/>
    <w:rsid w:val="008B775F"/>
    <w:rsid w:val="008F761A"/>
    <w:rsid w:val="009209A5"/>
    <w:rsid w:val="00971183"/>
    <w:rsid w:val="009C5E4F"/>
    <w:rsid w:val="00A60199"/>
    <w:rsid w:val="00A86DA4"/>
    <w:rsid w:val="00B55477"/>
    <w:rsid w:val="00B811FD"/>
    <w:rsid w:val="00BC7F74"/>
    <w:rsid w:val="00C85DD7"/>
    <w:rsid w:val="00CA5B10"/>
    <w:rsid w:val="00CC08F8"/>
    <w:rsid w:val="00CC43CB"/>
    <w:rsid w:val="00CD50C3"/>
    <w:rsid w:val="00D560A3"/>
    <w:rsid w:val="00D57836"/>
    <w:rsid w:val="00DE377D"/>
    <w:rsid w:val="00DF1FD0"/>
    <w:rsid w:val="00DF6877"/>
    <w:rsid w:val="00E074D9"/>
    <w:rsid w:val="00E235E0"/>
    <w:rsid w:val="00E3617F"/>
    <w:rsid w:val="00E61633"/>
    <w:rsid w:val="00E92F3C"/>
    <w:rsid w:val="00EB27B5"/>
    <w:rsid w:val="00F67429"/>
    <w:rsid w:val="00F966EB"/>
    <w:rsid w:val="00FB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CFB3C8"/>
  <w15:docId w15:val="{28138CAB-5CE7-44CE-897B-291EB067A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7F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7F74"/>
  </w:style>
  <w:style w:type="paragraph" w:styleId="Piedepgina">
    <w:name w:val="footer"/>
    <w:basedOn w:val="Normal"/>
    <w:link w:val="PiedepginaCar"/>
    <w:uiPriority w:val="99"/>
    <w:unhideWhenUsed/>
    <w:rsid w:val="00BC7F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7F74"/>
  </w:style>
  <w:style w:type="paragraph" w:styleId="Textodeglobo">
    <w:name w:val="Balloon Text"/>
    <w:basedOn w:val="Normal"/>
    <w:link w:val="TextodegloboCar"/>
    <w:uiPriority w:val="99"/>
    <w:semiHidden/>
    <w:unhideWhenUsed/>
    <w:rsid w:val="00645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5E1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B27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0CCAD-A308-4BBC-9EFC-DD5998F17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SEC_OSSANDON</cp:lastModifiedBy>
  <cp:revision>2</cp:revision>
  <dcterms:created xsi:type="dcterms:W3CDTF">2018-05-24T20:59:00Z</dcterms:created>
  <dcterms:modified xsi:type="dcterms:W3CDTF">2018-05-24T20:59:00Z</dcterms:modified>
</cp:coreProperties>
</file>