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1B18" w:rsidRDefault="00BC1B18" w:rsidP="00BC1B18">
      <w:pPr>
        <w:pStyle w:val="Encabezado"/>
        <w:rPr>
          <w:b/>
        </w:rPr>
      </w:pPr>
      <w:bookmarkStart w:id="0" w:name="_GoBack"/>
      <w:bookmarkEnd w:id="0"/>
      <w:r w:rsidRPr="00CC0671">
        <w:rPr>
          <w:noProof/>
        </w:rPr>
        <w:drawing>
          <wp:anchor distT="0" distB="0" distL="114300" distR="114300" simplePos="0" relativeHeight="251659264" behindDoc="1" locked="0" layoutInCell="1" allowOverlap="1" wp14:anchorId="2823DFE1" wp14:editId="03507C4E">
            <wp:simplePos x="0" y="0"/>
            <wp:positionH relativeFrom="margin">
              <wp:posOffset>5072380</wp:posOffset>
            </wp:positionH>
            <wp:positionV relativeFrom="paragraph">
              <wp:posOffset>37465</wp:posOffset>
            </wp:positionV>
            <wp:extent cx="685800" cy="676275"/>
            <wp:effectExtent l="0" t="0" r="0" b="9525"/>
            <wp:wrapSquare wrapText="bothSides"/>
            <wp:docPr id="5" name="image03.jpg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3.jpg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261" t="1724" r="11338" b="3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114300" distB="114300" distL="114300" distR="114300" simplePos="0" relativeHeight="251661312" behindDoc="0" locked="0" layoutInCell="1" allowOverlap="1" wp14:anchorId="21BE667B" wp14:editId="206E30B0">
            <wp:simplePos x="0" y="0"/>
            <wp:positionH relativeFrom="margin">
              <wp:posOffset>-124460</wp:posOffset>
            </wp:positionH>
            <wp:positionV relativeFrom="paragraph">
              <wp:posOffset>88265</wp:posOffset>
            </wp:positionV>
            <wp:extent cx="762000" cy="733425"/>
            <wp:effectExtent l="19050" t="0" r="0" b="0"/>
            <wp:wrapSquare wrapText="bothSides"/>
            <wp:docPr id="3" name="imag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B18" w:rsidRDefault="00BC1B18" w:rsidP="00BC1B18">
      <w:pPr>
        <w:pStyle w:val="Encabezado"/>
      </w:pPr>
      <w:r>
        <w:rPr>
          <w:b/>
        </w:rPr>
        <w:t>Colegio Metodista – Temuco</w:t>
      </w:r>
    </w:p>
    <w:p w:rsidR="00BC1B18" w:rsidRDefault="00BC1B18" w:rsidP="00BC1B18">
      <w:pPr>
        <w:pStyle w:val="LO-normal"/>
        <w:spacing w:after="120" w:line="240" w:lineRule="auto"/>
        <w:jc w:val="both"/>
      </w:pPr>
      <w:r>
        <w:rPr>
          <w:b/>
        </w:rPr>
        <w:t xml:space="preserve">Equipo </w:t>
      </w:r>
      <w:r w:rsidR="00AF5C7E">
        <w:rPr>
          <w:b/>
        </w:rPr>
        <w:t>Shakti</w:t>
      </w:r>
      <w:r>
        <w:rPr>
          <w:b/>
        </w:rPr>
        <w:t xml:space="preserve"> - DELIBERA 201</w:t>
      </w:r>
      <w:r w:rsidR="00AF5C7E">
        <w:rPr>
          <w:b/>
        </w:rPr>
        <w:t>9</w:t>
      </w:r>
      <w:r>
        <w:rPr>
          <w:b/>
        </w:rPr>
        <w:t xml:space="preserve">  </w:t>
      </w:r>
    </w:p>
    <w:p w:rsidR="001A6C73" w:rsidRDefault="00CC0671" w:rsidP="001A6C73">
      <w:pPr>
        <w:pStyle w:val="LO-normal"/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1A6C73">
        <w:rPr>
          <w:b/>
          <w:sz w:val="24"/>
          <w:szCs w:val="24"/>
        </w:rPr>
        <w:t xml:space="preserve">              </w:t>
      </w:r>
    </w:p>
    <w:p w:rsidR="00CC0671" w:rsidRDefault="001A6C73" w:rsidP="001A6C73">
      <w:pPr>
        <w:pStyle w:val="LO-normal"/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3F4942">
        <w:rPr>
          <w:b/>
          <w:sz w:val="24"/>
          <w:szCs w:val="24"/>
        </w:rPr>
        <w:t>CARTA DE PATROCINIO</w:t>
      </w:r>
    </w:p>
    <w:p w:rsidR="001A6C73" w:rsidRPr="001A6C73" w:rsidRDefault="001A6C73" w:rsidP="001A6C73">
      <w:pPr>
        <w:pStyle w:val="LO-normal"/>
        <w:spacing w:after="0"/>
        <w:contextualSpacing/>
        <w:rPr>
          <w:b/>
          <w:sz w:val="24"/>
          <w:szCs w:val="24"/>
        </w:rPr>
      </w:pPr>
    </w:p>
    <w:p w:rsidR="003622F0" w:rsidRPr="007F6ED0" w:rsidRDefault="003F4942" w:rsidP="00625A6F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Yo,</w:t>
      </w:r>
      <w:r w:rsidRPr="00B718B1">
        <w:rPr>
          <w:b/>
          <w:sz w:val="24"/>
          <w:szCs w:val="24"/>
        </w:rPr>
        <w:t xml:space="preserve"> </w:t>
      </w:r>
      <w:r w:rsidR="00625A6F">
        <w:rPr>
          <w:b/>
          <w:sz w:val="24"/>
          <w:szCs w:val="24"/>
        </w:rPr>
        <w:t>RENE SAFFIRIO ESPINOZA</w:t>
      </w:r>
      <w:r w:rsidR="00B718B1" w:rsidRPr="00F60C47">
        <w:rPr>
          <w:b/>
          <w:sz w:val="24"/>
          <w:szCs w:val="24"/>
        </w:rPr>
        <w:t>,</w:t>
      </w:r>
      <w:r w:rsidR="00B718B1">
        <w:rPr>
          <w:sz w:val="24"/>
          <w:szCs w:val="24"/>
        </w:rPr>
        <w:t xml:space="preserve"> </w:t>
      </w:r>
      <w:r w:rsidR="00625A6F">
        <w:rPr>
          <w:sz w:val="24"/>
          <w:szCs w:val="24"/>
        </w:rPr>
        <w:t>DIPUTADO</w:t>
      </w:r>
      <w:r w:rsidRPr="00310665">
        <w:rPr>
          <w:b/>
          <w:sz w:val="24"/>
          <w:szCs w:val="24"/>
        </w:rPr>
        <w:t xml:space="preserve">, </w:t>
      </w:r>
      <w:r w:rsidRPr="00310665">
        <w:rPr>
          <w:sz w:val="24"/>
          <w:szCs w:val="24"/>
        </w:rPr>
        <w:t xml:space="preserve">otorgo mi apoyo </w:t>
      </w:r>
      <w:r w:rsidR="00B718B1" w:rsidRPr="00310665">
        <w:rPr>
          <w:sz w:val="24"/>
          <w:szCs w:val="24"/>
        </w:rPr>
        <w:t>a la Iniciativa Juvenil de l</w:t>
      </w:r>
      <w:r w:rsidRPr="00310665">
        <w:rPr>
          <w:sz w:val="24"/>
          <w:szCs w:val="24"/>
        </w:rPr>
        <w:t xml:space="preserve">ey </w:t>
      </w:r>
      <w:r w:rsidR="00DB13CF" w:rsidRPr="00310665">
        <w:rPr>
          <w:b/>
          <w:i/>
          <w:sz w:val="24"/>
          <w:szCs w:val="24"/>
        </w:rPr>
        <w:t>“</w:t>
      </w:r>
      <w:r w:rsidR="00AF5C7E" w:rsidRPr="00AF5C7E">
        <w:rPr>
          <w:b/>
          <w:i/>
          <w:sz w:val="24"/>
          <w:szCs w:val="24"/>
        </w:rPr>
        <w:t>Modificación de la ley 20.283: Lucha por nuestras raíces y bosques</w:t>
      </w:r>
      <w:r w:rsidRPr="00310665">
        <w:rPr>
          <w:i/>
          <w:sz w:val="24"/>
          <w:szCs w:val="24"/>
        </w:rPr>
        <w:t>”</w:t>
      </w:r>
      <w:r w:rsidR="00E163AB">
        <w:rPr>
          <w:sz w:val="24"/>
          <w:szCs w:val="24"/>
        </w:rPr>
        <w:t xml:space="preserve">, </w:t>
      </w:r>
      <w:r w:rsidR="00E37B4F">
        <w:rPr>
          <w:sz w:val="24"/>
          <w:szCs w:val="24"/>
        </w:rPr>
        <w:t xml:space="preserve">que </w:t>
      </w:r>
      <w:r w:rsidR="00E163AB">
        <w:rPr>
          <w:sz w:val="24"/>
          <w:szCs w:val="24"/>
        </w:rPr>
        <w:t>pertenece al</w:t>
      </w:r>
      <w:r w:rsidRPr="00310665">
        <w:rPr>
          <w:sz w:val="24"/>
          <w:szCs w:val="24"/>
        </w:rPr>
        <w:t xml:space="preserve"> equipo del Colegio Metodista de Temuco de</w:t>
      </w:r>
      <w:r w:rsidR="001E3870">
        <w:rPr>
          <w:sz w:val="24"/>
          <w:szCs w:val="24"/>
        </w:rPr>
        <w:t xml:space="preserve"> la </w:t>
      </w:r>
      <w:r w:rsidRPr="00310665">
        <w:rPr>
          <w:sz w:val="24"/>
          <w:szCs w:val="24"/>
        </w:rPr>
        <w:t>Región</w:t>
      </w:r>
      <w:r w:rsidR="001E3870">
        <w:rPr>
          <w:sz w:val="24"/>
          <w:szCs w:val="24"/>
        </w:rPr>
        <w:t xml:space="preserve"> de Araucanía</w:t>
      </w:r>
      <w:r w:rsidR="00E37B4F">
        <w:rPr>
          <w:sz w:val="24"/>
          <w:szCs w:val="24"/>
        </w:rPr>
        <w:t>. Esta iniciativa propone modificar la ley de Recuperación del Bosque Nativo y Fomento Forestal</w:t>
      </w:r>
      <w:r w:rsidR="007F6ED0">
        <w:rPr>
          <w:sz w:val="24"/>
          <w:szCs w:val="24"/>
        </w:rPr>
        <w:t xml:space="preserve"> en l</w:t>
      </w:r>
      <w:r w:rsidR="003622F0">
        <w:rPr>
          <w:sz w:val="24"/>
          <w:szCs w:val="24"/>
        </w:rPr>
        <w:t>o</w:t>
      </w:r>
      <w:r w:rsidR="007F6ED0">
        <w:rPr>
          <w:sz w:val="24"/>
          <w:szCs w:val="24"/>
        </w:rPr>
        <w:t>s</w:t>
      </w:r>
      <w:r w:rsidR="003622F0">
        <w:rPr>
          <w:sz w:val="24"/>
          <w:szCs w:val="24"/>
        </w:rPr>
        <w:t xml:space="preserve"> siguiente</w:t>
      </w:r>
      <w:r w:rsidR="007F6ED0">
        <w:rPr>
          <w:sz w:val="24"/>
          <w:szCs w:val="24"/>
        </w:rPr>
        <w:t>s aspectos:</w:t>
      </w:r>
    </w:p>
    <w:p w:rsidR="00542205" w:rsidRDefault="004B0E6C" w:rsidP="004B0E6C">
      <w:pPr>
        <w:pStyle w:val="LO-normal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F6ED0">
        <w:rPr>
          <w:sz w:val="24"/>
          <w:szCs w:val="24"/>
        </w:rPr>
        <w:t>n el</w:t>
      </w:r>
      <w:r>
        <w:rPr>
          <w:sz w:val="24"/>
          <w:szCs w:val="24"/>
        </w:rPr>
        <w:t xml:space="preserve"> </w:t>
      </w:r>
      <w:r w:rsidR="007F6ED0">
        <w:rPr>
          <w:sz w:val="24"/>
          <w:szCs w:val="24"/>
        </w:rPr>
        <w:t>procedimiento para establecer</w:t>
      </w:r>
      <w:r>
        <w:rPr>
          <w:sz w:val="24"/>
          <w:szCs w:val="24"/>
        </w:rPr>
        <w:t xml:space="preserve"> los métodos de regeneración </w:t>
      </w:r>
      <w:r w:rsidR="007F6ED0">
        <w:rPr>
          <w:sz w:val="24"/>
          <w:szCs w:val="24"/>
        </w:rPr>
        <w:t>del bosque nativo</w:t>
      </w:r>
      <w:r>
        <w:rPr>
          <w:sz w:val="24"/>
          <w:szCs w:val="24"/>
        </w:rPr>
        <w:t>,</w:t>
      </w:r>
      <w:r w:rsidR="007F6ED0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incorpora a las </w:t>
      </w:r>
      <w:r w:rsidRPr="004B0E6C">
        <w:rPr>
          <w:sz w:val="24"/>
          <w:szCs w:val="24"/>
        </w:rPr>
        <w:t>comunidades rurales</w:t>
      </w:r>
      <w:r w:rsidR="00550732">
        <w:rPr>
          <w:sz w:val="24"/>
          <w:szCs w:val="24"/>
        </w:rPr>
        <w:t>.</w:t>
      </w:r>
    </w:p>
    <w:p w:rsidR="003622F0" w:rsidRPr="004B0E6C" w:rsidRDefault="004B0E6C" w:rsidP="003622F0">
      <w:pPr>
        <w:pStyle w:val="LO-normal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622F0">
        <w:rPr>
          <w:sz w:val="24"/>
          <w:szCs w:val="24"/>
        </w:rPr>
        <w:t xml:space="preserve">n el plan de manejo </w:t>
      </w:r>
      <w:r w:rsidR="007F6ED0">
        <w:rPr>
          <w:sz w:val="24"/>
          <w:szCs w:val="24"/>
        </w:rPr>
        <w:t xml:space="preserve">se </w:t>
      </w:r>
      <w:r>
        <w:rPr>
          <w:sz w:val="24"/>
          <w:szCs w:val="24"/>
        </w:rPr>
        <w:t>incorpora</w:t>
      </w:r>
      <w:r w:rsidR="003E5A48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3622F0" w:rsidRPr="004B0E6C">
        <w:rPr>
          <w:sz w:val="24"/>
          <w:szCs w:val="24"/>
        </w:rPr>
        <w:t>estudios de planificación y ordenamiento del territorio rural, para establecer adecuadamente el espacio destinado a</w:t>
      </w:r>
      <w:r w:rsidR="00550732">
        <w:rPr>
          <w:sz w:val="24"/>
          <w:szCs w:val="24"/>
        </w:rPr>
        <w:t>l</w:t>
      </w:r>
      <w:r w:rsidR="003622F0" w:rsidRPr="004B0E6C">
        <w:rPr>
          <w:sz w:val="24"/>
          <w:szCs w:val="24"/>
        </w:rPr>
        <w:t xml:space="preserve"> bosque nativo, plantaciones, cursos de agua y las viviendas. </w:t>
      </w:r>
    </w:p>
    <w:p w:rsidR="004B0E6C" w:rsidRPr="003E5A48" w:rsidRDefault="00550732" w:rsidP="00EC3589">
      <w:pPr>
        <w:pStyle w:val="LO-normal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C3589">
        <w:rPr>
          <w:sz w:val="24"/>
          <w:szCs w:val="24"/>
        </w:rPr>
        <w:t>as plantaciones deberán</w:t>
      </w:r>
      <w:r>
        <w:rPr>
          <w:sz w:val="24"/>
          <w:szCs w:val="24"/>
        </w:rPr>
        <w:t xml:space="preserve"> tener </w:t>
      </w:r>
      <w:r w:rsidR="00EC3589">
        <w:rPr>
          <w:sz w:val="24"/>
          <w:szCs w:val="24"/>
        </w:rPr>
        <w:t>como mínimo 20 metros de cortafuegos</w:t>
      </w:r>
      <w:r>
        <w:rPr>
          <w:sz w:val="24"/>
          <w:szCs w:val="24"/>
        </w:rPr>
        <w:t xml:space="preserve">, </w:t>
      </w:r>
      <w:r w:rsidR="004B0E6C" w:rsidRPr="00EC3589">
        <w:rPr>
          <w:rFonts w:eastAsia="Times New Roman"/>
          <w:sz w:val="24"/>
          <w:szCs w:val="24"/>
          <w:shd w:val="clear" w:color="auto" w:fill="FFFFFF"/>
        </w:rPr>
        <w:t xml:space="preserve">para </w:t>
      </w:r>
      <w:r>
        <w:rPr>
          <w:rFonts w:eastAsia="Times New Roman"/>
          <w:sz w:val="24"/>
          <w:szCs w:val="24"/>
          <w:shd w:val="clear" w:color="auto" w:fill="FFFFFF"/>
        </w:rPr>
        <w:t xml:space="preserve">así </w:t>
      </w:r>
      <w:r w:rsidR="004B0E6C" w:rsidRPr="00EC3589">
        <w:rPr>
          <w:rFonts w:eastAsia="Times New Roman"/>
          <w:sz w:val="24"/>
          <w:szCs w:val="24"/>
          <w:shd w:val="clear" w:color="auto" w:fill="FFFFFF"/>
        </w:rPr>
        <w:t xml:space="preserve">evitar la propagación de </w:t>
      </w:r>
      <w:r>
        <w:rPr>
          <w:rFonts w:eastAsia="Times New Roman"/>
          <w:sz w:val="24"/>
          <w:szCs w:val="24"/>
          <w:shd w:val="clear" w:color="auto" w:fill="FFFFFF"/>
        </w:rPr>
        <w:t xml:space="preserve">los </w:t>
      </w:r>
      <w:r w:rsidR="004B0E6C" w:rsidRPr="00EC3589">
        <w:rPr>
          <w:rFonts w:eastAsia="Times New Roman"/>
          <w:sz w:val="24"/>
          <w:szCs w:val="24"/>
          <w:shd w:val="clear" w:color="auto" w:fill="FFFFFF"/>
        </w:rPr>
        <w:t xml:space="preserve">incendios forestales. </w:t>
      </w:r>
    </w:p>
    <w:p w:rsidR="003E5A48" w:rsidRDefault="003E5A48" w:rsidP="001E3870">
      <w:pPr>
        <w:pStyle w:val="LO-normal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En el fondo de conservación, recuperación y manejo sustentable del bosque nativo, se i</w:t>
      </w:r>
      <w:r w:rsidR="00EC3589" w:rsidRPr="003E5A48">
        <w:rPr>
          <w:sz w:val="24"/>
          <w:szCs w:val="24"/>
        </w:rPr>
        <w:t>ncorpora</w:t>
      </w:r>
      <w:r>
        <w:rPr>
          <w:sz w:val="24"/>
          <w:szCs w:val="24"/>
        </w:rPr>
        <w:t>n</w:t>
      </w:r>
      <w:r w:rsidR="00EC3589" w:rsidRPr="003E5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actividades en </w:t>
      </w:r>
      <w:r w:rsidR="00EC3589" w:rsidRPr="003E5A48">
        <w:rPr>
          <w:sz w:val="24"/>
          <w:szCs w:val="24"/>
        </w:rPr>
        <w:t>áreas que han sido quemadas</w:t>
      </w:r>
      <w:r w:rsidR="001A6C73" w:rsidRPr="003E5A4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para actividades culturales de prácticas ancestrales y </w:t>
      </w:r>
      <w:r w:rsidR="001A6C73" w:rsidRPr="003E5A48">
        <w:rPr>
          <w:sz w:val="24"/>
          <w:szCs w:val="24"/>
        </w:rPr>
        <w:t>la r</w:t>
      </w:r>
      <w:r w:rsidR="00EC3589" w:rsidRPr="003E5A48">
        <w:rPr>
          <w:sz w:val="24"/>
          <w:szCs w:val="24"/>
        </w:rPr>
        <w:t>estauración de recursos de agua.</w:t>
      </w:r>
      <w:r>
        <w:rPr>
          <w:sz w:val="24"/>
          <w:szCs w:val="24"/>
        </w:rPr>
        <w:t xml:space="preserve"> Además, se aumentará hasta un 30% las bonificaciones </w:t>
      </w:r>
      <w:r w:rsidR="001E3870">
        <w:rPr>
          <w:sz w:val="24"/>
          <w:szCs w:val="24"/>
        </w:rPr>
        <w:t xml:space="preserve">para estas actividades a los pequeños propietarios, incorporándose </w:t>
      </w:r>
      <w:r w:rsidR="00550732">
        <w:rPr>
          <w:sz w:val="24"/>
          <w:szCs w:val="24"/>
        </w:rPr>
        <w:t>en este financiamiento</w:t>
      </w:r>
      <w:r w:rsidR="001E3870">
        <w:rPr>
          <w:sz w:val="24"/>
          <w:szCs w:val="24"/>
        </w:rPr>
        <w:t xml:space="preserve"> la elaboración del plan de manejo forestal.</w:t>
      </w:r>
    </w:p>
    <w:p w:rsidR="001A6C73" w:rsidRPr="001E3870" w:rsidRDefault="001E3870" w:rsidP="001E3870">
      <w:pPr>
        <w:pStyle w:val="LO-normal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recurso para la investigación del bosque nativo se </w:t>
      </w:r>
      <w:r w:rsidRPr="001E3870">
        <w:rPr>
          <w:sz w:val="24"/>
          <w:szCs w:val="24"/>
        </w:rPr>
        <w:t>i</w:t>
      </w:r>
      <w:r w:rsidR="001A6C73" w:rsidRPr="001E3870">
        <w:rPr>
          <w:sz w:val="24"/>
          <w:szCs w:val="24"/>
        </w:rPr>
        <w:t>ncorpora</w:t>
      </w:r>
      <w:r w:rsidRPr="001E3870">
        <w:rPr>
          <w:sz w:val="24"/>
          <w:szCs w:val="24"/>
        </w:rPr>
        <w:t xml:space="preserve"> a las </w:t>
      </w:r>
      <w:r w:rsidR="001A6C73" w:rsidRPr="001E3870">
        <w:rPr>
          <w:sz w:val="24"/>
          <w:szCs w:val="24"/>
        </w:rPr>
        <w:t>comunidades rurales</w:t>
      </w:r>
      <w:r w:rsidR="00550732">
        <w:rPr>
          <w:sz w:val="24"/>
          <w:szCs w:val="24"/>
        </w:rPr>
        <w:t xml:space="preserve">, </w:t>
      </w:r>
      <w:r w:rsidR="001A6C73" w:rsidRPr="001E3870">
        <w:rPr>
          <w:sz w:val="24"/>
          <w:szCs w:val="24"/>
        </w:rPr>
        <w:t xml:space="preserve">a través de consejos consultivos semestrales valorizando la sabiduría ancestral. </w:t>
      </w:r>
    </w:p>
    <w:p w:rsidR="00625A6F" w:rsidRPr="00625A6F" w:rsidRDefault="001E3870" w:rsidP="00625A6F">
      <w:pPr>
        <w:pStyle w:val="LO-normal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1A6C73" w:rsidRPr="001A6C73">
        <w:rPr>
          <w:sz w:val="24"/>
          <w:szCs w:val="24"/>
        </w:rPr>
        <w:t>considera</w:t>
      </w:r>
      <w:r>
        <w:rPr>
          <w:sz w:val="24"/>
          <w:szCs w:val="24"/>
        </w:rPr>
        <w:t xml:space="preserve"> </w:t>
      </w:r>
      <w:r w:rsidR="001A6C73" w:rsidRPr="001A6C73">
        <w:rPr>
          <w:sz w:val="24"/>
          <w:szCs w:val="24"/>
        </w:rPr>
        <w:t>delito penal la deforestación indiscriminada</w:t>
      </w:r>
      <w:r w:rsidR="001A6C73">
        <w:rPr>
          <w:sz w:val="24"/>
          <w:szCs w:val="24"/>
        </w:rPr>
        <w:t>.</w:t>
      </w:r>
    </w:p>
    <w:p w:rsidR="00625A6F" w:rsidRDefault="00625A6F" w:rsidP="00625A6F">
      <w:pPr>
        <w:pStyle w:val="LO-normal"/>
        <w:spacing w:line="360" w:lineRule="auto"/>
        <w:ind w:left="3600" w:right="-94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43175" cy="1409700"/>
            <wp:effectExtent l="0" t="0" r="9525" b="0"/>
            <wp:docPr id="1" name="Imagen 1" descr="C:\Users\sec.dipsaffiri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.dipsaffirio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5F" w:rsidRDefault="000B5238" w:rsidP="000B5238">
      <w:pPr>
        <w:pStyle w:val="LO-normal"/>
        <w:spacing w:line="360" w:lineRule="auto"/>
        <w:ind w:left="3600" w:right="-943"/>
      </w:pPr>
      <w:r>
        <w:rPr>
          <w:sz w:val="24"/>
          <w:szCs w:val="24"/>
        </w:rPr>
        <w:t xml:space="preserve">               </w:t>
      </w:r>
      <w:r w:rsidR="003F4942">
        <w:rPr>
          <w:sz w:val="24"/>
          <w:szCs w:val="24"/>
        </w:rPr>
        <w:t>Fecha: _</w:t>
      </w:r>
      <w:r w:rsidR="00625A6F">
        <w:rPr>
          <w:sz w:val="24"/>
          <w:szCs w:val="24"/>
        </w:rPr>
        <w:t>28</w:t>
      </w:r>
      <w:r w:rsidR="00550732">
        <w:rPr>
          <w:sz w:val="24"/>
          <w:szCs w:val="24"/>
        </w:rPr>
        <w:t>_</w:t>
      </w:r>
      <w:r w:rsidR="003F4942">
        <w:rPr>
          <w:sz w:val="24"/>
          <w:szCs w:val="24"/>
        </w:rPr>
        <w:t xml:space="preserve">_ / </w:t>
      </w:r>
      <w:r w:rsidR="00625A6F">
        <w:rPr>
          <w:sz w:val="24"/>
          <w:szCs w:val="24"/>
        </w:rPr>
        <w:t>05</w:t>
      </w:r>
      <w:r w:rsidR="003F4942">
        <w:rPr>
          <w:sz w:val="24"/>
          <w:szCs w:val="24"/>
        </w:rPr>
        <w:t>__ / _</w:t>
      </w:r>
      <w:r w:rsidR="00625A6F">
        <w:rPr>
          <w:sz w:val="24"/>
          <w:szCs w:val="24"/>
        </w:rPr>
        <w:t>2019</w:t>
      </w:r>
      <w:r w:rsidR="003F4942">
        <w:rPr>
          <w:sz w:val="24"/>
          <w:szCs w:val="24"/>
        </w:rPr>
        <w:t>___</w:t>
      </w:r>
    </w:p>
    <w:sectPr w:rsidR="00426D5F" w:rsidSect="00BC1B18">
      <w:pgSz w:w="12240" w:h="15840"/>
      <w:pgMar w:top="568" w:right="1701" w:bottom="1417" w:left="1701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D0" w:rsidRDefault="00676BD0" w:rsidP="00CC0671">
      <w:pPr>
        <w:spacing w:after="0" w:line="240" w:lineRule="auto"/>
      </w:pPr>
      <w:r>
        <w:separator/>
      </w:r>
    </w:p>
  </w:endnote>
  <w:endnote w:type="continuationSeparator" w:id="0">
    <w:p w:rsidR="00676BD0" w:rsidRDefault="00676BD0" w:rsidP="00CC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D0" w:rsidRDefault="00676BD0" w:rsidP="00CC0671">
      <w:pPr>
        <w:spacing w:after="0" w:line="240" w:lineRule="auto"/>
      </w:pPr>
      <w:r>
        <w:separator/>
      </w:r>
    </w:p>
  </w:footnote>
  <w:footnote w:type="continuationSeparator" w:id="0">
    <w:p w:rsidR="00676BD0" w:rsidRDefault="00676BD0" w:rsidP="00CC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89F"/>
    <w:multiLevelType w:val="hybridMultilevel"/>
    <w:tmpl w:val="7AF6BA2A"/>
    <w:lvl w:ilvl="0" w:tplc="7714B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D36"/>
    <w:multiLevelType w:val="hybridMultilevel"/>
    <w:tmpl w:val="AB4E4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A377B"/>
    <w:multiLevelType w:val="hybridMultilevel"/>
    <w:tmpl w:val="F26EF26A"/>
    <w:lvl w:ilvl="0" w:tplc="DC88F5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42B18"/>
    <w:multiLevelType w:val="hybridMultilevel"/>
    <w:tmpl w:val="93EAFE56"/>
    <w:lvl w:ilvl="0" w:tplc="384AC2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5F"/>
    <w:rsid w:val="00047528"/>
    <w:rsid w:val="00092549"/>
    <w:rsid w:val="000B5238"/>
    <w:rsid w:val="000C585B"/>
    <w:rsid w:val="000D05B6"/>
    <w:rsid w:val="00194963"/>
    <w:rsid w:val="001A6C73"/>
    <w:rsid w:val="001B1E4C"/>
    <w:rsid w:val="001C23C5"/>
    <w:rsid w:val="001E1678"/>
    <w:rsid w:val="001E3870"/>
    <w:rsid w:val="002602DD"/>
    <w:rsid w:val="002E29D2"/>
    <w:rsid w:val="00300B95"/>
    <w:rsid w:val="00310665"/>
    <w:rsid w:val="003622F0"/>
    <w:rsid w:val="003651B2"/>
    <w:rsid w:val="00381231"/>
    <w:rsid w:val="003C3495"/>
    <w:rsid w:val="003E25F8"/>
    <w:rsid w:val="003E5A48"/>
    <w:rsid w:val="003E78E4"/>
    <w:rsid w:val="003F4942"/>
    <w:rsid w:val="00426D5F"/>
    <w:rsid w:val="0043197A"/>
    <w:rsid w:val="004A708C"/>
    <w:rsid w:val="004B0E6C"/>
    <w:rsid w:val="004D2ADE"/>
    <w:rsid w:val="00522DE4"/>
    <w:rsid w:val="00542205"/>
    <w:rsid w:val="00550732"/>
    <w:rsid w:val="00552586"/>
    <w:rsid w:val="005A50F5"/>
    <w:rsid w:val="005D7D95"/>
    <w:rsid w:val="005F1053"/>
    <w:rsid w:val="005F266A"/>
    <w:rsid w:val="00625A6F"/>
    <w:rsid w:val="006474BB"/>
    <w:rsid w:val="00676BD0"/>
    <w:rsid w:val="006C7A58"/>
    <w:rsid w:val="007056CD"/>
    <w:rsid w:val="007110A7"/>
    <w:rsid w:val="007F6ED0"/>
    <w:rsid w:val="0084597D"/>
    <w:rsid w:val="008936D5"/>
    <w:rsid w:val="008B5C01"/>
    <w:rsid w:val="00901DE3"/>
    <w:rsid w:val="00A3491F"/>
    <w:rsid w:val="00A42433"/>
    <w:rsid w:val="00A42B1F"/>
    <w:rsid w:val="00AB1B75"/>
    <w:rsid w:val="00AB7AA3"/>
    <w:rsid w:val="00AF5C7E"/>
    <w:rsid w:val="00B0414C"/>
    <w:rsid w:val="00B130F4"/>
    <w:rsid w:val="00B718B1"/>
    <w:rsid w:val="00BC1B18"/>
    <w:rsid w:val="00CC0671"/>
    <w:rsid w:val="00CE7F47"/>
    <w:rsid w:val="00D83631"/>
    <w:rsid w:val="00DB13CF"/>
    <w:rsid w:val="00E163AB"/>
    <w:rsid w:val="00E37B4F"/>
    <w:rsid w:val="00E50B10"/>
    <w:rsid w:val="00E724AC"/>
    <w:rsid w:val="00EC3589"/>
    <w:rsid w:val="00EC5192"/>
    <w:rsid w:val="00F378FA"/>
    <w:rsid w:val="00F60C47"/>
    <w:rsid w:val="00FA5251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9BFD63-60A4-4B5D-A883-FA4A6F6A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92"/>
    <w:pPr>
      <w:spacing w:after="200"/>
    </w:pPr>
  </w:style>
  <w:style w:type="paragraph" w:styleId="Ttulo1">
    <w:name w:val="heading 1"/>
    <w:qFormat/>
    <w:rsid w:val="00332AC5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qFormat/>
    <w:rsid w:val="00332AC5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qFormat/>
    <w:rsid w:val="00332AC5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qFormat/>
    <w:rsid w:val="00332AC5"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qFormat/>
    <w:rsid w:val="00332AC5"/>
    <w:pPr>
      <w:keepNext/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qFormat/>
    <w:rsid w:val="00332AC5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4A70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4A708C"/>
    <w:pPr>
      <w:spacing w:after="140" w:line="288" w:lineRule="auto"/>
    </w:pPr>
  </w:style>
  <w:style w:type="paragraph" w:styleId="Lista">
    <w:name w:val="List"/>
    <w:basedOn w:val="TextBody"/>
    <w:rsid w:val="004A708C"/>
    <w:rPr>
      <w:rFonts w:cs="Arial"/>
    </w:rPr>
  </w:style>
  <w:style w:type="paragraph" w:styleId="Descripcin">
    <w:name w:val="caption"/>
    <w:basedOn w:val="Normal"/>
    <w:qFormat/>
    <w:rsid w:val="004A70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A708C"/>
    <w:pPr>
      <w:suppressLineNumbers/>
    </w:pPr>
    <w:rPr>
      <w:rFonts w:cs="Arial"/>
    </w:rPr>
  </w:style>
  <w:style w:type="paragraph" w:customStyle="1" w:styleId="LO-normal">
    <w:name w:val="LO-normal"/>
    <w:qFormat/>
    <w:rsid w:val="00332AC5"/>
    <w:pPr>
      <w:spacing w:after="200"/>
    </w:pPr>
  </w:style>
  <w:style w:type="paragraph" w:styleId="Ttulo">
    <w:name w:val="Title"/>
    <w:basedOn w:val="LO-normal"/>
    <w:qFormat/>
    <w:rsid w:val="00332AC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qFormat/>
    <w:rsid w:val="00332A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332AC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CE7F47"/>
  </w:style>
  <w:style w:type="character" w:styleId="Hipervnculo">
    <w:name w:val="Hyperlink"/>
    <w:basedOn w:val="Fuentedeprrafopredeter"/>
    <w:uiPriority w:val="99"/>
    <w:semiHidden/>
    <w:unhideWhenUsed/>
    <w:rsid w:val="00CE7F4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0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671"/>
  </w:style>
  <w:style w:type="paragraph" w:styleId="Piedepgina">
    <w:name w:val="footer"/>
    <w:basedOn w:val="Normal"/>
    <w:link w:val="PiedepginaCar"/>
    <w:uiPriority w:val="99"/>
    <w:unhideWhenUsed/>
    <w:rsid w:val="00CC0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671"/>
  </w:style>
  <w:style w:type="paragraph" w:styleId="NormalWeb">
    <w:name w:val="Normal (Web)"/>
    <w:basedOn w:val="Normal"/>
    <w:uiPriority w:val="99"/>
    <w:semiHidden/>
    <w:unhideWhenUsed/>
    <w:rsid w:val="00310665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B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Fuentes</dc:creator>
  <cp:lastModifiedBy>Laura Fuentes</cp:lastModifiedBy>
  <cp:revision>2</cp:revision>
  <dcterms:created xsi:type="dcterms:W3CDTF">2019-06-02T02:15:00Z</dcterms:created>
  <dcterms:modified xsi:type="dcterms:W3CDTF">2019-06-02T02:15:00Z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