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4E" w:rsidRDefault="0057434E" w:rsidP="0057434E">
      <w:pPr>
        <w:tabs>
          <w:tab w:val="left" w:pos="2160"/>
        </w:tabs>
      </w:pPr>
      <w:r>
        <w:rPr>
          <w:noProof/>
          <w:lang w:eastAsia="es-CL"/>
        </w:rPr>
        <w:drawing>
          <wp:inline distT="0" distB="0" distL="0" distR="0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57434E" w:rsidRDefault="0057434E"/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A744C6" w:rsidRDefault="00A744C6" w:rsidP="0057434E">
      <w:pPr>
        <w:tabs>
          <w:tab w:val="left" w:pos="2160"/>
        </w:tabs>
        <w:jc w:val="both"/>
      </w:pPr>
    </w:p>
    <w:p w:rsidR="0057434E" w:rsidRDefault="00BE549E" w:rsidP="0057434E">
      <w:pPr>
        <w:tabs>
          <w:tab w:val="left" w:pos="2160"/>
        </w:tabs>
        <w:jc w:val="both"/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795655</wp:posOffset>
            </wp:positionV>
            <wp:extent cx="3058668" cy="1700784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veneg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559C0">
        <w:t>Mario Venegas Cárdenas</w:t>
      </w:r>
      <w:r w:rsidR="00384E7A" w:rsidRPr="0024258F">
        <w:t xml:space="preserve">, </w:t>
      </w:r>
      <w:r w:rsidR="00A1775B" w:rsidRPr="0024258F">
        <w:t>Diput</w:t>
      </w:r>
      <w:r w:rsidR="006F283A">
        <w:t>ado</w:t>
      </w:r>
      <w:r w:rsidR="00746412" w:rsidRPr="0024258F">
        <w:t xml:space="preserve">, otorga Patrocinio </w:t>
      </w:r>
      <w:r w:rsidR="0057434E" w:rsidRPr="0024258F">
        <w:t xml:space="preserve">a la Iniciativa Juvenil de Ley: </w:t>
      </w:r>
      <w:r w:rsidR="00746412" w:rsidRPr="0024258F">
        <w:t>“Formación</w:t>
      </w:r>
      <w:r w:rsidR="00746412" w:rsidRPr="00746412">
        <w:t xml:space="preserve"> ciudadana desde la base</w:t>
      </w:r>
      <w:r w:rsidR="00746412">
        <w:t xml:space="preserve">” </w:t>
      </w:r>
      <w:r w:rsidR="0057434E">
        <w:t>pres</w:t>
      </w:r>
      <w:r w:rsidR="00746412">
        <w:t>entada por los estudiantes del Colegio Ozanam</w:t>
      </w:r>
      <w:r w:rsidR="0057434E">
        <w:t>, Región</w:t>
      </w:r>
      <w:r w:rsidR="00746412">
        <w:t xml:space="preserve"> Metropolitana</w:t>
      </w:r>
      <w:r w:rsidR="0057434E">
        <w:t xml:space="preserve">, en el marco de la versión XI del Torneo Delibera organizado por la Biblioteca del Congreso Nacional. </w:t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640827" w:rsidRPr="0057434E" w:rsidRDefault="000A2F82" w:rsidP="0057434E">
      <w:pPr>
        <w:tabs>
          <w:tab w:val="left" w:pos="2160"/>
        </w:tabs>
        <w:jc w:val="both"/>
      </w:pPr>
      <w:r>
        <w:t>Fecha: 30</w:t>
      </w:r>
      <w:r w:rsidR="0057434E">
        <w:t xml:space="preserve"> de Mayo de 2019</w:t>
      </w:r>
    </w:p>
    <w:sectPr w:rsidR="00640827" w:rsidRPr="00574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4E"/>
    <w:rsid w:val="00011341"/>
    <w:rsid w:val="00060647"/>
    <w:rsid w:val="0006370F"/>
    <w:rsid w:val="000666C1"/>
    <w:rsid w:val="00080C1B"/>
    <w:rsid w:val="000965B8"/>
    <w:rsid w:val="000A2F82"/>
    <w:rsid w:val="000A584F"/>
    <w:rsid w:val="000D10DD"/>
    <w:rsid w:val="001157E0"/>
    <w:rsid w:val="00116AF4"/>
    <w:rsid w:val="00120B48"/>
    <w:rsid w:val="001345C8"/>
    <w:rsid w:val="00140E9E"/>
    <w:rsid w:val="001510D2"/>
    <w:rsid w:val="0015550E"/>
    <w:rsid w:val="00161B1F"/>
    <w:rsid w:val="001A221F"/>
    <w:rsid w:val="001C0313"/>
    <w:rsid w:val="001C63D7"/>
    <w:rsid w:val="00210CE7"/>
    <w:rsid w:val="00210E76"/>
    <w:rsid w:val="00217600"/>
    <w:rsid w:val="0024258F"/>
    <w:rsid w:val="002575A8"/>
    <w:rsid w:val="00272C0B"/>
    <w:rsid w:val="00272F91"/>
    <w:rsid w:val="002731FE"/>
    <w:rsid w:val="002741F9"/>
    <w:rsid w:val="00275726"/>
    <w:rsid w:val="00297334"/>
    <w:rsid w:val="002C3914"/>
    <w:rsid w:val="002E4362"/>
    <w:rsid w:val="00327622"/>
    <w:rsid w:val="003314DB"/>
    <w:rsid w:val="00335E71"/>
    <w:rsid w:val="00343D9A"/>
    <w:rsid w:val="00361421"/>
    <w:rsid w:val="00373365"/>
    <w:rsid w:val="00376487"/>
    <w:rsid w:val="003801E2"/>
    <w:rsid w:val="00383FCB"/>
    <w:rsid w:val="00384E7A"/>
    <w:rsid w:val="003869FC"/>
    <w:rsid w:val="00390F75"/>
    <w:rsid w:val="00395A05"/>
    <w:rsid w:val="003A5EAF"/>
    <w:rsid w:val="003A7098"/>
    <w:rsid w:val="0041026C"/>
    <w:rsid w:val="00410E34"/>
    <w:rsid w:val="0043063B"/>
    <w:rsid w:val="00434ABB"/>
    <w:rsid w:val="00436336"/>
    <w:rsid w:val="004434D9"/>
    <w:rsid w:val="00446D64"/>
    <w:rsid w:val="004473F8"/>
    <w:rsid w:val="00447DF6"/>
    <w:rsid w:val="0045294E"/>
    <w:rsid w:val="00492AE9"/>
    <w:rsid w:val="004E377B"/>
    <w:rsid w:val="00501738"/>
    <w:rsid w:val="00501B6B"/>
    <w:rsid w:val="00504B8E"/>
    <w:rsid w:val="005100EF"/>
    <w:rsid w:val="0054628B"/>
    <w:rsid w:val="0055332C"/>
    <w:rsid w:val="00557E13"/>
    <w:rsid w:val="00571D46"/>
    <w:rsid w:val="0057434E"/>
    <w:rsid w:val="00574C6B"/>
    <w:rsid w:val="005C15B9"/>
    <w:rsid w:val="005F22A8"/>
    <w:rsid w:val="00603AD2"/>
    <w:rsid w:val="00604B5C"/>
    <w:rsid w:val="00623224"/>
    <w:rsid w:val="00624038"/>
    <w:rsid w:val="00633532"/>
    <w:rsid w:val="00637F5F"/>
    <w:rsid w:val="006453DA"/>
    <w:rsid w:val="00681ACB"/>
    <w:rsid w:val="00687C2C"/>
    <w:rsid w:val="00691C23"/>
    <w:rsid w:val="006D4EC4"/>
    <w:rsid w:val="006E6C53"/>
    <w:rsid w:val="006F283A"/>
    <w:rsid w:val="00711D8A"/>
    <w:rsid w:val="00732B4F"/>
    <w:rsid w:val="0073303C"/>
    <w:rsid w:val="00737BCF"/>
    <w:rsid w:val="00742507"/>
    <w:rsid w:val="00745B41"/>
    <w:rsid w:val="00746412"/>
    <w:rsid w:val="00770EB5"/>
    <w:rsid w:val="007B296D"/>
    <w:rsid w:val="007B32B6"/>
    <w:rsid w:val="007D764D"/>
    <w:rsid w:val="007F0FD1"/>
    <w:rsid w:val="00800755"/>
    <w:rsid w:val="008112EC"/>
    <w:rsid w:val="0082012A"/>
    <w:rsid w:val="008202E4"/>
    <w:rsid w:val="008346AA"/>
    <w:rsid w:val="00852882"/>
    <w:rsid w:val="00857F26"/>
    <w:rsid w:val="00873259"/>
    <w:rsid w:val="008B5797"/>
    <w:rsid w:val="008B6C1A"/>
    <w:rsid w:val="008C514B"/>
    <w:rsid w:val="008D1423"/>
    <w:rsid w:val="008E5AE7"/>
    <w:rsid w:val="0090129C"/>
    <w:rsid w:val="00902A35"/>
    <w:rsid w:val="0093658A"/>
    <w:rsid w:val="009525E0"/>
    <w:rsid w:val="009559C0"/>
    <w:rsid w:val="009A13F7"/>
    <w:rsid w:val="009B7C05"/>
    <w:rsid w:val="009D3F34"/>
    <w:rsid w:val="00A0367C"/>
    <w:rsid w:val="00A03FEB"/>
    <w:rsid w:val="00A0545E"/>
    <w:rsid w:val="00A07FDC"/>
    <w:rsid w:val="00A15CA1"/>
    <w:rsid w:val="00A1775B"/>
    <w:rsid w:val="00A244B8"/>
    <w:rsid w:val="00A5379B"/>
    <w:rsid w:val="00A564C9"/>
    <w:rsid w:val="00A744C6"/>
    <w:rsid w:val="00A74E64"/>
    <w:rsid w:val="00A81D50"/>
    <w:rsid w:val="00AC3675"/>
    <w:rsid w:val="00AC3D06"/>
    <w:rsid w:val="00B02728"/>
    <w:rsid w:val="00B124A0"/>
    <w:rsid w:val="00B44903"/>
    <w:rsid w:val="00B728E3"/>
    <w:rsid w:val="00B748C6"/>
    <w:rsid w:val="00BA33A9"/>
    <w:rsid w:val="00BA713A"/>
    <w:rsid w:val="00BB0122"/>
    <w:rsid w:val="00BE549E"/>
    <w:rsid w:val="00C4505A"/>
    <w:rsid w:val="00C72EF8"/>
    <w:rsid w:val="00C94FF6"/>
    <w:rsid w:val="00CE38CE"/>
    <w:rsid w:val="00D14D85"/>
    <w:rsid w:val="00D34088"/>
    <w:rsid w:val="00D351DA"/>
    <w:rsid w:val="00D36AA4"/>
    <w:rsid w:val="00D6206C"/>
    <w:rsid w:val="00D67DCC"/>
    <w:rsid w:val="00DC32B4"/>
    <w:rsid w:val="00E225C2"/>
    <w:rsid w:val="00E232C3"/>
    <w:rsid w:val="00E33D3A"/>
    <w:rsid w:val="00E81088"/>
    <w:rsid w:val="00E96A77"/>
    <w:rsid w:val="00EA40A4"/>
    <w:rsid w:val="00EB06F8"/>
    <w:rsid w:val="00EF5AC1"/>
    <w:rsid w:val="00F117C7"/>
    <w:rsid w:val="00FA22BB"/>
    <w:rsid w:val="00FB40AD"/>
    <w:rsid w:val="00FB4CB6"/>
    <w:rsid w:val="00FC7851"/>
    <w:rsid w:val="00FF2F7D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809B98-FCB3-46BE-AAF4-1F87C92B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72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7417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028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1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Ivan Flores Garcia</cp:lastModifiedBy>
  <cp:revision>2</cp:revision>
  <dcterms:created xsi:type="dcterms:W3CDTF">2019-05-31T18:32:00Z</dcterms:created>
  <dcterms:modified xsi:type="dcterms:W3CDTF">2019-05-31T18:32:00Z</dcterms:modified>
</cp:coreProperties>
</file>