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B7" w:rsidRDefault="001E1FB7"/>
    <w:p w:rsidR="00897EDB" w:rsidRDefault="00897EDB"/>
    <w:p w:rsidR="00897EDB" w:rsidRDefault="0081228B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C6C9987" wp14:editId="2D4AA397">
            <wp:simplePos x="0" y="0"/>
            <wp:positionH relativeFrom="column">
              <wp:posOffset>4764405</wp:posOffset>
            </wp:positionH>
            <wp:positionV relativeFrom="paragraph">
              <wp:posOffset>45720</wp:posOffset>
            </wp:positionV>
            <wp:extent cx="1226820" cy="1565910"/>
            <wp:effectExtent l="0" t="0" r="0" b="0"/>
            <wp:wrapThrough wrapText="bothSides">
              <wp:wrapPolygon edited="0">
                <wp:start x="0" y="0"/>
                <wp:lineTo x="0" y="21285"/>
                <wp:lineTo x="21130" y="21285"/>
                <wp:lineTo x="21130" y="0"/>
                <wp:lineTo x="0" y="0"/>
              </wp:wrapPolygon>
            </wp:wrapThrough>
            <wp:docPr id="1" name="Imagen 1" descr="C:\Users\BiblioCra\Desktop\LOGO OFICIAL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Cra\Desktop\LOGO OFICIAL COLEG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28B">
        <w:rPr>
          <w:noProof/>
          <w:lang w:eastAsia="es-CL"/>
        </w:rPr>
        <w:drawing>
          <wp:inline distT="0" distB="0" distL="0" distR="0" wp14:anchorId="0AD37601" wp14:editId="6D62B178">
            <wp:extent cx="1774075" cy="1714140"/>
            <wp:effectExtent l="0" t="0" r="0" b="0"/>
            <wp:docPr id="2" name="Imagen 2" descr="https://www.bcn.cl/delibera/img/logo-delibe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cn.cl/delibera/img/logo-deliber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75" cy="17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DB" w:rsidRPr="0081228B" w:rsidRDefault="0081228B" w:rsidP="0081228B">
      <w:pPr>
        <w:jc w:val="center"/>
        <w:rPr>
          <w:sz w:val="40"/>
          <w:szCs w:val="40"/>
        </w:rPr>
      </w:pPr>
      <w:r w:rsidRPr="0081228B">
        <w:rPr>
          <w:sz w:val="40"/>
          <w:szCs w:val="40"/>
        </w:rPr>
        <w:t>Colegio Extremadura Puente Alto</w:t>
      </w:r>
    </w:p>
    <w:p w:rsidR="00897EDB" w:rsidRDefault="00897EDB"/>
    <w:p w:rsidR="00897EDB" w:rsidRDefault="00897EDB"/>
    <w:p w:rsidR="00897EDB" w:rsidRDefault="00897EDB"/>
    <w:p w:rsidR="00897EDB" w:rsidRDefault="00897EDB"/>
    <w:p w:rsidR="00897EDB" w:rsidRDefault="00897EDB"/>
    <w:p w:rsidR="00897EDB" w:rsidRDefault="00897EDB"/>
    <w:p w:rsidR="00897EDB" w:rsidRDefault="00133ED8" w:rsidP="0081228B">
      <w:pPr>
        <w:pStyle w:val="Textoindependiente"/>
        <w:spacing w:line="259" w:lineRule="auto"/>
        <w:ind w:right="1590"/>
        <w:jc w:val="both"/>
      </w:pPr>
      <w:r>
        <w:rPr>
          <w:noProof/>
          <w:lang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65pt;margin-top:72.55pt;width:3in;height:159pt;z-index:-251657216;mso-wrap-edited:f" filled="t" fillcolor="blue">
            <v:imagedata r:id="rId6" o:title=""/>
          </v:shape>
          <o:OLEObject Type="Embed" ProgID="MSPhotoEd.3" ShapeID="_x0000_s1026" DrawAspect="Content" ObjectID="_1749902003" r:id="rId7"/>
        </w:object>
      </w:r>
      <w:r>
        <w:rPr>
          <w:b/>
          <w:lang w:val="es-CL"/>
        </w:rPr>
        <w:t>Alejandra Sepúlveda Orbenes</w:t>
      </w:r>
      <w:r w:rsidR="00897EDB">
        <w:rPr>
          <w:b/>
        </w:rPr>
        <w:t>,</w:t>
      </w:r>
      <w:r w:rsidR="00897EDB">
        <w:rPr>
          <w:b/>
          <w:spacing w:val="-2"/>
        </w:rPr>
        <w:t xml:space="preserve"> </w:t>
      </w:r>
      <w:r w:rsidR="00897EDB">
        <w:t>otorga</w:t>
      </w:r>
      <w:r w:rsidR="00897EDB">
        <w:rPr>
          <w:spacing w:val="-10"/>
        </w:rPr>
        <w:t xml:space="preserve"> </w:t>
      </w:r>
      <w:r w:rsidR="00897EDB">
        <w:t>Patrocinio</w:t>
      </w:r>
      <w:r w:rsidR="00897EDB">
        <w:rPr>
          <w:spacing w:val="-68"/>
        </w:rPr>
        <w:t xml:space="preserve"> </w:t>
      </w:r>
      <w:r w:rsidR="00897EDB">
        <w:t>o</w:t>
      </w:r>
      <w:r w:rsidR="00897EDB">
        <w:rPr>
          <w:spacing w:val="-15"/>
        </w:rPr>
        <w:t xml:space="preserve"> </w:t>
      </w:r>
      <w:r w:rsidR="00897EDB">
        <w:t>Adhesión,</w:t>
      </w:r>
      <w:r w:rsidR="00897EDB">
        <w:rPr>
          <w:spacing w:val="-15"/>
        </w:rPr>
        <w:t xml:space="preserve"> </w:t>
      </w:r>
      <w:r w:rsidR="00897EDB">
        <w:t>según</w:t>
      </w:r>
      <w:r w:rsidR="00897EDB">
        <w:rPr>
          <w:spacing w:val="-14"/>
        </w:rPr>
        <w:t xml:space="preserve"> </w:t>
      </w:r>
      <w:r w:rsidR="00897EDB">
        <w:t>corresponda,</w:t>
      </w:r>
      <w:r w:rsidR="00897EDB">
        <w:rPr>
          <w:spacing w:val="-14"/>
        </w:rPr>
        <w:t xml:space="preserve"> </w:t>
      </w:r>
      <w:r w:rsidR="00897EDB">
        <w:t>a</w:t>
      </w:r>
      <w:r w:rsidR="00897EDB">
        <w:rPr>
          <w:spacing w:val="-12"/>
        </w:rPr>
        <w:t xml:space="preserve"> </w:t>
      </w:r>
      <w:r w:rsidR="00897EDB">
        <w:t>la</w:t>
      </w:r>
      <w:r w:rsidR="00897EDB">
        <w:rPr>
          <w:spacing w:val="-14"/>
        </w:rPr>
        <w:t xml:space="preserve"> </w:t>
      </w:r>
      <w:r w:rsidR="00897EDB">
        <w:t>Iniciativa</w:t>
      </w:r>
      <w:r w:rsidR="00897EDB">
        <w:rPr>
          <w:spacing w:val="-14"/>
        </w:rPr>
        <w:t xml:space="preserve"> </w:t>
      </w:r>
      <w:r w:rsidR="00897EDB">
        <w:t>Juvenil</w:t>
      </w:r>
      <w:r w:rsidR="00897EDB">
        <w:rPr>
          <w:spacing w:val="-12"/>
        </w:rPr>
        <w:t xml:space="preserve"> </w:t>
      </w:r>
      <w:r w:rsidR="00897EDB">
        <w:t>de</w:t>
      </w:r>
      <w:r w:rsidR="00897EDB">
        <w:rPr>
          <w:spacing w:val="-15"/>
        </w:rPr>
        <w:t xml:space="preserve"> </w:t>
      </w:r>
      <w:r w:rsidR="00897EDB">
        <w:t>Ley</w:t>
      </w:r>
      <w:r w:rsidR="00897EDB">
        <w:rPr>
          <w:spacing w:val="-14"/>
        </w:rPr>
        <w:t xml:space="preserve"> </w:t>
      </w:r>
      <w:r w:rsidRPr="00133ED8">
        <w:rPr>
          <w:b/>
          <w:spacing w:val="-14"/>
        </w:rPr>
        <w:t>para Padres y tutores responsables de menores inimputables que cometen delitos</w:t>
      </w:r>
      <w:r>
        <w:rPr>
          <w:spacing w:val="-14"/>
        </w:rPr>
        <w:t>,</w:t>
      </w:r>
      <w:r w:rsidR="00897EDB">
        <w:t xml:space="preserve"> presentada por los estudiantes del </w:t>
      </w:r>
      <w:r>
        <w:rPr>
          <w:b/>
        </w:rPr>
        <w:t>Colegio Extremadura de Punte Alto</w:t>
      </w:r>
      <w:r w:rsidR="00897EDB">
        <w:t>,</w:t>
      </w:r>
      <w:r w:rsidR="00897EDB">
        <w:rPr>
          <w:spacing w:val="1"/>
        </w:rPr>
        <w:t xml:space="preserve"> </w:t>
      </w:r>
      <w:r w:rsidR="00897EDB">
        <w:t>Región</w:t>
      </w:r>
      <w:r>
        <w:t xml:space="preserve"> Metropolitana</w:t>
      </w:r>
      <w:r w:rsidR="00897EDB">
        <w:t>, en el marco de la versión XII del Torneo Delibera</w:t>
      </w:r>
      <w:r w:rsidR="00897EDB">
        <w:rPr>
          <w:spacing w:val="1"/>
        </w:rPr>
        <w:t xml:space="preserve"> </w:t>
      </w:r>
      <w:r w:rsidR="00897EDB">
        <w:t>organizado</w:t>
      </w:r>
      <w:r w:rsidR="00897EDB">
        <w:rPr>
          <w:spacing w:val="-3"/>
        </w:rPr>
        <w:t xml:space="preserve"> </w:t>
      </w:r>
      <w:r w:rsidR="00897EDB">
        <w:t>por</w:t>
      </w:r>
      <w:r w:rsidR="00897EDB">
        <w:rPr>
          <w:spacing w:val="1"/>
        </w:rPr>
        <w:t xml:space="preserve"> </w:t>
      </w:r>
      <w:r w:rsidR="00897EDB">
        <w:t>la</w:t>
      </w:r>
      <w:r w:rsidR="00897EDB">
        <w:rPr>
          <w:spacing w:val="-1"/>
        </w:rPr>
        <w:t xml:space="preserve"> </w:t>
      </w:r>
      <w:r w:rsidR="00897EDB">
        <w:t>Biblioteca</w:t>
      </w:r>
      <w:r w:rsidR="00897EDB">
        <w:rPr>
          <w:spacing w:val="-2"/>
        </w:rPr>
        <w:t xml:space="preserve"> </w:t>
      </w:r>
      <w:r w:rsidR="00897EDB">
        <w:t>del</w:t>
      </w:r>
      <w:r w:rsidR="00897EDB">
        <w:rPr>
          <w:spacing w:val="2"/>
        </w:rPr>
        <w:t xml:space="preserve"> </w:t>
      </w:r>
      <w:r w:rsidR="00897EDB">
        <w:t>Congreso</w:t>
      </w:r>
      <w:r w:rsidR="00897EDB">
        <w:rPr>
          <w:spacing w:val="-2"/>
        </w:rPr>
        <w:t xml:space="preserve"> </w:t>
      </w:r>
      <w:r w:rsidR="00897EDB">
        <w:t>Nacional.</w:t>
      </w:r>
    </w:p>
    <w:p w:rsidR="00897EDB" w:rsidRDefault="00897EDB">
      <w:pPr>
        <w:rPr>
          <w:lang w:val="es-ES"/>
        </w:rPr>
      </w:pPr>
    </w:p>
    <w:p w:rsidR="00897EDB" w:rsidRPr="00897EDB" w:rsidRDefault="00897EDB">
      <w:pPr>
        <w:rPr>
          <w:lang w:val="es-ES"/>
        </w:rPr>
      </w:pPr>
      <w:r>
        <w:rPr>
          <w:lang w:val="es-ES"/>
        </w:rPr>
        <w:t xml:space="preserve">FIRMA:                                                                                        CARGO: </w:t>
      </w:r>
      <w:r w:rsidR="00133ED8">
        <w:rPr>
          <w:lang w:val="es-ES"/>
        </w:rPr>
        <w:t xml:space="preserve">Senadora </w:t>
      </w:r>
      <w:bookmarkStart w:id="0" w:name="_GoBack"/>
      <w:bookmarkEnd w:id="0"/>
    </w:p>
    <w:sectPr w:rsidR="00897EDB" w:rsidRPr="00897E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DB"/>
    <w:rsid w:val="00133ED8"/>
    <w:rsid w:val="001E1FB7"/>
    <w:rsid w:val="0081228B"/>
    <w:rsid w:val="00897EDB"/>
    <w:rsid w:val="00C0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61D06F"/>
  <w15:docId w15:val="{821C4343-51F8-4575-A55E-1527E2E6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9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7EDB"/>
    <w:rPr>
      <w:rFonts w:ascii="Verdana" w:eastAsia="Verdana" w:hAnsi="Verdana" w:cs="Verdana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BiblioCra</dc:creator>
  <cp:lastModifiedBy>Patricia Valladares R</cp:lastModifiedBy>
  <cp:revision>2</cp:revision>
  <cp:lastPrinted>2023-06-16T18:20:00Z</cp:lastPrinted>
  <dcterms:created xsi:type="dcterms:W3CDTF">2023-07-03T19:07:00Z</dcterms:created>
  <dcterms:modified xsi:type="dcterms:W3CDTF">2023-07-03T19:07:00Z</dcterms:modified>
</cp:coreProperties>
</file>