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Ind w:w="-1069" w:type="dxa"/>
        <w:tblLayout w:type="fixed"/>
        <w:tblCellMar>
          <w:left w:w="0" w:type="dxa"/>
          <w:right w:w="0" w:type="dxa"/>
        </w:tblCellMar>
        <w:tblLook w:val="0600" w:firstRow="0" w:lastRow="0" w:firstColumn="0" w:lastColumn="0" w:noHBand="1" w:noVBand="1"/>
      </w:tblPr>
      <w:tblGrid>
        <w:gridCol w:w="12331"/>
      </w:tblGrid>
      <w:tr w:rsidR="002C07FF" w:rsidRPr="00FB3C39" w14:paraId="0A1D7B38" w14:textId="77777777" w:rsidTr="00404EBC">
        <w:trPr>
          <w:trHeight w:val="2986"/>
        </w:trPr>
        <w:tc>
          <w:tcPr>
            <w:tcW w:w="12331" w:type="dxa"/>
            <w:tcBorders>
              <w:top w:val="none" w:sz="4" w:space="0" w:color="000000"/>
              <w:left w:val="none" w:sz="4" w:space="0" w:color="000000"/>
              <w:bottom w:val="none" w:sz="4" w:space="0" w:color="000000"/>
              <w:right w:val="none" w:sz="4" w:space="0" w:color="000000"/>
            </w:tcBorders>
            <w:shd w:val="clear" w:color="auto" w:fill="D9D9D9" w:themeFill="background1" w:themeFillShade="D9"/>
          </w:tcPr>
          <w:p w14:paraId="06364FA7" w14:textId="77777777" w:rsidR="002C07FF" w:rsidRPr="00BE30C0" w:rsidRDefault="002C07FF" w:rsidP="00404EBC">
            <w:pPr>
              <w:ind w:left="708" w:hanging="708"/>
            </w:pPr>
          </w:p>
          <w:p w14:paraId="6C9A6B0B" w14:textId="77777777" w:rsidR="002C07FF" w:rsidRPr="00BE30C0" w:rsidRDefault="002C07FF" w:rsidP="00404EBC"/>
          <w:tbl>
            <w:tblPr>
              <w:tblStyle w:val="Tablaconcuadrcula"/>
              <w:tblW w:w="0" w:type="auto"/>
              <w:tblInd w:w="1134" w:type="dxa"/>
              <w:tblLayout w:type="fixed"/>
              <w:tblCellMar>
                <w:left w:w="0" w:type="dxa"/>
                <w:right w:w="0" w:type="dxa"/>
              </w:tblCellMar>
              <w:tblLook w:val="0600" w:firstRow="0" w:lastRow="0" w:firstColumn="0" w:lastColumn="0" w:noHBand="1" w:noVBand="1"/>
            </w:tblPr>
            <w:tblGrid>
              <w:gridCol w:w="10409"/>
            </w:tblGrid>
            <w:tr w:rsidR="002C07FF" w:rsidRPr="00FB3C39" w14:paraId="358FFB23" w14:textId="77777777" w:rsidTr="00404EBC">
              <w:trPr>
                <w:trHeight w:val="1135"/>
              </w:trPr>
              <w:tc>
                <w:tcPr>
                  <w:tcW w:w="10409" w:type="dxa"/>
                  <w:tcBorders>
                    <w:top w:val="none" w:sz="4" w:space="0" w:color="000000"/>
                    <w:left w:val="none" w:sz="4" w:space="0" w:color="000000"/>
                    <w:bottom w:val="none" w:sz="4" w:space="0" w:color="000000"/>
                    <w:right w:val="none" w:sz="4" w:space="0" w:color="000000"/>
                  </w:tcBorders>
                </w:tcPr>
                <w:p w14:paraId="7B0979BB" w14:textId="77777777" w:rsidR="002C07FF" w:rsidRPr="00FB3C39" w:rsidRDefault="002C07FF" w:rsidP="00404EBC">
                  <w:pPr>
                    <w:ind w:right="543"/>
                    <w:rPr>
                      <w:b/>
                      <w:sz w:val="40"/>
                      <w:szCs w:val="40"/>
                    </w:rPr>
                  </w:pPr>
                  <w:r w:rsidRPr="00FB3C39">
                    <w:rPr>
                      <w:b/>
                      <w:sz w:val="40"/>
                      <w:szCs w:val="40"/>
                    </w:rPr>
                    <w:t>Proyectos de Ley sobre Mujeres y Género presentadas en el Congreso Nacional desde 1990 a la fecha</w:t>
                  </w:r>
                </w:p>
              </w:tc>
            </w:tr>
            <w:tr w:rsidR="002C07FF" w:rsidRPr="00FB3C39" w14:paraId="3E69723A" w14:textId="77777777" w:rsidTr="00404EBC">
              <w:tblPrEx>
                <w:tblLook w:val="04A0" w:firstRow="1" w:lastRow="0" w:firstColumn="1" w:lastColumn="0" w:noHBand="0" w:noVBand="1"/>
              </w:tblPrEx>
              <w:trPr>
                <w:trHeight w:val="717"/>
              </w:trPr>
              <w:tc>
                <w:tcPr>
                  <w:tcW w:w="10409" w:type="dxa"/>
                  <w:tcBorders>
                    <w:top w:val="none" w:sz="4" w:space="0" w:color="000000"/>
                    <w:left w:val="none" w:sz="4" w:space="0" w:color="000000"/>
                    <w:bottom w:val="none" w:sz="4" w:space="0" w:color="000000"/>
                    <w:right w:val="none" w:sz="4" w:space="0" w:color="000000"/>
                  </w:tcBorders>
                </w:tcPr>
                <w:p w14:paraId="6FA23F76" w14:textId="77777777" w:rsidR="002C07FF" w:rsidRPr="00FB3C39" w:rsidRDefault="002C07FF" w:rsidP="00404EBC"/>
              </w:tc>
            </w:tr>
          </w:tbl>
          <w:p w14:paraId="6E4FE552" w14:textId="77777777" w:rsidR="002C07FF" w:rsidRPr="00FB3C39" w:rsidRDefault="002C07FF" w:rsidP="00404EBC"/>
        </w:tc>
      </w:tr>
    </w:tbl>
    <w:p w14:paraId="280CD3B5" w14:textId="77777777" w:rsidR="002C07FF" w:rsidRPr="00FB3C39" w:rsidRDefault="002C07FF" w:rsidP="002C07FF">
      <w:pPr>
        <w:pBdr>
          <w:top w:val="none" w:sz="4" w:space="1" w:color="000000"/>
        </w:pBdr>
      </w:pPr>
    </w:p>
    <w:tbl>
      <w:tblPr>
        <w:tblStyle w:val="Tablaconcuadrcula"/>
        <w:tblW w:w="9872" w:type="dxa"/>
        <w:tblInd w:w="51"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CellMar>
          <w:right w:w="57" w:type="dxa"/>
        </w:tblCellMar>
        <w:tblLook w:val="04A0" w:firstRow="1" w:lastRow="0" w:firstColumn="1" w:lastColumn="0" w:noHBand="0" w:noVBand="1"/>
      </w:tblPr>
      <w:tblGrid>
        <w:gridCol w:w="2677"/>
        <w:gridCol w:w="238"/>
        <w:gridCol w:w="6957"/>
      </w:tblGrid>
      <w:tr w:rsidR="002C07FF" w:rsidRPr="00FB3C39" w14:paraId="777CF28F" w14:textId="77777777" w:rsidTr="00404EBC">
        <w:trPr>
          <w:trHeight w:val="88"/>
        </w:trPr>
        <w:tc>
          <w:tcPr>
            <w:tcW w:w="2677"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14:paraId="0F22A1B8" w14:textId="77777777" w:rsidR="002C07FF" w:rsidRPr="00FB3C39" w:rsidRDefault="002C07FF" w:rsidP="00404EBC">
            <w:pPr>
              <w:rPr>
                <w:b/>
                <w:sz w:val="24"/>
                <w:szCs w:val="24"/>
              </w:rPr>
            </w:pPr>
          </w:p>
        </w:tc>
        <w:tc>
          <w:tcPr>
            <w:tcW w:w="238" w:type="dxa"/>
            <w:tcBorders>
              <w:left w:val="none" w:sz="4" w:space="0" w:color="000000"/>
            </w:tcBorders>
            <w:tcMar>
              <w:top w:w="0" w:type="dxa"/>
              <w:left w:w="0" w:type="dxa"/>
              <w:bottom w:w="0" w:type="dxa"/>
              <w:right w:w="0" w:type="dxa"/>
            </w:tcMar>
          </w:tcPr>
          <w:p w14:paraId="3EA2D6F3" w14:textId="77777777" w:rsidR="002C07FF" w:rsidRPr="00FB3C39" w:rsidRDefault="002C07FF" w:rsidP="00404EBC"/>
        </w:tc>
        <w:tc>
          <w:tcPr>
            <w:tcW w:w="6957" w:type="dxa"/>
            <w:tcMar>
              <w:top w:w="0" w:type="dxa"/>
              <w:left w:w="0" w:type="dxa"/>
              <w:bottom w:w="0" w:type="dxa"/>
              <w:right w:w="0" w:type="dxa"/>
            </w:tcMar>
          </w:tcPr>
          <w:tbl>
            <w:tblPr>
              <w:tblStyle w:val="Tablaconcuadrcula"/>
              <w:tblW w:w="7466" w:type="dxa"/>
              <w:tblInd w:w="3" w:type="dxa"/>
              <w:tblBorders>
                <w:top w:val="none" w:sz="4" w:space="0" w:color="000000"/>
                <w:bottom w:val="none" w:sz="4" w:space="0" w:color="000000"/>
                <w:insideH w:val="none" w:sz="4" w:space="0" w:color="000000"/>
                <w:insideV w:val="none" w:sz="4" w:space="0" w:color="000000"/>
              </w:tblBorders>
              <w:tblLayout w:type="fixed"/>
              <w:tblCellMar>
                <w:top w:w="57" w:type="dxa"/>
                <w:left w:w="0" w:type="dxa"/>
                <w:bottom w:w="57" w:type="dxa"/>
                <w:right w:w="113" w:type="dxa"/>
              </w:tblCellMar>
              <w:tblLook w:val="04A0" w:firstRow="1" w:lastRow="0" w:firstColumn="1" w:lastColumn="0" w:noHBand="0" w:noVBand="1"/>
            </w:tblPr>
            <w:tblGrid>
              <w:gridCol w:w="7466"/>
            </w:tblGrid>
            <w:tr w:rsidR="002C07FF" w:rsidRPr="00FB3C39" w14:paraId="5E11D19C" w14:textId="77777777" w:rsidTr="00404EBC">
              <w:trPr>
                <w:trHeight w:val="11"/>
              </w:trPr>
              <w:tc>
                <w:tcPr>
                  <w:tcW w:w="7466" w:type="dxa"/>
                  <w:tcBorders>
                    <w:left w:val="none" w:sz="4" w:space="0" w:color="000000"/>
                    <w:bottom w:val="single" w:sz="4" w:space="0" w:color="000000"/>
                    <w:right w:val="none" w:sz="4" w:space="0" w:color="000000"/>
                  </w:tcBorders>
                </w:tcPr>
                <w:p w14:paraId="081D1095" w14:textId="77777777" w:rsidR="002C07FF" w:rsidRPr="00FB3C39" w:rsidRDefault="002C07FF" w:rsidP="00404EBC">
                  <w:pPr>
                    <w:spacing w:after="0"/>
                    <w:rPr>
                      <w:b/>
                      <w:sz w:val="24"/>
                      <w:szCs w:val="24"/>
                    </w:rPr>
                  </w:pPr>
                  <w:r w:rsidRPr="00FB3C39">
                    <w:rPr>
                      <w:rStyle w:val="Seccionescharacter"/>
                      <w:szCs w:val="24"/>
                    </w:rPr>
                    <w:t>Resumen</w:t>
                  </w:r>
                </w:p>
              </w:tc>
            </w:tr>
            <w:tr w:rsidR="002C07FF" w:rsidRPr="00FB3C39" w14:paraId="0A6F9810" w14:textId="77777777" w:rsidTr="00404EBC">
              <w:trPr>
                <w:trHeight w:val="388"/>
              </w:trPr>
              <w:tc>
                <w:tcPr>
                  <w:tcW w:w="7466" w:type="dxa"/>
                  <w:tcBorders>
                    <w:top w:val="single" w:sz="4" w:space="0" w:color="000000"/>
                    <w:left w:val="none" w:sz="4" w:space="0" w:color="000000"/>
                    <w:bottom w:val="single" w:sz="4" w:space="0" w:color="000000"/>
                    <w:right w:val="none" w:sz="4" w:space="0" w:color="000000"/>
                  </w:tcBorders>
                </w:tcPr>
                <w:p w14:paraId="6CA33153" w14:textId="77777777" w:rsidR="002C07FF" w:rsidRPr="00FB3C39" w:rsidRDefault="002C07FF" w:rsidP="00404EBC">
                  <w:pPr>
                    <w:spacing w:after="0"/>
                    <w:ind w:left="142" w:right="151"/>
                    <w:rPr>
                      <w:color w:val="0D0D0D" w:themeColor="text1" w:themeTint="F2"/>
                    </w:rPr>
                  </w:pPr>
                </w:p>
                <w:p w14:paraId="4BA82D52" w14:textId="77777777" w:rsidR="002C07FF" w:rsidRPr="00FB3C39" w:rsidRDefault="002C07FF" w:rsidP="00404EBC">
                  <w:pPr>
                    <w:spacing w:after="0"/>
                    <w:ind w:right="392"/>
                    <w:rPr>
                      <w:lang w:val="es-CL"/>
                    </w:rPr>
                  </w:pPr>
                  <w:r w:rsidRPr="00FB3C39">
                    <w:t xml:space="preserve">En </w:t>
                  </w:r>
                  <w:r w:rsidRPr="00FB3C39">
                    <w:rPr>
                      <w:lang w:val="es-CL"/>
                    </w:rPr>
                    <w:t>presente documento da cuenta de los proyectos de ley y de reforma constitucional en tramitación sobre “Mujer” y “Género” presentados al Congreso Nacional desde marzo de 1990 a la fecha.</w:t>
                  </w:r>
                </w:p>
                <w:p w14:paraId="0DDF797C" w14:textId="77777777" w:rsidR="002C07FF" w:rsidRPr="00FB3C39" w:rsidRDefault="002C07FF" w:rsidP="00404EBC">
                  <w:pPr>
                    <w:spacing w:after="0"/>
                    <w:ind w:right="392"/>
                    <w:rPr>
                      <w:lang w:val="es-CL"/>
                    </w:rPr>
                  </w:pPr>
                </w:p>
                <w:p w14:paraId="51444397" w14:textId="77777777" w:rsidR="002C07FF" w:rsidRPr="00FB3C39" w:rsidRDefault="002C07FF" w:rsidP="00404EBC">
                  <w:pPr>
                    <w:spacing w:after="0"/>
                    <w:ind w:right="392"/>
                    <w:rPr>
                      <w:i/>
                    </w:rPr>
                  </w:pPr>
                  <w:r w:rsidRPr="00FB3C39">
                    <w:t xml:space="preserve">Para realizar la búsqueda, se consultó la base de datos de Tramitación de Proyectos de Ley del Congreso Nacional (SIL). </w:t>
                  </w:r>
                </w:p>
                <w:p w14:paraId="42E1E4E0" w14:textId="77777777" w:rsidR="002C07FF" w:rsidRPr="00FB3C39" w:rsidRDefault="002C07FF" w:rsidP="00404EBC">
                  <w:pPr>
                    <w:spacing w:after="0"/>
                    <w:ind w:right="392"/>
                  </w:pPr>
                </w:p>
                <w:p w14:paraId="6F164A3A" w14:textId="77777777" w:rsidR="002C07FF" w:rsidRPr="00FB3C39" w:rsidRDefault="002C07FF" w:rsidP="00404EBC">
                  <w:pPr>
                    <w:spacing w:after="0"/>
                    <w:ind w:right="392"/>
                  </w:pPr>
                  <w:r w:rsidRPr="00FB3C39">
                    <w:t>El resultado de la búsqueda se entrega ordenado en forma cronológica, del proyecto de ley o de reforma constitucional más reciente al más antiguo según la fecha presentación del mismo, considerando su número de boletín, su título y un enlace a su tramitación. Asimismo, se considera un resumen estadístico con la cantidad de iniciativas legales presentadas durante cada periodo legislativo.</w:t>
                  </w:r>
                </w:p>
                <w:p w14:paraId="452A7FA4" w14:textId="77777777" w:rsidR="002C07FF" w:rsidRPr="00FB3C39" w:rsidRDefault="002C07FF" w:rsidP="00404EBC">
                  <w:pPr>
                    <w:spacing w:after="0"/>
                    <w:ind w:right="392"/>
                  </w:pPr>
                </w:p>
              </w:tc>
            </w:tr>
            <w:tr w:rsidR="002C07FF" w:rsidRPr="00FB3C39" w14:paraId="2BEF20BC" w14:textId="77777777" w:rsidTr="00404EBC">
              <w:trPr>
                <w:trHeight w:val="388"/>
              </w:trPr>
              <w:tc>
                <w:tcPr>
                  <w:tcW w:w="7466" w:type="dxa"/>
                  <w:tcBorders>
                    <w:top w:val="single" w:sz="4" w:space="0" w:color="000000"/>
                    <w:left w:val="none" w:sz="4" w:space="0" w:color="000000"/>
                    <w:right w:val="none" w:sz="4" w:space="0" w:color="000000"/>
                  </w:tcBorders>
                </w:tcPr>
                <w:p w14:paraId="76295D59" w14:textId="77777777" w:rsidR="002C07FF" w:rsidRPr="00FB3C39" w:rsidRDefault="002C07FF" w:rsidP="00404EBC">
                  <w:pPr>
                    <w:spacing w:after="0"/>
                    <w:ind w:left="142" w:right="151"/>
                    <w:rPr>
                      <w:color w:val="0D0D0D" w:themeColor="text1" w:themeTint="F2"/>
                    </w:rPr>
                  </w:pPr>
                </w:p>
              </w:tc>
            </w:tr>
          </w:tbl>
          <w:p w14:paraId="0FC79A73" w14:textId="77777777" w:rsidR="002C07FF" w:rsidRPr="00FB3C39" w:rsidRDefault="002C07FF" w:rsidP="00404EBC"/>
        </w:tc>
      </w:tr>
    </w:tbl>
    <w:p w14:paraId="372912A5" w14:textId="7E01BA96" w:rsidR="002C07FF" w:rsidRPr="00FB3C39" w:rsidRDefault="002C07FF" w:rsidP="002C07FF">
      <w:r w:rsidRPr="00FB3C39">
        <w:br w:type="page"/>
      </w:r>
    </w:p>
    <w:p w14:paraId="3DBD02E2" w14:textId="77777777" w:rsidR="002C07FF" w:rsidRPr="00FB3C39" w:rsidRDefault="002C07FF" w:rsidP="002C07FF">
      <w:pPr>
        <w:pStyle w:val="Seccindocumento"/>
        <w:spacing w:before="120"/>
        <w:ind w:left="142" w:right="151"/>
        <w:outlineLvl w:val="0"/>
        <w:rPr>
          <w:rFonts w:asciiTheme="minorHAnsi" w:hAnsiTheme="minorHAnsi" w:cstheme="minorHAnsi"/>
          <w:color w:val="0D0D0D" w:themeColor="text1" w:themeTint="F2"/>
          <w:szCs w:val="24"/>
        </w:rPr>
      </w:pPr>
      <w:bookmarkStart w:id="0" w:name="_Toc113608945"/>
      <w:r w:rsidRPr="00FB3C39">
        <w:rPr>
          <w:rFonts w:asciiTheme="minorHAnsi" w:hAnsiTheme="minorHAnsi" w:cstheme="minorHAnsi"/>
          <w:color w:val="0D0D0D" w:themeColor="text1" w:themeTint="F2"/>
          <w:szCs w:val="24"/>
        </w:rPr>
        <w:lastRenderedPageBreak/>
        <w:t>I. Proyectos de Ley sobre mujer y género ingresados al Congreso Nacional</w:t>
      </w:r>
      <w:bookmarkEnd w:id="0"/>
    </w:p>
    <w:p w14:paraId="172461C2" w14:textId="19A38495" w:rsidR="002C07FF" w:rsidRPr="00FB3C39" w:rsidRDefault="002C07FF" w:rsidP="002C07FF">
      <w:pPr>
        <w:ind w:left="142" w:right="151"/>
      </w:pPr>
      <w:r w:rsidRPr="00FB3C39">
        <w:t>A continuación, se acompaña el detalle de los proyectos de ley en tramitación</w:t>
      </w:r>
      <w:r w:rsidRPr="00FB3C39">
        <w:rPr>
          <w:rStyle w:val="Refdenotaalpie"/>
        </w:rPr>
        <w:footnoteReference w:id="1"/>
      </w:r>
      <w:r w:rsidRPr="00FB3C39">
        <w:t xml:space="preserve"> que abordan materias relativas a mujeres y género ingresados a la Cámara de Diputadas y Diputados y al Senad</w:t>
      </w:r>
      <w:r w:rsidR="00C72BE0" w:rsidRPr="00FB3C39">
        <w:t xml:space="preserve">o desde marzo de 1990 a </w:t>
      </w:r>
      <w:r w:rsidR="006A0C31">
        <w:t>enero</w:t>
      </w:r>
      <w:r w:rsidR="00C72BE0" w:rsidRPr="00FB3C39">
        <w:t xml:space="preserve"> de</w:t>
      </w:r>
      <w:r w:rsidR="00404EBC" w:rsidRPr="00FB3C39">
        <w:t xml:space="preserve"> </w:t>
      </w:r>
      <w:r w:rsidR="006A0C31">
        <w:t>2024</w:t>
      </w:r>
      <w:bookmarkStart w:id="1" w:name="_GoBack"/>
      <w:bookmarkEnd w:id="1"/>
      <w:r w:rsidRPr="00FB3C39">
        <w:t>, ordenados cronológicamente, a partir de su respectiva fecha de presentación en cada Cámara.</w:t>
      </w:r>
    </w:p>
    <w:p w14:paraId="15F697B7" w14:textId="77777777" w:rsidR="002C07FF" w:rsidRPr="00FB3C39" w:rsidRDefault="002C07FF" w:rsidP="005C76D4">
      <w:pPr>
        <w:pStyle w:val="Seccindocumento"/>
        <w:spacing w:before="120"/>
        <w:ind w:right="151"/>
        <w:outlineLvl w:val="1"/>
        <w:rPr>
          <w:rFonts w:asciiTheme="minorHAnsi" w:hAnsiTheme="minorHAnsi" w:cstheme="minorHAnsi"/>
          <w:color w:val="0D0D0D" w:themeColor="text1" w:themeTint="F2"/>
          <w:szCs w:val="24"/>
        </w:rPr>
      </w:pPr>
    </w:p>
    <w:p w14:paraId="30271183" w14:textId="77777777" w:rsidR="002C07FF" w:rsidRPr="00FB3C39" w:rsidRDefault="002C07FF" w:rsidP="002C07FF"/>
    <w:tbl>
      <w:tblPr>
        <w:tblW w:w="4861" w:type="pct"/>
        <w:tblInd w:w="134"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CellMar>
          <w:left w:w="0" w:type="dxa"/>
          <w:right w:w="0" w:type="dxa"/>
        </w:tblCellMar>
        <w:tblLook w:val="04A0" w:firstRow="1" w:lastRow="0" w:firstColumn="1" w:lastColumn="0" w:noHBand="0" w:noVBand="1"/>
      </w:tblPr>
      <w:tblGrid>
        <w:gridCol w:w="1140"/>
        <w:gridCol w:w="1133"/>
        <w:gridCol w:w="6096"/>
        <w:gridCol w:w="1419"/>
      </w:tblGrid>
      <w:tr w:rsidR="002C07FF" w:rsidRPr="00FB3C39" w14:paraId="7980E0A8" w14:textId="77777777" w:rsidTr="00A24829">
        <w:trPr>
          <w:cantSplit/>
          <w:trHeight w:val="473"/>
          <w:tblHeader/>
        </w:trPr>
        <w:tc>
          <w:tcPr>
            <w:tcW w:w="582" w:type="pct"/>
            <w:shd w:val="clear" w:color="auto" w:fill="C00000"/>
            <w:tcMar>
              <w:top w:w="30" w:type="dxa"/>
              <w:left w:w="45" w:type="dxa"/>
              <w:bottom w:w="30" w:type="dxa"/>
              <w:right w:w="45" w:type="dxa"/>
            </w:tcMar>
            <w:hideMark/>
          </w:tcPr>
          <w:p w14:paraId="65D793BF" w14:textId="77777777" w:rsidR="002C07FF" w:rsidRPr="00FB3C39" w:rsidRDefault="002C07FF" w:rsidP="00404EBC">
            <w:pPr>
              <w:spacing w:before="120" w:after="120"/>
              <w:jc w:val="center"/>
              <w:rPr>
                <w:rFonts w:asciiTheme="majorHAnsi" w:hAnsiTheme="majorHAnsi" w:cstheme="majorHAnsi"/>
                <w:b/>
                <w:bCs/>
                <w:color w:val="FFFFFF" w:themeColor="background1"/>
                <w:sz w:val="20"/>
                <w:szCs w:val="20"/>
                <w:u w:val="single"/>
                <w:lang w:val="es-CL"/>
                <w14:textOutline w14:w="9525" w14:cap="rnd" w14:cmpd="sng" w14:algn="ctr">
                  <w14:noFill/>
                  <w14:prstDash w14:val="solid"/>
                  <w14:bevel/>
                </w14:textOutline>
              </w:rPr>
            </w:pPr>
            <w:r w:rsidRPr="00FB3C39">
              <w:rPr>
                <w:rFonts w:asciiTheme="majorHAnsi" w:hAnsiTheme="majorHAnsi" w:cstheme="majorHAnsi"/>
                <w:b/>
                <w:bCs/>
                <w:color w:val="FFFFFF" w:themeColor="background1"/>
                <w:sz w:val="20"/>
                <w:szCs w:val="20"/>
                <w:u w:val="single"/>
                <w:lang w:val="es-CL"/>
                <w14:textOutline w14:w="9525" w14:cap="rnd" w14:cmpd="sng" w14:algn="ctr">
                  <w14:noFill/>
                  <w14:prstDash w14:val="solid"/>
                  <w14:bevel/>
                </w14:textOutline>
              </w:rPr>
              <w:t>Fecha</w:t>
            </w:r>
          </w:p>
        </w:tc>
        <w:tc>
          <w:tcPr>
            <w:tcW w:w="579" w:type="pct"/>
            <w:shd w:val="clear" w:color="auto" w:fill="C00000"/>
            <w:tcMar>
              <w:top w:w="30" w:type="dxa"/>
              <w:left w:w="45" w:type="dxa"/>
              <w:bottom w:w="30" w:type="dxa"/>
              <w:right w:w="45" w:type="dxa"/>
            </w:tcMar>
            <w:hideMark/>
          </w:tcPr>
          <w:p w14:paraId="1A4BF954" w14:textId="77777777" w:rsidR="002C07FF" w:rsidRPr="00FB3C39" w:rsidRDefault="002C07FF" w:rsidP="00404EBC">
            <w:pPr>
              <w:spacing w:before="120" w:after="120"/>
              <w:jc w:val="center"/>
              <w:rPr>
                <w:rFonts w:asciiTheme="majorHAnsi" w:hAnsiTheme="majorHAnsi" w:cstheme="majorHAnsi"/>
                <w:b/>
                <w:bCs/>
                <w:color w:val="FFFFFF" w:themeColor="background1"/>
                <w:sz w:val="20"/>
                <w:szCs w:val="20"/>
                <w:u w:val="single"/>
                <w:lang w:val="es-CL"/>
                <w14:textOutline w14:w="9525" w14:cap="rnd" w14:cmpd="sng" w14:algn="ctr">
                  <w14:noFill/>
                  <w14:prstDash w14:val="solid"/>
                  <w14:bevel/>
                </w14:textOutline>
              </w:rPr>
            </w:pPr>
            <w:r w:rsidRPr="00FB3C39">
              <w:rPr>
                <w:rFonts w:asciiTheme="majorHAnsi" w:hAnsiTheme="majorHAnsi" w:cstheme="majorHAnsi"/>
                <w:b/>
                <w:bCs/>
                <w:color w:val="FFFFFF" w:themeColor="background1"/>
                <w:sz w:val="20"/>
                <w:szCs w:val="20"/>
                <w:u w:val="single"/>
                <w:lang w:val="es-CL"/>
                <w14:textOutline w14:w="9525" w14:cap="rnd" w14:cmpd="sng" w14:algn="ctr">
                  <w14:noFill/>
                  <w14:prstDash w14:val="solid"/>
                  <w14:bevel/>
                </w14:textOutline>
              </w:rPr>
              <w:t>N° Boletín</w:t>
            </w:r>
          </w:p>
        </w:tc>
        <w:tc>
          <w:tcPr>
            <w:tcW w:w="3114" w:type="pct"/>
            <w:shd w:val="clear" w:color="auto" w:fill="C00000"/>
            <w:tcMar>
              <w:top w:w="30" w:type="dxa"/>
              <w:left w:w="45" w:type="dxa"/>
              <w:bottom w:w="30" w:type="dxa"/>
              <w:right w:w="45" w:type="dxa"/>
            </w:tcMar>
            <w:hideMark/>
          </w:tcPr>
          <w:p w14:paraId="6FA8D76A" w14:textId="77777777" w:rsidR="002C07FF" w:rsidRPr="00FB3C39" w:rsidRDefault="002C07FF" w:rsidP="00404EBC">
            <w:pPr>
              <w:spacing w:before="120" w:after="120"/>
              <w:ind w:left="100"/>
              <w:jc w:val="center"/>
              <w:rPr>
                <w:rFonts w:asciiTheme="majorHAnsi" w:hAnsiTheme="majorHAnsi" w:cstheme="majorHAnsi"/>
                <w:b/>
                <w:bCs/>
                <w:color w:val="FFFFFF" w:themeColor="background1"/>
                <w:sz w:val="20"/>
                <w:szCs w:val="20"/>
                <w:u w:val="single"/>
                <w:lang w:val="es-CL"/>
                <w14:textOutline w14:w="9525" w14:cap="rnd" w14:cmpd="sng" w14:algn="ctr">
                  <w14:noFill/>
                  <w14:prstDash w14:val="solid"/>
                  <w14:bevel/>
                </w14:textOutline>
              </w:rPr>
            </w:pPr>
            <w:r w:rsidRPr="00FB3C39">
              <w:rPr>
                <w:rFonts w:asciiTheme="majorHAnsi" w:hAnsiTheme="majorHAnsi" w:cstheme="majorHAnsi"/>
                <w:b/>
                <w:bCs/>
                <w:color w:val="FFFFFF" w:themeColor="background1"/>
                <w:sz w:val="20"/>
                <w:szCs w:val="20"/>
                <w:u w:val="single"/>
                <w:lang w:val="es-CL"/>
                <w14:textOutline w14:w="9525" w14:cap="rnd" w14:cmpd="sng" w14:algn="ctr">
                  <w14:noFill/>
                  <w14:prstDash w14:val="solid"/>
                  <w14:bevel/>
                </w14:textOutline>
              </w:rPr>
              <w:t>Título del Proyecto de Ley</w:t>
            </w:r>
          </w:p>
        </w:tc>
        <w:tc>
          <w:tcPr>
            <w:tcW w:w="725" w:type="pct"/>
            <w:shd w:val="clear" w:color="auto" w:fill="C00000"/>
            <w:tcMar>
              <w:top w:w="30" w:type="dxa"/>
              <w:left w:w="45" w:type="dxa"/>
              <w:bottom w:w="30" w:type="dxa"/>
              <w:right w:w="45" w:type="dxa"/>
            </w:tcMar>
            <w:hideMark/>
          </w:tcPr>
          <w:p w14:paraId="3B5CFDC9" w14:textId="77777777" w:rsidR="002C07FF" w:rsidRPr="00FB3C39" w:rsidRDefault="002C07FF" w:rsidP="00404EBC">
            <w:pPr>
              <w:spacing w:before="120" w:after="120"/>
              <w:ind w:right="98"/>
              <w:jc w:val="center"/>
              <w:rPr>
                <w:rFonts w:asciiTheme="majorHAnsi" w:hAnsiTheme="majorHAnsi" w:cstheme="majorHAnsi"/>
                <w:b/>
                <w:bCs/>
                <w:color w:val="FFFFFF" w:themeColor="background1"/>
                <w:sz w:val="20"/>
                <w:szCs w:val="20"/>
                <w:u w:val="single"/>
                <w:lang w:val="es-CL"/>
                <w14:textOutline w14:w="9525" w14:cap="rnd" w14:cmpd="sng" w14:algn="ctr">
                  <w14:noFill/>
                  <w14:prstDash w14:val="solid"/>
                  <w14:bevel/>
                </w14:textOutline>
              </w:rPr>
            </w:pPr>
            <w:r w:rsidRPr="00FB3C39">
              <w:rPr>
                <w:rFonts w:asciiTheme="majorHAnsi" w:hAnsiTheme="majorHAnsi" w:cstheme="majorHAnsi"/>
                <w:b/>
                <w:bCs/>
                <w:color w:val="FFFFFF" w:themeColor="background1"/>
                <w:sz w:val="20"/>
                <w:szCs w:val="20"/>
                <w:u w:val="single"/>
                <w:lang w:val="es-CL"/>
                <w14:textOutline w14:w="9525" w14:cap="rnd" w14:cmpd="sng" w14:algn="ctr">
                  <w14:noFill/>
                  <w14:prstDash w14:val="solid"/>
                  <w14:bevel/>
                </w14:textOutline>
              </w:rPr>
              <w:t>Tramitación</w:t>
            </w:r>
          </w:p>
        </w:tc>
      </w:tr>
      <w:tr w:rsidR="00F221B4" w:rsidRPr="00FB3C39" w14:paraId="7F567C4E"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D49F566" w14:textId="79A82294" w:rsidR="00F221B4" w:rsidRPr="00FB3C39" w:rsidRDefault="004837D3" w:rsidP="00773F50">
            <w:pPr>
              <w:jc w:val="center"/>
              <w:rPr>
                <w:rFonts w:asciiTheme="majorHAnsi" w:hAnsiTheme="majorHAnsi" w:cstheme="majorHAnsi"/>
                <w:sz w:val="20"/>
                <w:szCs w:val="20"/>
              </w:rPr>
            </w:pPr>
            <w:r>
              <w:rPr>
                <w:rFonts w:asciiTheme="majorHAnsi" w:hAnsiTheme="majorHAnsi" w:cstheme="majorHAnsi"/>
                <w:sz w:val="20"/>
                <w:szCs w:val="20"/>
              </w:rPr>
              <w:t>17-01-2024</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9581A02" w14:textId="0F681DD4" w:rsidR="00F221B4" w:rsidRPr="00FB3C39" w:rsidRDefault="004837D3" w:rsidP="00773F50">
            <w:pPr>
              <w:jc w:val="center"/>
              <w:rPr>
                <w:rFonts w:asciiTheme="majorHAnsi" w:hAnsiTheme="majorHAnsi" w:cstheme="majorHAnsi"/>
                <w:sz w:val="20"/>
                <w:szCs w:val="20"/>
              </w:rPr>
            </w:pPr>
            <w:r>
              <w:rPr>
                <w:rFonts w:asciiTheme="majorHAnsi" w:hAnsiTheme="majorHAnsi" w:cstheme="majorHAnsi"/>
                <w:sz w:val="20"/>
                <w:szCs w:val="20"/>
              </w:rPr>
              <w:t>16592-25</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3EA6AF0" w14:textId="23477907" w:rsidR="00F221B4" w:rsidRPr="00FB3C39" w:rsidRDefault="00196778" w:rsidP="00773F50">
            <w:pPr>
              <w:rPr>
                <w:rFonts w:asciiTheme="majorHAnsi" w:hAnsiTheme="majorHAnsi" w:cstheme="majorHAnsi"/>
                <w:sz w:val="20"/>
                <w:szCs w:val="20"/>
              </w:rPr>
            </w:pPr>
            <w:r w:rsidRPr="00196778">
              <w:rPr>
                <w:rFonts w:asciiTheme="majorHAnsi" w:hAnsiTheme="majorHAnsi" w:cstheme="majorHAnsi"/>
                <w:sz w:val="20"/>
                <w:szCs w:val="20"/>
              </w:rPr>
              <w:t xml:space="preserve">Dispone medidas de seguridad en recitales y eventos masivos que promuevan la </w:t>
            </w:r>
            <w:proofErr w:type="spellStart"/>
            <w:r w:rsidRPr="00196778">
              <w:rPr>
                <w:rFonts w:asciiTheme="majorHAnsi" w:hAnsiTheme="majorHAnsi" w:cstheme="majorHAnsi"/>
                <w:sz w:val="20"/>
                <w:szCs w:val="20"/>
              </w:rPr>
              <w:t>narcocultura</w:t>
            </w:r>
            <w:proofErr w:type="spellEnd"/>
            <w:r w:rsidRPr="00196778">
              <w:rPr>
                <w:rFonts w:asciiTheme="majorHAnsi" w:hAnsiTheme="majorHAnsi" w:cstheme="majorHAnsi"/>
                <w:sz w:val="20"/>
                <w:szCs w:val="20"/>
              </w:rPr>
              <w:t>, la violencia de género, el uso de armas fuego u otras conductas contrarias al orden público</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315331C" w14:textId="037C6699" w:rsidR="00F221B4" w:rsidRPr="00FB3C39" w:rsidRDefault="00CA4BF6" w:rsidP="00773F50">
            <w:pPr>
              <w:rPr>
                <w:rStyle w:val="Hipervnculo"/>
                <w:rFonts w:asciiTheme="majorHAnsi" w:hAnsiTheme="majorHAnsi" w:cstheme="majorHAnsi"/>
                <w:sz w:val="20"/>
                <w:szCs w:val="20"/>
              </w:rPr>
            </w:pPr>
            <w:hyperlink r:id="rId8" w:history="1">
              <w:r w:rsidR="00196778" w:rsidRPr="00CA4BF6">
                <w:rPr>
                  <w:rStyle w:val="Hipervnculo"/>
                  <w:rFonts w:asciiTheme="majorHAnsi" w:hAnsiTheme="majorHAnsi" w:cstheme="majorHAnsi"/>
                  <w:sz w:val="20"/>
                  <w:szCs w:val="20"/>
                </w:rPr>
                <w:t>Ver tramitación</w:t>
              </w:r>
            </w:hyperlink>
          </w:p>
        </w:tc>
      </w:tr>
      <w:tr w:rsidR="00ED731F" w:rsidRPr="00FB3C39" w14:paraId="343C9E1C"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E6E72A2" w14:textId="0E787DD2" w:rsidR="00ED731F" w:rsidRPr="00FB3C39" w:rsidRDefault="004837D3" w:rsidP="00773F50">
            <w:pPr>
              <w:jc w:val="center"/>
              <w:rPr>
                <w:rFonts w:asciiTheme="majorHAnsi" w:hAnsiTheme="majorHAnsi" w:cstheme="majorHAnsi"/>
                <w:sz w:val="20"/>
                <w:szCs w:val="20"/>
              </w:rPr>
            </w:pPr>
            <w:r>
              <w:rPr>
                <w:rFonts w:asciiTheme="majorHAnsi" w:hAnsiTheme="majorHAnsi" w:cstheme="majorHAnsi"/>
                <w:sz w:val="20"/>
                <w:szCs w:val="20"/>
              </w:rPr>
              <w:t>17-01-2024</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E309879" w14:textId="35F75D39" w:rsidR="00ED731F" w:rsidRPr="00FB3C39" w:rsidRDefault="004837D3" w:rsidP="00773F50">
            <w:pPr>
              <w:jc w:val="center"/>
              <w:rPr>
                <w:rFonts w:asciiTheme="majorHAnsi" w:hAnsiTheme="majorHAnsi" w:cstheme="majorHAnsi"/>
                <w:sz w:val="20"/>
                <w:szCs w:val="20"/>
              </w:rPr>
            </w:pPr>
            <w:r>
              <w:rPr>
                <w:rFonts w:asciiTheme="majorHAnsi" w:hAnsiTheme="majorHAnsi" w:cstheme="majorHAnsi"/>
                <w:sz w:val="20"/>
                <w:szCs w:val="20"/>
              </w:rPr>
              <w:t>16591-24</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956622E" w14:textId="2E709014" w:rsidR="00ED731F" w:rsidRPr="00FB3C39" w:rsidRDefault="00CA15AF" w:rsidP="00773F50">
            <w:pPr>
              <w:rPr>
                <w:rFonts w:asciiTheme="majorHAnsi" w:hAnsiTheme="majorHAnsi" w:cstheme="majorHAnsi"/>
                <w:sz w:val="20"/>
                <w:szCs w:val="20"/>
              </w:rPr>
            </w:pPr>
            <w:r w:rsidRPr="00CA15AF">
              <w:rPr>
                <w:rFonts w:asciiTheme="majorHAnsi" w:hAnsiTheme="majorHAnsi" w:cstheme="majorHAnsi"/>
                <w:sz w:val="20"/>
                <w:szCs w:val="20"/>
              </w:rPr>
              <w:t>Declara el 9 de noviembre de cada año como el Día Nacional contra la Desaparición Forzada de Niñas, Adolescentes y Mujeres, como manifestación de la violencia de género</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2013AE0" w14:textId="08AC0240" w:rsidR="00ED731F" w:rsidRPr="00FB3C39" w:rsidRDefault="009260E7" w:rsidP="00773F50">
            <w:pPr>
              <w:rPr>
                <w:rStyle w:val="Hipervnculo"/>
                <w:rFonts w:asciiTheme="majorHAnsi" w:hAnsiTheme="majorHAnsi" w:cstheme="majorHAnsi"/>
                <w:sz w:val="20"/>
                <w:szCs w:val="20"/>
              </w:rPr>
            </w:pPr>
            <w:hyperlink r:id="rId9" w:history="1">
              <w:r w:rsidR="00CA15AF" w:rsidRPr="00C46073">
                <w:rPr>
                  <w:rStyle w:val="Hipervnculo"/>
                  <w:rFonts w:asciiTheme="majorHAnsi" w:hAnsiTheme="majorHAnsi" w:cstheme="majorHAnsi"/>
                  <w:sz w:val="20"/>
                  <w:szCs w:val="20"/>
                </w:rPr>
                <w:t>Ver tramitación</w:t>
              </w:r>
            </w:hyperlink>
          </w:p>
        </w:tc>
      </w:tr>
      <w:tr w:rsidR="00ED731F" w:rsidRPr="00FB3C39" w14:paraId="6D68613D"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6446F84" w14:textId="10938A0A" w:rsidR="00ED731F" w:rsidRPr="00FB3C39" w:rsidRDefault="00F55338" w:rsidP="00773F50">
            <w:pPr>
              <w:jc w:val="center"/>
              <w:rPr>
                <w:rFonts w:asciiTheme="majorHAnsi" w:hAnsiTheme="majorHAnsi" w:cstheme="majorHAnsi"/>
                <w:sz w:val="20"/>
                <w:szCs w:val="20"/>
              </w:rPr>
            </w:pPr>
            <w:r>
              <w:rPr>
                <w:rFonts w:asciiTheme="majorHAnsi" w:hAnsiTheme="majorHAnsi" w:cstheme="majorHAnsi"/>
                <w:sz w:val="20"/>
                <w:szCs w:val="20"/>
              </w:rPr>
              <w:t>22-12-2023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A76F6E5" w14:textId="6C76BF26" w:rsidR="00ED731F" w:rsidRPr="00FB3C39" w:rsidRDefault="00F55338" w:rsidP="00773F50">
            <w:pPr>
              <w:jc w:val="center"/>
              <w:rPr>
                <w:rFonts w:asciiTheme="majorHAnsi" w:hAnsiTheme="majorHAnsi" w:cstheme="majorHAnsi"/>
                <w:sz w:val="20"/>
                <w:szCs w:val="20"/>
              </w:rPr>
            </w:pPr>
            <w:r>
              <w:rPr>
                <w:rFonts w:asciiTheme="majorHAnsi" w:hAnsiTheme="majorHAnsi" w:cstheme="majorHAnsi"/>
                <w:sz w:val="20"/>
                <w:szCs w:val="20"/>
              </w:rPr>
              <w:t>16531-29</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0EA5DCC" w14:textId="070348D3" w:rsidR="00ED731F" w:rsidRPr="00FB3C39" w:rsidRDefault="00BD59DB" w:rsidP="00773F50">
            <w:pPr>
              <w:rPr>
                <w:rFonts w:asciiTheme="majorHAnsi" w:hAnsiTheme="majorHAnsi" w:cstheme="majorHAnsi"/>
                <w:sz w:val="20"/>
                <w:szCs w:val="20"/>
              </w:rPr>
            </w:pPr>
            <w:r w:rsidRPr="00BD59DB">
              <w:rPr>
                <w:rFonts w:asciiTheme="majorHAnsi" w:hAnsiTheme="majorHAnsi" w:cstheme="majorHAnsi"/>
                <w:sz w:val="20"/>
                <w:szCs w:val="20"/>
              </w:rPr>
              <w:t>Declara el 1 de abril de cada año como el Día del Fútbol Femenino Profesional, Juvenil y Amateur</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A1D3434" w14:textId="3D8BBC59" w:rsidR="00ED731F" w:rsidRPr="00FB3C39" w:rsidRDefault="009260E7" w:rsidP="00773F50">
            <w:pPr>
              <w:rPr>
                <w:rStyle w:val="Hipervnculo"/>
                <w:rFonts w:asciiTheme="majorHAnsi" w:hAnsiTheme="majorHAnsi" w:cstheme="majorHAnsi"/>
                <w:sz w:val="20"/>
                <w:szCs w:val="20"/>
              </w:rPr>
            </w:pPr>
            <w:hyperlink r:id="rId10" w:history="1">
              <w:r w:rsidR="00BD59DB" w:rsidRPr="00BD59DB">
                <w:rPr>
                  <w:rStyle w:val="Hipervnculo"/>
                  <w:rFonts w:asciiTheme="majorHAnsi" w:hAnsiTheme="majorHAnsi" w:cstheme="majorHAnsi"/>
                  <w:sz w:val="20"/>
                  <w:szCs w:val="20"/>
                </w:rPr>
                <w:t>Ver tramitación</w:t>
              </w:r>
            </w:hyperlink>
          </w:p>
        </w:tc>
      </w:tr>
      <w:tr w:rsidR="00ED731F" w:rsidRPr="00FB3C39" w14:paraId="43D82ACC"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C50AF96" w14:textId="42A64F62" w:rsidR="00ED731F" w:rsidRPr="00FB3C39" w:rsidRDefault="00ED731F" w:rsidP="00773F50">
            <w:pPr>
              <w:jc w:val="center"/>
              <w:rPr>
                <w:rFonts w:asciiTheme="majorHAnsi" w:hAnsiTheme="majorHAnsi" w:cstheme="majorHAnsi"/>
                <w:sz w:val="20"/>
                <w:szCs w:val="20"/>
              </w:rPr>
            </w:pPr>
            <w:r>
              <w:rPr>
                <w:rFonts w:asciiTheme="majorHAnsi" w:hAnsiTheme="majorHAnsi" w:cstheme="majorHAnsi"/>
                <w:sz w:val="20"/>
                <w:szCs w:val="20"/>
              </w:rPr>
              <w:t>20-12-2023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E6CFC4F" w14:textId="020C73B2" w:rsidR="00ED731F" w:rsidRPr="00FB3C39" w:rsidRDefault="00ED731F" w:rsidP="00773F50">
            <w:pPr>
              <w:jc w:val="center"/>
              <w:rPr>
                <w:rFonts w:asciiTheme="majorHAnsi" w:hAnsiTheme="majorHAnsi" w:cstheme="majorHAnsi"/>
                <w:sz w:val="20"/>
                <w:szCs w:val="20"/>
              </w:rPr>
            </w:pPr>
            <w:r>
              <w:rPr>
                <w:rFonts w:asciiTheme="majorHAnsi" w:hAnsiTheme="majorHAnsi" w:cstheme="majorHAnsi"/>
                <w:sz w:val="20"/>
                <w:szCs w:val="20"/>
              </w:rPr>
              <w:t>16526-13</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618556A" w14:textId="1112F1BD" w:rsidR="00ED731F" w:rsidRPr="00FB3C39" w:rsidRDefault="00F55338" w:rsidP="00773F50">
            <w:pPr>
              <w:rPr>
                <w:rFonts w:asciiTheme="majorHAnsi" w:hAnsiTheme="majorHAnsi" w:cstheme="majorHAnsi"/>
                <w:sz w:val="20"/>
                <w:szCs w:val="20"/>
              </w:rPr>
            </w:pPr>
            <w:r w:rsidRPr="00F55338">
              <w:rPr>
                <w:rFonts w:asciiTheme="majorHAnsi" w:hAnsiTheme="majorHAnsi" w:cstheme="majorHAnsi"/>
                <w:sz w:val="20"/>
                <w:szCs w:val="20"/>
              </w:rPr>
              <w:t>Modifica el Código del Trabajo en materia de trabajo nocturno de mujeres embarazadas y personas que tengan bajo cuidado a menores de dos años de edad</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E91A0F1" w14:textId="27FC26EC" w:rsidR="00ED731F" w:rsidRPr="00FB3C39" w:rsidRDefault="009260E7" w:rsidP="00773F50">
            <w:pPr>
              <w:rPr>
                <w:rStyle w:val="Hipervnculo"/>
                <w:rFonts w:asciiTheme="majorHAnsi" w:hAnsiTheme="majorHAnsi" w:cstheme="majorHAnsi"/>
                <w:sz w:val="20"/>
                <w:szCs w:val="20"/>
              </w:rPr>
            </w:pPr>
            <w:hyperlink r:id="rId11" w:history="1">
              <w:r w:rsidR="00F55338" w:rsidRPr="00F55338">
                <w:rPr>
                  <w:rStyle w:val="Hipervnculo"/>
                  <w:rFonts w:asciiTheme="majorHAnsi" w:hAnsiTheme="majorHAnsi" w:cstheme="majorHAnsi"/>
                  <w:sz w:val="20"/>
                  <w:szCs w:val="20"/>
                </w:rPr>
                <w:t>Ver tramitación</w:t>
              </w:r>
            </w:hyperlink>
            <w:r w:rsidR="00F55338">
              <w:rPr>
                <w:rStyle w:val="Hipervnculo"/>
                <w:rFonts w:asciiTheme="majorHAnsi" w:hAnsiTheme="majorHAnsi" w:cstheme="majorHAnsi"/>
                <w:sz w:val="20"/>
                <w:szCs w:val="20"/>
              </w:rPr>
              <w:t xml:space="preserve"> </w:t>
            </w:r>
          </w:p>
        </w:tc>
      </w:tr>
      <w:tr w:rsidR="00ED731F" w:rsidRPr="00FB3C39" w14:paraId="3DD5A211"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2DEC90D" w14:textId="1435F940" w:rsidR="00ED731F" w:rsidRPr="00FB3C39" w:rsidRDefault="00ED731F" w:rsidP="00773F50">
            <w:pPr>
              <w:jc w:val="center"/>
              <w:rPr>
                <w:rFonts w:asciiTheme="majorHAnsi" w:hAnsiTheme="majorHAnsi" w:cstheme="majorHAnsi"/>
                <w:sz w:val="20"/>
                <w:szCs w:val="20"/>
              </w:rPr>
            </w:pPr>
            <w:r w:rsidRPr="009260E7">
              <w:rPr>
                <w:rFonts w:asciiTheme="majorHAnsi" w:hAnsiTheme="majorHAnsi" w:cstheme="majorHAnsi"/>
                <w:color w:val="FF0000"/>
                <w:sz w:val="20"/>
                <w:szCs w:val="20"/>
              </w:rPr>
              <w:t>20-12-2023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7D3E8B8" w14:textId="1BE8ADF4" w:rsidR="00ED731F" w:rsidRPr="00FB3C39" w:rsidRDefault="00ED731F" w:rsidP="00773F50">
            <w:pPr>
              <w:jc w:val="center"/>
              <w:rPr>
                <w:rFonts w:asciiTheme="majorHAnsi" w:hAnsiTheme="majorHAnsi" w:cstheme="majorHAnsi"/>
                <w:sz w:val="20"/>
                <w:szCs w:val="20"/>
              </w:rPr>
            </w:pPr>
            <w:r>
              <w:rPr>
                <w:rFonts w:asciiTheme="majorHAnsi" w:hAnsiTheme="majorHAnsi" w:cstheme="majorHAnsi"/>
                <w:sz w:val="20"/>
                <w:szCs w:val="20"/>
              </w:rPr>
              <w:t>16503-07</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7938B06" w14:textId="27CD66C9" w:rsidR="00ED731F" w:rsidRPr="00FB3C39" w:rsidRDefault="000E2DD2" w:rsidP="00773F50">
            <w:pPr>
              <w:rPr>
                <w:rFonts w:asciiTheme="majorHAnsi" w:hAnsiTheme="majorHAnsi" w:cstheme="majorHAnsi"/>
                <w:sz w:val="20"/>
                <w:szCs w:val="20"/>
              </w:rPr>
            </w:pPr>
            <w:r w:rsidRPr="000E2DD2">
              <w:rPr>
                <w:rFonts w:asciiTheme="majorHAnsi" w:hAnsiTheme="majorHAnsi" w:cstheme="majorHAnsi"/>
                <w:sz w:val="20"/>
                <w:szCs w:val="20"/>
              </w:rPr>
              <w:t>Modifica la ley N°18.056, que establece normas generales sobre otorgamiento de pensiones de gracia por el Presidente de la República, con el objeto de que las personas condenadas por crímenes o simples delitos y aquellas inscritas en el Registro Nacional de Deudores de Pensiones de Alimentos no accedan a dicho beneficio</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2493727" w14:textId="300AF32C" w:rsidR="00ED731F" w:rsidRPr="00FB3C39" w:rsidRDefault="009260E7" w:rsidP="00773F50">
            <w:pPr>
              <w:rPr>
                <w:rStyle w:val="Hipervnculo"/>
                <w:rFonts w:asciiTheme="majorHAnsi" w:hAnsiTheme="majorHAnsi" w:cstheme="majorHAnsi"/>
                <w:sz w:val="20"/>
                <w:szCs w:val="20"/>
              </w:rPr>
            </w:pPr>
            <w:hyperlink r:id="rId12" w:history="1">
              <w:r w:rsidR="000E2DD2" w:rsidRPr="000E2DD2">
                <w:rPr>
                  <w:rStyle w:val="Hipervnculo"/>
                  <w:rFonts w:asciiTheme="majorHAnsi" w:hAnsiTheme="majorHAnsi" w:cstheme="majorHAnsi"/>
                  <w:sz w:val="20"/>
                  <w:szCs w:val="20"/>
                </w:rPr>
                <w:t>Ver tramitación</w:t>
              </w:r>
            </w:hyperlink>
            <w:r w:rsidR="000E2DD2">
              <w:rPr>
                <w:rStyle w:val="Hipervnculo"/>
                <w:rFonts w:asciiTheme="majorHAnsi" w:hAnsiTheme="majorHAnsi" w:cstheme="majorHAnsi"/>
                <w:sz w:val="20"/>
                <w:szCs w:val="20"/>
              </w:rPr>
              <w:t xml:space="preserve"> </w:t>
            </w:r>
          </w:p>
        </w:tc>
      </w:tr>
      <w:tr w:rsidR="00ED731F" w:rsidRPr="00FB3C39" w14:paraId="5FEA356E"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EE6825D" w14:textId="6D05F9DE"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18-12-2023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C240678" w14:textId="194FAC71"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16477-36</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D191DE3" w14:textId="20972905" w:rsidR="00ED731F" w:rsidRPr="00FB3C39" w:rsidRDefault="00ED731F" w:rsidP="00ED731F">
            <w:pPr>
              <w:rPr>
                <w:rFonts w:asciiTheme="majorHAnsi" w:hAnsiTheme="majorHAnsi" w:cstheme="majorHAnsi"/>
                <w:sz w:val="20"/>
                <w:szCs w:val="20"/>
              </w:rPr>
            </w:pPr>
            <w:r w:rsidRPr="00FB3C39">
              <w:rPr>
                <w:rFonts w:asciiTheme="majorHAnsi" w:hAnsiTheme="majorHAnsi" w:cstheme="majorHAnsi"/>
                <w:sz w:val="20"/>
                <w:szCs w:val="20"/>
              </w:rPr>
              <w:t>Modifica diversos cuerpos legales, en materia de tipificación de los delitos de maltrato intrafamiliar y de violencia contra la mujer, en los casos que indica</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79C3D59" w14:textId="620D609C" w:rsidR="00ED731F" w:rsidRDefault="009260E7" w:rsidP="00ED731F">
            <w:hyperlink r:id="rId13" w:history="1">
              <w:r w:rsidR="00ED731F" w:rsidRPr="00FB3C39">
                <w:rPr>
                  <w:rStyle w:val="Hipervnculo"/>
                  <w:rFonts w:asciiTheme="majorHAnsi" w:hAnsiTheme="majorHAnsi" w:cstheme="majorHAnsi"/>
                  <w:sz w:val="20"/>
                  <w:szCs w:val="20"/>
                </w:rPr>
                <w:t>Ver tramitación</w:t>
              </w:r>
            </w:hyperlink>
          </w:p>
        </w:tc>
      </w:tr>
      <w:tr w:rsidR="00ED731F" w:rsidRPr="00FB3C39" w14:paraId="77828A80" w14:textId="77777777" w:rsidTr="00F221B4">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auto"/>
            <w:tcMar>
              <w:top w:w="30" w:type="dxa"/>
              <w:left w:w="45" w:type="dxa"/>
              <w:bottom w:w="30" w:type="dxa"/>
              <w:right w:w="45" w:type="dxa"/>
            </w:tcMar>
          </w:tcPr>
          <w:p w14:paraId="6F78C0B8" w14:textId="520C9D53"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01-12-2023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6863FCB" w14:textId="2A8F2F0C"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16459-36</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74A066A" w14:textId="5D4D9A5B" w:rsidR="00ED731F" w:rsidRPr="00FB3C39" w:rsidRDefault="00ED731F" w:rsidP="00ED731F">
            <w:pPr>
              <w:rPr>
                <w:rFonts w:asciiTheme="majorHAnsi" w:hAnsiTheme="majorHAnsi" w:cstheme="majorHAnsi"/>
                <w:sz w:val="20"/>
                <w:szCs w:val="20"/>
              </w:rPr>
            </w:pPr>
            <w:r w:rsidRPr="00FB3C39">
              <w:rPr>
                <w:rFonts w:asciiTheme="majorHAnsi" w:hAnsiTheme="majorHAnsi" w:cstheme="majorHAnsi"/>
                <w:sz w:val="20"/>
                <w:szCs w:val="20"/>
              </w:rPr>
              <w:t>Modifica la ley N° 21.430, sobre garantías y protección integral de los derechos de la niñez y adolescencia, con el objeto de conceder a niños, niñas y adolescentes el derecho a otorgar su consentimiento para la realización de tratamientos médicos, en las circunstancias que indica</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DE50F24" w14:textId="4CB1DBFF" w:rsidR="00ED731F" w:rsidRPr="00FB3C39" w:rsidRDefault="009260E7" w:rsidP="00ED731F">
            <w:pPr>
              <w:rPr>
                <w:rStyle w:val="Hipervnculo"/>
                <w:rFonts w:asciiTheme="majorHAnsi" w:hAnsiTheme="majorHAnsi" w:cstheme="majorHAnsi"/>
                <w:sz w:val="20"/>
                <w:szCs w:val="20"/>
              </w:rPr>
            </w:pPr>
            <w:hyperlink r:id="rId14" w:history="1">
              <w:r w:rsidR="00ED731F" w:rsidRPr="00FB3C39">
                <w:rPr>
                  <w:rStyle w:val="Hipervnculo"/>
                  <w:rFonts w:asciiTheme="majorHAnsi" w:hAnsiTheme="majorHAnsi" w:cstheme="majorHAnsi"/>
                  <w:sz w:val="20"/>
                  <w:szCs w:val="20"/>
                </w:rPr>
                <w:t>Ver tramitación</w:t>
              </w:r>
            </w:hyperlink>
          </w:p>
        </w:tc>
      </w:tr>
      <w:tr w:rsidR="00ED731F" w:rsidRPr="00FB3C39" w14:paraId="6756E9B9" w14:textId="77777777" w:rsidTr="00F221B4">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auto"/>
            <w:tcMar>
              <w:top w:w="30" w:type="dxa"/>
              <w:left w:w="45" w:type="dxa"/>
              <w:bottom w:w="30" w:type="dxa"/>
              <w:right w:w="45" w:type="dxa"/>
            </w:tcMar>
          </w:tcPr>
          <w:p w14:paraId="4A35A406" w14:textId="2A1F7993"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lastRenderedPageBreak/>
              <w:t>30-11-2023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6E254C6" w14:textId="4C8816FF"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16461-36</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3DAD432" w14:textId="456E0E18" w:rsidR="00ED731F" w:rsidRPr="00FB3C39" w:rsidRDefault="00ED731F" w:rsidP="00ED731F">
            <w:pPr>
              <w:rPr>
                <w:rFonts w:asciiTheme="majorHAnsi" w:hAnsiTheme="majorHAnsi" w:cstheme="majorHAnsi"/>
                <w:sz w:val="20"/>
                <w:szCs w:val="20"/>
              </w:rPr>
            </w:pPr>
            <w:r w:rsidRPr="00FB3C39">
              <w:rPr>
                <w:rFonts w:asciiTheme="majorHAnsi" w:hAnsiTheme="majorHAnsi" w:cstheme="majorHAnsi"/>
                <w:sz w:val="20"/>
                <w:szCs w:val="20"/>
              </w:rPr>
              <w:t>Modifica la ley N° 20.285, sobre acceso a la información pública, con el objeto de facilitar el ejercicio de ese derecho a niños, niñas y adolescentes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D0B58B4" w14:textId="58BA2D6B" w:rsidR="00ED731F" w:rsidRPr="00FB3C39" w:rsidRDefault="009260E7" w:rsidP="00ED731F">
            <w:pPr>
              <w:rPr>
                <w:rStyle w:val="Hipervnculo"/>
                <w:rFonts w:asciiTheme="majorHAnsi" w:hAnsiTheme="majorHAnsi" w:cstheme="majorHAnsi"/>
                <w:sz w:val="20"/>
                <w:szCs w:val="20"/>
              </w:rPr>
            </w:pPr>
            <w:hyperlink r:id="rId15" w:history="1">
              <w:r w:rsidR="00ED731F" w:rsidRPr="00FB3C39">
                <w:rPr>
                  <w:rStyle w:val="Hipervnculo"/>
                  <w:rFonts w:asciiTheme="majorHAnsi" w:hAnsiTheme="majorHAnsi" w:cstheme="majorHAnsi"/>
                  <w:sz w:val="20"/>
                  <w:szCs w:val="20"/>
                </w:rPr>
                <w:t>Ver tramitación</w:t>
              </w:r>
            </w:hyperlink>
          </w:p>
        </w:tc>
      </w:tr>
      <w:tr w:rsidR="00ED731F" w:rsidRPr="00FB3C39" w14:paraId="682C2615" w14:textId="77777777" w:rsidTr="00F221B4">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auto"/>
            <w:tcMar>
              <w:top w:w="30" w:type="dxa"/>
              <w:left w:w="45" w:type="dxa"/>
              <w:bottom w:w="30" w:type="dxa"/>
              <w:right w:w="45" w:type="dxa"/>
            </w:tcMar>
          </w:tcPr>
          <w:p w14:paraId="458B26FC" w14:textId="4EE226B0"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29-11-2023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66374D5" w14:textId="01CB4E65"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16462-36</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085B658" w14:textId="1FCA02AD" w:rsidR="00ED731F" w:rsidRPr="00FB3C39" w:rsidRDefault="00ED731F" w:rsidP="00ED731F">
            <w:pPr>
              <w:rPr>
                <w:rFonts w:asciiTheme="majorHAnsi" w:hAnsiTheme="majorHAnsi" w:cstheme="majorHAnsi"/>
                <w:sz w:val="20"/>
                <w:szCs w:val="20"/>
              </w:rPr>
            </w:pPr>
            <w:r w:rsidRPr="00FB3C39">
              <w:rPr>
                <w:rFonts w:asciiTheme="majorHAnsi" w:hAnsiTheme="majorHAnsi" w:cstheme="majorHAnsi"/>
                <w:sz w:val="20"/>
                <w:szCs w:val="20"/>
              </w:rPr>
              <w:t>Modifica diversos cuerpos legales, con el objeto de fortalecer el derecho de niños, niñas y adolescentes a asociarse libremente</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4B112D5" w14:textId="785D6C42" w:rsidR="00ED731F" w:rsidRPr="00FB3C39" w:rsidRDefault="009260E7" w:rsidP="00ED731F">
            <w:pPr>
              <w:rPr>
                <w:rStyle w:val="Hipervnculo"/>
                <w:rFonts w:asciiTheme="majorHAnsi" w:hAnsiTheme="majorHAnsi" w:cstheme="majorHAnsi"/>
                <w:sz w:val="20"/>
                <w:szCs w:val="20"/>
              </w:rPr>
            </w:pPr>
            <w:hyperlink r:id="rId16" w:history="1">
              <w:r w:rsidR="00ED731F" w:rsidRPr="00FB3C39">
                <w:rPr>
                  <w:rStyle w:val="Hipervnculo"/>
                  <w:rFonts w:asciiTheme="majorHAnsi" w:hAnsiTheme="majorHAnsi" w:cstheme="majorHAnsi"/>
                  <w:sz w:val="20"/>
                  <w:szCs w:val="20"/>
                </w:rPr>
                <w:t>Ver tramitación</w:t>
              </w:r>
            </w:hyperlink>
          </w:p>
        </w:tc>
      </w:tr>
      <w:tr w:rsidR="00ED731F" w:rsidRPr="00FB3C39" w14:paraId="5134FAEC" w14:textId="77777777" w:rsidTr="00F221B4">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auto"/>
            <w:tcMar>
              <w:top w:w="30" w:type="dxa"/>
              <w:left w:w="45" w:type="dxa"/>
              <w:bottom w:w="30" w:type="dxa"/>
              <w:right w:w="45" w:type="dxa"/>
            </w:tcMar>
          </w:tcPr>
          <w:p w14:paraId="23F37068" w14:textId="0FCFAE01"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29-11-2023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D2BFF8D" w14:textId="5025D45A"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16464-07</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BF79FC9" w14:textId="02D3BB93" w:rsidR="00ED731F" w:rsidRPr="00FB3C39" w:rsidRDefault="00ED731F" w:rsidP="00ED731F">
            <w:pPr>
              <w:rPr>
                <w:rFonts w:asciiTheme="majorHAnsi" w:hAnsiTheme="majorHAnsi" w:cstheme="majorHAnsi"/>
                <w:sz w:val="20"/>
                <w:szCs w:val="20"/>
              </w:rPr>
            </w:pPr>
            <w:r w:rsidRPr="00FB3C39">
              <w:rPr>
                <w:rFonts w:asciiTheme="majorHAnsi" w:hAnsiTheme="majorHAnsi" w:cstheme="majorHAnsi"/>
                <w:sz w:val="20"/>
                <w:szCs w:val="20"/>
              </w:rPr>
              <w:t>Modifica la Carta Fundamental para igualar, entre hombres y mujeres, los beneficios sociales establecidos en favor de personas mayores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5B9BA82" w14:textId="2C1BC199" w:rsidR="00ED731F" w:rsidRPr="00FB3C39" w:rsidRDefault="009260E7" w:rsidP="00ED731F">
            <w:pPr>
              <w:rPr>
                <w:rStyle w:val="Hipervnculo"/>
                <w:rFonts w:asciiTheme="majorHAnsi" w:hAnsiTheme="majorHAnsi" w:cstheme="majorHAnsi"/>
                <w:sz w:val="20"/>
                <w:szCs w:val="20"/>
              </w:rPr>
            </w:pPr>
            <w:hyperlink r:id="rId17" w:history="1">
              <w:r w:rsidR="00ED731F" w:rsidRPr="00FB3C39">
                <w:rPr>
                  <w:rStyle w:val="Hipervnculo"/>
                  <w:rFonts w:asciiTheme="majorHAnsi" w:hAnsiTheme="majorHAnsi" w:cstheme="majorHAnsi"/>
                  <w:sz w:val="20"/>
                  <w:szCs w:val="20"/>
                </w:rPr>
                <w:t>Ver tramitación</w:t>
              </w:r>
            </w:hyperlink>
          </w:p>
        </w:tc>
      </w:tr>
      <w:tr w:rsidR="00ED731F" w:rsidRPr="00FB3C39" w14:paraId="71B8C250"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E798355" w14:textId="5900183D"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21-11-2023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6B04C11" w14:textId="121C13E7"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16433-18</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462E924" w14:textId="5A3FB498" w:rsidR="00ED731F" w:rsidRPr="00FB3C39" w:rsidRDefault="00ED731F" w:rsidP="00ED731F">
            <w:pPr>
              <w:rPr>
                <w:rFonts w:asciiTheme="majorHAnsi" w:hAnsiTheme="majorHAnsi" w:cstheme="majorHAnsi"/>
                <w:sz w:val="20"/>
                <w:szCs w:val="20"/>
              </w:rPr>
            </w:pPr>
            <w:r w:rsidRPr="00FB3C39">
              <w:rPr>
                <w:rFonts w:asciiTheme="majorHAnsi" w:hAnsiTheme="majorHAnsi" w:cstheme="majorHAnsi"/>
                <w:sz w:val="20"/>
                <w:szCs w:val="20"/>
              </w:rPr>
              <w:t>Modifica la ley N° 19.831, en materia de responsabilidad del transportista escolar durante el traslado de niños, niñas y adolescentes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196D00F" w14:textId="7FD2CA42" w:rsidR="00ED731F" w:rsidRPr="00FB3C39" w:rsidRDefault="009260E7" w:rsidP="00ED731F">
            <w:pPr>
              <w:rPr>
                <w:rStyle w:val="Hipervnculo"/>
                <w:rFonts w:asciiTheme="majorHAnsi" w:hAnsiTheme="majorHAnsi" w:cstheme="majorHAnsi"/>
                <w:sz w:val="20"/>
                <w:szCs w:val="20"/>
              </w:rPr>
            </w:pPr>
            <w:hyperlink r:id="rId18" w:history="1">
              <w:r w:rsidR="00ED731F" w:rsidRPr="00FB3C39">
                <w:rPr>
                  <w:rStyle w:val="Hipervnculo"/>
                  <w:rFonts w:asciiTheme="majorHAnsi" w:hAnsiTheme="majorHAnsi" w:cstheme="majorHAnsi"/>
                  <w:sz w:val="20"/>
                  <w:szCs w:val="20"/>
                </w:rPr>
                <w:t>Ver tramitación</w:t>
              </w:r>
            </w:hyperlink>
          </w:p>
        </w:tc>
      </w:tr>
      <w:tr w:rsidR="00ED731F" w:rsidRPr="00FB3C39" w14:paraId="78CD666B"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11E952B" w14:textId="63758A41"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10-11-2023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D4D54F0" w14:textId="6A2D35CB"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16415-24</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AC02525" w14:textId="026E3F38" w:rsidR="00ED731F" w:rsidRPr="00FB3C39" w:rsidRDefault="00ED731F" w:rsidP="00ED731F">
            <w:pPr>
              <w:rPr>
                <w:rFonts w:asciiTheme="majorHAnsi" w:hAnsiTheme="majorHAnsi" w:cstheme="majorHAnsi"/>
                <w:sz w:val="20"/>
                <w:szCs w:val="20"/>
              </w:rPr>
            </w:pPr>
            <w:r w:rsidRPr="00FB3C39">
              <w:rPr>
                <w:rFonts w:asciiTheme="majorHAnsi" w:hAnsiTheme="majorHAnsi" w:cstheme="majorHAnsi"/>
                <w:sz w:val="20"/>
                <w:szCs w:val="20"/>
              </w:rPr>
              <w:t>Establece el 9 de noviembre de cada año como el Día Nacional del Pastor y la Pastora de las Iglesias Evangélicas de Chile</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85DFD5A" w14:textId="545E0C03" w:rsidR="00ED731F" w:rsidRPr="00FB3C39" w:rsidRDefault="009260E7" w:rsidP="00ED731F">
            <w:pPr>
              <w:rPr>
                <w:rStyle w:val="Hipervnculo"/>
                <w:rFonts w:asciiTheme="majorHAnsi" w:hAnsiTheme="majorHAnsi" w:cstheme="majorHAnsi"/>
                <w:sz w:val="20"/>
                <w:szCs w:val="20"/>
              </w:rPr>
            </w:pPr>
            <w:hyperlink r:id="rId19" w:history="1">
              <w:r w:rsidR="00ED731F" w:rsidRPr="00FB3C39">
                <w:rPr>
                  <w:rStyle w:val="Hipervnculo"/>
                  <w:rFonts w:asciiTheme="majorHAnsi" w:hAnsiTheme="majorHAnsi" w:cstheme="majorHAnsi"/>
                  <w:sz w:val="20"/>
                  <w:szCs w:val="20"/>
                </w:rPr>
                <w:t>Ver tramitación</w:t>
              </w:r>
            </w:hyperlink>
          </w:p>
        </w:tc>
      </w:tr>
      <w:tr w:rsidR="00ED731F" w:rsidRPr="00FB3C39" w14:paraId="2A141F79"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64F5257" w14:textId="65C5AC4A"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23-10-2023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C16B983" w14:textId="10DB6944"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16387-19</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ED78B43" w14:textId="5BFBADDD" w:rsidR="00ED731F" w:rsidRPr="00FB3C39" w:rsidRDefault="00ED731F" w:rsidP="00ED731F">
            <w:pPr>
              <w:rPr>
                <w:rFonts w:asciiTheme="majorHAnsi" w:hAnsiTheme="majorHAnsi" w:cstheme="majorHAnsi"/>
                <w:sz w:val="20"/>
                <w:szCs w:val="20"/>
              </w:rPr>
            </w:pPr>
            <w:r w:rsidRPr="00FB3C39">
              <w:rPr>
                <w:rFonts w:asciiTheme="majorHAnsi" w:hAnsiTheme="majorHAnsi" w:cstheme="majorHAnsi"/>
                <w:sz w:val="20"/>
                <w:szCs w:val="20"/>
              </w:rPr>
              <w:t>Permite el uso de inteligencia artificial en la evaluación de exámenes de mamografía</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E067DC8" w14:textId="1D9D8436" w:rsidR="00ED731F" w:rsidRPr="00FB3C39" w:rsidRDefault="009260E7" w:rsidP="00ED731F">
            <w:hyperlink r:id="rId20" w:history="1">
              <w:r w:rsidR="00ED731F" w:rsidRPr="00FB3C39">
                <w:rPr>
                  <w:rStyle w:val="Hipervnculo"/>
                  <w:rFonts w:asciiTheme="majorHAnsi" w:hAnsiTheme="majorHAnsi" w:cstheme="majorHAnsi"/>
                  <w:sz w:val="20"/>
                  <w:szCs w:val="20"/>
                </w:rPr>
                <w:t>Ver tramitación</w:t>
              </w:r>
            </w:hyperlink>
          </w:p>
        </w:tc>
      </w:tr>
      <w:tr w:rsidR="00ED731F" w:rsidRPr="00FB3C39" w14:paraId="0CDB587A"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9896D19" w14:textId="55636DC3"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12-10-2023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82B390A" w14:textId="7F8BE36E"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16356-06</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D38101E" w14:textId="5BD2B4A4" w:rsidR="00ED731F" w:rsidRPr="00FB3C39" w:rsidRDefault="00ED731F" w:rsidP="00ED731F">
            <w:pPr>
              <w:rPr>
                <w:rFonts w:asciiTheme="majorHAnsi" w:hAnsiTheme="majorHAnsi" w:cstheme="majorHAnsi"/>
                <w:sz w:val="20"/>
                <w:szCs w:val="20"/>
              </w:rPr>
            </w:pPr>
            <w:r w:rsidRPr="00FB3C39">
              <w:rPr>
                <w:rFonts w:asciiTheme="majorHAnsi" w:hAnsiTheme="majorHAnsi" w:cstheme="majorHAnsi"/>
                <w:sz w:val="20"/>
                <w:szCs w:val="20"/>
              </w:rPr>
              <w:t xml:space="preserve">Regula la protección de </w:t>
            </w:r>
            <w:proofErr w:type="spellStart"/>
            <w:r w:rsidRPr="00FB3C39">
              <w:rPr>
                <w:rFonts w:asciiTheme="majorHAnsi" w:hAnsiTheme="majorHAnsi" w:cstheme="majorHAnsi"/>
                <w:sz w:val="20"/>
                <w:szCs w:val="20"/>
              </w:rPr>
              <w:t>dirigentas</w:t>
            </w:r>
            <w:proofErr w:type="spellEnd"/>
            <w:r w:rsidRPr="00FB3C39">
              <w:rPr>
                <w:rFonts w:asciiTheme="majorHAnsi" w:hAnsiTheme="majorHAnsi" w:cstheme="majorHAnsi"/>
                <w:sz w:val="20"/>
                <w:szCs w:val="20"/>
              </w:rPr>
              <w:t xml:space="preserve"> y dirigentes sociales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ACF46C9" w14:textId="688483DE" w:rsidR="00ED731F" w:rsidRPr="00FB3C39" w:rsidRDefault="009260E7" w:rsidP="00ED731F">
            <w:hyperlink r:id="rId21" w:history="1">
              <w:r w:rsidR="00ED731F" w:rsidRPr="00FB3C39">
                <w:rPr>
                  <w:rStyle w:val="Hipervnculo"/>
                  <w:rFonts w:asciiTheme="majorHAnsi" w:hAnsiTheme="majorHAnsi" w:cstheme="majorHAnsi"/>
                  <w:sz w:val="20"/>
                  <w:szCs w:val="20"/>
                </w:rPr>
                <w:t>Ver tramitación</w:t>
              </w:r>
            </w:hyperlink>
          </w:p>
        </w:tc>
      </w:tr>
      <w:tr w:rsidR="00ED731F" w:rsidRPr="00FB3C39" w14:paraId="5A325E3B"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D91F85E" w14:textId="7236EB05"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03-10-2023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3F21AB7" w14:textId="60993FF1"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16337-34</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9F7E641" w14:textId="23D7DB3C" w:rsidR="00ED731F" w:rsidRPr="00FB3C39" w:rsidRDefault="00ED731F" w:rsidP="00ED731F">
            <w:pPr>
              <w:rPr>
                <w:rFonts w:asciiTheme="majorHAnsi" w:hAnsiTheme="majorHAnsi" w:cstheme="majorHAnsi"/>
                <w:sz w:val="20"/>
                <w:szCs w:val="20"/>
              </w:rPr>
            </w:pPr>
            <w:r w:rsidRPr="00FB3C39">
              <w:rPr>
                <w:rFonts w:asciiTheme="majorHAnsi" w:hAnsiTheme="majorHAnsi" w:cstheme="majorHAnsi"/>
                <w:sz w:val="20"/>
                <w:szCs w:val="20"/>
              </w:rPr>
              <w:t>Modifica diversos cuerpos legales, para contemplar la exigencia de una participación equilibrada de hombres y mujeres en las declaraciones de candidaturas que señala</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6490430" w14:textId="61B3526D" w:rsidR="00ED731F" w:rsidRPr="00FB3C39" w:rsidRDefault="009260E7" w:rsidP="00ED731F">
            <w:pPr>
              <w:rPr>
                <w:rStyle w:val="Hipervnculo"/>
                <w:rFonts w:asciiTheme="majorHAnsi" w:hAnsiTheme="majorHAnsi" w:cstheme="majorHAnsi"/>
                <w:sz w:val="20"/>
                <w:szCs w:val="20"/>
              </w:rPr>
            </w:pPr>
            <w:hyperlink r:id="rId22" w:history="1">
              <w:r w:rsidR="00ED731F" w:rsidRPr="00FB3C39">
                <w:rPr>
                  <w:rStyle w:val="Hipervnculo"/>
                  <w:rFonts w:asciiTheme="majorHAnsi" w:hAnsiTheme="majorHAnsi" w:cstheme="majorHAnsi"/>
                  <w:sz w:val="20"/>
                  <w:szCs w:val="20"/>
                </w:rPr>
                <w:t>Ver tramitación</w:t>
              </w:r>
            </w:hyperlink>
          </w:p>
        </w:tc>
      </w:tr>
      <w:tr w:rsidR="00ED731F" w:rsidRPr="00FB3C39" w14:paraId="16A5EEA8"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FE6A4C9" w14:textId="3D82227C"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26-09-2023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E4CA7D4" w14:textId="33C45A19"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16313-24</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DCF771C" w14:textId="52A66114" w:rsidR="00ED731F" w:rsidRPr="00FB3C39" w:rsidRDefault="00ED731F" w:rsidP="00ED731F">
            <w:pPr>
              <w:rPr>
                <w:rFonts w:asciiTheme="majorHAnsi" w:hAnsiTheme="majorHAnsi" w:cstheme="majorHAnsi"/>
                <w:sz w:val="20"/>
                <w:szCs w:val="20"/>
              </w:rPr>
            </w:pPr>
            <w:r w:rsidRPr="00FB3C39">
              <w:rPr>
                <w:rFonts w:asciiTheme="majorHAnsi" w:hAnsiTheme="majorHAnsi" w:cstheme="majorHAnsi"/>
                <w:sz w:val="20"/>
                <w:szCs w:val="20"/>
              </w:rPr>
              <w:t>Declara el 9 de agosto de cada año como Día de la Solidaridad con las Víctimas de Agresiones Sexuales y Contra la Violencia en Niños, Niñas y Adolescentes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B195A30" w14:textId="3A482408" w:rsidR="00ED731F" w:rsidRPr="00FB3C39" w:rsidRDefault="009260E7" w:rsidP="00ED731F">
            <w:hyperlink r:id="rId23" w:history="1">
              <w:r w:rsidR="00ED731F" w:rsidRPr="00FB3C39">
                <w:rPr>
                  <w:rStyle w:val="Hipervnculo"/>
                  <w:rFonts w:asciiTheme="majorHAnsi" w:hAnsiTheme="majorHAnsi" w:cstheme="majorHAnsi"/>
                  <w:sz w:val="20"/>
                  <w:szCs w:val="20"/>
                </w:rPr>
                <w:t>Ver tramitación</w:t>
              </w:r>
            </w:hyperlink>
          </w:p>
        </w:tc>
      </w:tr>
      <w:tr w:rsidR="00ED731F" w:rsidRPr="00FB3C39" w14:paraId="66F365FC"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55EF969" w14:textId="0E806198"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15-09-2023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793122D" w14:textId="4E1F9C01"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16286-07</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02D2ACE" w14:textId="1F309BF9" w:rsidR="00ED731F" w:rsidRPr="00FB3C39" w:rsidRDefault="00ED731F" w:rsidP="00ED731F">
            <w:pPr>
              <w:rPr>
                <w:rFonts w:asciiTheme="majorHAnsi" w:hAnsiTheme="majorHAnsi" w:cstheme="majorHAnsi"/>
                <w:sz w:val="20"/>
                <w:szCs w:val="20"/>
              </w:rPr>
            </w:pPr>
            <w:r w:rsidRPr="00FB3C39">
              <w:rPr>
                <w:rFonts w:asciiTheme="majorHAnsi" w:hAnsiTheme="majorHAnsi" w:cstheme="majorHAnsi"/>
                <w:sz w:val="20"/>
                <w:szCs w:val="20"/>
              </w:rPr>
              <w:t>Modifica la ley N° 19.968, que crea los Tribunales de Familia, y otros cuerpos legales, adecuándolos a la ley N° 21.430, sobre garantías y protección integral de los derechos de la niñez y adolescencia, y deroga la ley N° 16.618, Ley de Menores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FCFEE3C" w14:textId="6D29B898" w:rsidR="00ED731F" w:rsidRPr="00FB3C39" w:rsidRDefault="009260E7" w:rsidP="00ED731F">
            <w:hyperlink r:id="rId24" w:history="1">
              <w:r w:rsidR="00ED731F" w:rsidRPr="00FB3C39">
                <w:rPr>
                  <w:rStyle w:val="Hipervnculo"/>
                  <w:rFonts w:asciiTheme="majorHAnsi" w:hAnsiTheme="majorHAnsi" w:cstheme="majorHAnsi"/>
                  <w:sz w:val="20"/>
                  <w:szCs w:val="20"/>
                </w:rPr>
                <w:t>Ver tramitación</w:t>
              </w:r>
            </w:hyperlink>
          </w:p>
        </w:tc>
      </w:tr>
      <w:tr w:rsidR="00ED731F" w:rsidRPr="00FB3C39" w14:paraId="7D737670"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D494B9D" w14:textId="2D880F7D"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04-09-2023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FE6868C" w14:textId="1A9ECA5F"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16264-18</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9C491C2" w14:textId="07FA71A6" w:rsidR="00ED731F" w:rsidRPr="00FB3C39" w:rsidRDefault="00ED731F" w:rsidP="00ED731F">
            <w:pPr>
              <w:rPr>
                <w:rFonts w:asciiTheme="majorHAnsi" w:hAnsiTheme="majorHAnsi" w:cstheme="majorHAnsi"/>
                <w:sz w:val="20"/>
                <w:szCs w:val="20"/>
              </w:rPr>
            </w:pPr>
            <w:r w:rsidRPr="00FB3C39">
              <w:rPr>
                <w:rFonts w:asciiTheme="majorHAnsi" w:hAnsiTheme="majorHAnsi" w:cstheme="majorHAnsi"/>
                <w:sz w:val="20"/>
                <w:szCs w:val="20"/>
              </w:rPr>
              <w:t>Modifica el Código del Trabajo para fortalecer el derecho a lactancia materna de los hijos de las trabajadoras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518A4B4" w14:textId="5D6A8371" w:rsidR="00ED731F" w:rsidRPr="00FB3C39" w:rsidRDefault="009260E7" w:rsidP="00ED731F">
            <w:hyperlink r:id="rId25" w:history="1">
              <w:r w:rsidR="00ED731F" w:rsidRPr="00FB3C39">
                <w:rPr>
                  <w:rStyle w:val="Hipervnculo"/>
                  <w:rFonts w:asciiTheme="majorHAnsi" w:hAnsiTheme="majorHAnsi" w:cstheme="majorHAnsi"/>
                  <w:sz w:val="20"/>
                  <w:szCs w:val="20"/>
                </w:rPr>
                <w:t>Ver tramitación</w:t>
              </w:r>
            </w:hyperlink>
          </w:p>
        </w:tc>
      </w:tr>
      <w:tr w:rsidR="00ED731F" w:rsidRPr="00FB3C39" w14:paraId="4C7579CE"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FF1E48B" w14:textId="57C67E69"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01-09-2023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DD9A0D4" w14:textId="068C2617"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16261-07</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0FBDA48" w14:textId="32C12C37" w:rsidR="00ED731F" w:rsidRPr="00FB3C39" w:rsidRDefault="00ED731F" w:rsidP="00ED731F">
            <w:pPr>
              <w:rPr>
                <w:rFonts w:asciiTheme="majorHAnsi" w:hAnsiTheme="majorHAnsi" w:cstheme="majorHAnsi"/>
                <w:sz w:val="20"/>
                <w:szCs w:val="20"/>
              </w:rPr>
            </w:pPr>
            <w:r w:rsidRPr="00FB3C39">
              <w:rPr>
                <w:rFonts w:asciiTheme="majorHAnsi" w:hAnsiTheme="majorHAnsi" w:cstheme="majorHAnsi"/>
                <w:sz w:val="20"/>
                <w:szCs w:val="20"/>
              </w:rPr>
              <w:t>Modifica el decreto ley N° 321, de 1925, para restringir el acceso al beneficio de libertad condicional y prohibir su otorgamiento a condenados por delitos sexuales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8F1B9E5" w14:textId="4F134167" w:rsidR="00ED731F" w:rsidRPr="00FB3C39" w:rsidRDefault="009260E7" w:rsidP="00ED731F">
            <w:hyperlink r:id="rId26" w:history="1">
              <w:r w:rsidR="00ED731F" w:rsidRPr="00FB3C39">
                <w:rPr>
                  <w:rStyle w:val="Hipervnculo"/>
                  <w:rFonts w:asciiTheme="majorHAnsi" w:hAnsiTheme="majorHAnsi" w:cstheme="majorHAnsi"/>
                  <w:sz w:val="20"/>
                  <w:szCs w:val="20"/>
                </w:rPr>
                <w:t>Ver tramitación</w:t>
              </w:r>
            </w:hyperlink>
          </w:p>
        </w:tc>
      </w:tr>
      <w:tr w:rsidR="00ED731F" w:rsidRPr="00FB3C39" w14:paraId="1E59355F"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805C2CC" w14:textId="6F919AC1"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lastRenderedPageBreak/>
              <w:t>22-08-2023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00EF1DE" w14:textId="274678A4"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16212-18</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861788A" w14:textId="5F9BEB0B" w:rsidR="00ED731F" w:rsidRPr="00FB3C39" w:rsidRDefault="00ED731F" w:rsidP="00ED731F">
            <w:pPr>
              <w:rPr>
                <w:rFonts w:asciiTheme="majorHAnsi" w:hAnsiTheme="majorHAnsi" w:cstheme="majorHAnsi"/>
                <w:sz w:val="20"/>
                <w:szCs w:val="20"/>
              </w:rPr>
            </w:pPr>
            <w:r w:rsidRPr="00FB3C39">
              <w:rPr>
                <w:rFonts w:asciiTheme="majorHAnsi" w:hAnsiTheme="majorHAnsi" w:cstheme="majorHAnsi"/>
                <w:sz w:val="20"/>
                <w:szCs w:val="20"/>
              </w:rPr>
              <w:t>Modifica cuerpos legales que indica, para suspender la relación directa y regular vigente por denuncia de violencia intrafamiliar contra el progenitor que no ejerce el cuidado personal</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E5A0406" w14:textId="5B407AD0" w:rsidR="00ED731F" w:rsidRPr="00FB3C39" w:rsidRDefault="009260E7" w:rsidP="00ED731F">
            <w:hyperlink r:id="rId27" w:history="1">
              <w:r w:rsidR="00ED731F" w:rsidRPr="00FB3C39">
                <w:rPr>
                  <w:rStyle w:val="Hipervnculo"/>
                  <w:rFonts w:asciiTheme="majorHAnsi" w:hAnsiTheme="majorHAnsi" w:cstheme="majorHAnsi"/>
                  <w:sz w:val="20"/>
                  <w:szCs w:val="20"/>
                </w:rPr>
                <w:t>Ver tramitación</w:t>
              </w:r>
            </w:hyperlink>
          </w:p>
        </w:tc>
      </w:tr>
      <w:tr w:rsidR="00ED731F" w:rsidRPr="00FB3C39" w14:paraId="6BDACEA4"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9445F38" w14:textId="3353A71A"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22-08-2023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F05BD23" w14:textId="44649FFD"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16214-14</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A35C0BA" w14:textId="1470F4C4" w:rsidR="00ED731F" w:rsidRPr="00FB3C39" w:rsidRDefault="00ED731F" w:rsidP="00ED731F">
            <w:pPr>
              <w:rPr>
                <w:rFonts w:asciiTheme="majorHAnsi" w:hAnsiTheme="majorHAnsi" w:cstheme="majorHAnsi"/>
                <w:sz w:val="20"/>
                <w:szCs w:val="20"/>
              </w:rPr>
            </w:pPr>
            <w:r w:rsidRPr="00FB3C39">
              <w:rPr>
                <w:rFonts w:asciiTheme="majorHAnsi" w:hAnsiTheme="majorHAnsi" w:cstheme="majorHAnsi"/>
                <w:sz w:val="20"/>
                <w:szCs w:val="20"/>
              </w:rPr>
              <w:t>Facilita acceso a servicios higiénicos en organismos e instituciones para personas que indica</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B2F97AD" w14:textId="0F86FA88" w:rsidR="00ED731F" w:rsidRPr="00FB3C39" w:rsidRDefault="009260E7" w:rsidP="00ED731F">
            <w:hyperlink r:id="rId28" w:history="1">
              <w:r w:rsidR="00ED731F" w:rsidRPr="00FB3C39">
                <w:rPr>
                  <w:rStyle w:val="Hipervnculo"/>
                  <w:rFonts w:asciiTheme="majorHAnsi" w:hAnsiTheme="majorHAnsi" w:cstheme="majorHAnsi"/>
                  <w:sz w:val="20"/>
                  <w:szCs w:val="20"/>
                </w:rPr>
                <w:t>Ver tramitación</w:t>
              </w:r>
            </w:hyperlink>
          </w:p>
        </w:tc>
      </w:tr>
      <w:tr w:rsidR="00ED731F" w:rsidRPr="00FB3C39" w14:paraId="3A55D548"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97EA0FE" w14:textId="1A14F29E"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22-08-2023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9F2F223" w14:textId="063624AD"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16201-18</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83FF598" w14:textId="045D1B82" w:rsidR="00ED731F" w:rsidRPr="00FB3C39" w:rsidRDefault="00ED731F" w:rsidP="00ED731F">
            <w:pPr>
              <w:rPr>
                <w:rFonts w:asciiTheme="majorHAnsi" w:hAnsiTheme="majorHAnsi" w:cstheme="majorHAnsi"/>
                <w:sz w:val="20"/>
                <w:szCs w:val="20"/>
              </w:rPr>
            </w:pPr>
            <w:r w:rsidRPr="00FB3C39">
              <w:rPr>
                <w:rFonts w:asciiTheme="majorHAnsi" w:hAnsiTheme="majorHAnsi" w:cstheme="majorHAnsi"/>
                <w:sz w:val="20"/>
                <w:szCs w:val="20"/>
              </w:rPr>
              <w:t>Modifica cuerpos legales que indica para incorporar reglas en materia de administración de bienes y de salida del país de niños, niñas y adolescentes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8BD89A2" w14:textId="1A249238" w:rsidR="00ED731F" w:rsidRPr="00FB3C39" w:rsidRDefault="009260E7" w:rsidP="00ED731F">
            <w:hyperlink r:id="rId29" w:history="1">
              <w:r w:rsidR="00ED731F" w:rsidRPr="00FB3C39">
                <w:rPr>
                  <w:rStyle w:val="Hipervnculo"/>
                  <w:rFonts w:asciiTheme="majorHAnsi" w:hAnsiTheme="majorHAnsi" w:cstheme="majorHAnsi"/>
                  <w:sz w:val="20"/>
                  <w:szCs w:val="20"/>
                </w:rPr>
                <w:t>Ver tramitación</w:t>
              </w:r>
            </w:hyperlink>
          </w:p>
        </w:tc>
      </w:tr>
      <w:tr w:rsidR="00ED731F" w:rsidRPr="00FB3C39" w14:paraId="4997B177"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28D68B3" w14:textId="1CA5FCB6"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09-08-2023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5F66821" w14:textId="050496BE"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16177-07</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905904F" w14:textId="62C1DEF3" w:rsidR="00ED731F" w:rsidRPr="00FB3C39" w:rsidRDefault="00ED731F" w:rsidP="00ED731F">
            <w:pPr>
              <w:rPr>
                <w:rFonts w:asciiTheme="majorHAnsi" w:hAnsiTheme="majorHAnsi" w:cstheme="majorHAnsi"/>
                <w:sz w:val="20"/>
                <w:szCs w:val="20"/>
              </w:rPr>
            </w:pPr>
            <w:r w:rsidRPr="00FB3C39">
              <w:rPr>
                <w:rFonts w:asciiTheme="majorHAnsi" w:hAnsiTheme="majorHAnsi" w:cstheme="majorHAnsi"/>
                <w:sz w:val="20"/>
                <w:szCs w:val="20"/>
              </w:rPr>
              <w:t>Crea un estatuto de víctimas de delitos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57DE3C5" w14:textId="5A8D8A31" w:rsidR="00ED731F" w:rsidRPr="00FB3C39" w:rsidRDefault="009260E7" w:rsidP="00ED731F">
            <w:hyperlink r:id="rId30" w:history="1">
              <w:r w:rsidR="00ED731F" w:rsidRPr="00FB3C39">
                <w:rPr>
                  <w:rStyle w:val="Hipervnculo"/>
                  <w:rFonts w:asciiTheme="majorHAnsi" w:hAnsiTheme="majorHAnsi" w:cstheme="majorHAnsi"/>
                  <w:sz w:val="20"/>
                  <w:szCs w:val="20"/>
                </w:rPr>
                <w:t>Ver tramitación</w:t>
              </w:r>
            </w:hyperlink>
          </w:p>
        </w:tc>
      </w:tr>
      <w:tr w:rsidR="00ED731F" w:rsidRPr="00FB3C39" w14:paraId="7B6DA287"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6650655" w14:textId="08DAA9C5"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08-08-2023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CB0B2BD" w14:textId="2D5EA8D2"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16194-18</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1C5B78F" w14:textId="013290BF" w:rsidR="00ED731F" w:rsidRPr="00FB3C39" w:rsidRDefault="00ED731F" w:rsidP="00ED731F">
            <w:pPr>
              <w:rPr>
                <w:rFonts w:asciiTheme="majorHAnsi" w:hAnsiTheme="majorHAnsi" w:cstheme="majorHAnsi"/>
                <w:sz w:val="20"/>
                <w:szCs w:val="20"/>
              </w:rPr>
            </w:pPr>
            <w:r w:rsidRPr="00FB3C39">
              <w:rPr>
                <w:rFonts w:asciiTheme="majorHAnsi" w:hAnsiTheme="majorHAnsi" w:cstheme="majorHAnsi"/>
                <w:sz w:val="20"/>
                <w:szCs w:val="20"/>
              </w:rPr>
              <w:t>Modifica diversos cuerpos legales para regular la representación jurídica de niños, niñas y adolescentes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91F9395" w14:textId="3D0B9BA8" w:rsidR="00ED731F" w:rsidRPr="00FB3C39" w:rsidRDefault="009260E7" w:rsidP="00ED731F">
            <w:hyperlink r:id="rId31" w:history="1">
              <w:r w:rsidR="00ED731F" w:rsidRPr="00FB3C39">
                <w:rPr>
                  <w:rStyle w:val="Hipervnculo"/>
                  <w:rFonts w:asciiTheme="majorHAnsi" w:hAnsiTheme="majorHAnsi" w:cstheme="majorHAnsi"/>
                  <w:sz w:val="20"/>
                  <w:szCs w:val="20"/>
                </w:rPr>
                <w:t>Ver tramitación</w:t>
              </w:r>
            </w:hyperlink>
          </w:p>
        </w:tc>
      </w:tr>
      <w:tr w:rsidR="00ED731F" w:rsidRPr="00FB3C39" w14:paraId="13E4768D"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232EAA1" w14:textId="6BBBF6F1"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01-08-2023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65FE999" w14:textId="37DDCFB6"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16144-07</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8915486" w14:textId="18B318F4" w:rsidR="00ED731F" w:rsidRPr="00FB3C39" w:rsidRDefault="00ED731F" w:rsidP="00ED731F">
            <w:pPr>
              <w:rPr>
                <w:rFonts w:asciiTheme="majorHAnsi" w:hAnsiTheme="majorHAnsi" w:cstheme="majorHAnsi"/>
                <w:sz w:val="20"/>
                <w:szCs w:val="20"/>
              </w:rPr>
            </w:pPr>
            <w:r w:rsidRPr="00FB3C39">
              <w:rPr>
                <w:rFonts w:asciiTheme="majorHAnsi" w:hAnsiTheme="majorHAnsi" w:cstheme="majorHAnsi"/>
                <w:sz w:val="20"/>
                <w:szCs w:val="20"/>
              </w:rPr>
              <w:t>Modifica el Código Penal, con el objeto de sancionar como falta la conducta de acoso, en las circunstancias que indica</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A64462A" w14:textId="31951AE3" w:rsidR="00ED731F" w:rsidRPr="00FB3C39" w:rsidRDefault="009260E7" w:rsidP="00ED731F">
            <w:hyperlink r:id="rId32" w:history="1">
              <w:r w:rsidR="00ED731F" w:rsidRPr="00FB3C39">
                <w:rPr>
                  <w:rStyle w:val="Hipervnculo"/>
                  <w:rFonts w:asciiTheme="majorHAnsi" w:hAnsiTheme="majorHAnsi" w:cstheme="majorHAnsi"/>
                  <w:sz w:val="20"/>
                  <w:szCs w:val="20"/>
                </w:rPr>
                <w:t>Ver tramitación</w:t>
              </w:r>
            </w:hyperlink>
          </w:p>
        </w:tc>
      </w:tr>
      <w:tr w:rsidR="00ED731F" w:rsidRPr="00FB3C39" w14:paraId="4AE5752E"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10223C3" w14:textId="22B6CD28"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28-07-2023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A22DECF" w14:textId="5E7BC09D"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16139-24</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6CA856B" w14:textId="27970262" w:rsidR="00ED731F" w:rsidRPr="00FB3C39" w:rsidRDefault="00ED731F" w:rsidP="00ED731F">
            <w:pPr>
              <w:rPr>
                <w:rFonts w:asciiTheme="majorHAnsi" w:hAnsiTheme="majorHAnsi" w:cstheme="majorHAnsi"/>
                <w:sz w:val="20"/>
                <w:szCs w:val="20"/>
              </w:rPr>
            </w:pPr>
            <w:r w:rsidRPr="00FB3C39">
              <w:rPr>
                <w:rFonts w:asciiTheme="majorHAnsi" w:hAnsiTheme="majorHAnsi" w:cstheme="majorHAnsi"/>
                <w:sz w:val="20"/>
                <w:szCs w:val="20"/>
              </w:rPr>
              <w:t>Instituye el Día Nacional de la Mujer de Armas y autoriza a erigir monumentos y memoriales en su honor</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26D01A9" w14:textId="61B0D909" w:rsidR="00ED731F" w:rsidRPr="00FB3C39" w:rsidRDefault="009260E7" w:rsidP="00ED731F">
            <w:hyperlink r:id="rId33" w:history="1">
              <w:r w:rsidR="00ED731F" w:rsidRPr="00FB3C39">
                <w:rPr>
                  <w:rStyle w:val="Hipervnculo"/>
                  <w:rFonts w:asciiTheme="majorHAnsi" w:hAnsiTheme="majorHAnsi" w:cstheme="majorHAnsi"/>
                  <w:sz w:val="20"/>
                  <w:szCs w:val="20"/>
                </w:rPr>
                <w:t>Ver tramitación</w:t>
              </w:r>
            </w:hyperlink>
          </w:p>
        </w:tc>
      </w:tr>
      <w:tr w:rsidR="00ED731F" w:rsidRPr="00FB3C39" w14:paraId="5CA6F276"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5AA7E45" w14:textId="117C425B"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18-07-2023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8BACF1E" w14:textId="2DD77CCF"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16095-04</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1A898A0" w14:textId="7BACC3F9" w:rsidR="00ED731F" w:rsidRPr="00FB3C39" w:rsidRDefault="00ED731F" w:rsidP="00ED731F">
            <w:pPr>
              <w:rPr>
                <w:rFonts w:asciiTheme="majorHAnsi" w:hAnsiTheme="majorHAnsi" w:cstheme="majorHAnsi"/>
                <w:sz w:val="20"/>
                <w:szCs w:val="20"/>
              </w:rPr>
            </w:pPr>
            <w:r w:rsidRPr="00FB3C39">
              <w:rPr>
                <w:rFonts w:asciiTheme="majorHAnsi" w:hAnsiTheme="majorHAnsi" w:cstheme="majorHAnsi"/>
                <w:sz w:val="20"/>
                <w:szCs w:val="20"/>
              </w:rPr>
              <w:t>Modifica el decreto con fuerza de ley N° 2, de 2010, del Ministerio de Educación, que fija texto refundido, coordinado y sistematizado de la ley N° 20.370 con las normas no derogadas del decreto con fuerza de ley N° 1, de 2005, para consagrar el derecho de los padres de manifestar su objeción respecto de un contenido o actividad educativa, por los motivos que señalan</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BF40D16" w14:textId="59B3BEE2" w:rsidR="00ED731F" w:rsidRPr="00FB3C39" w:rsidRDefault="009260E7" w:rsidP="00ED731F">
            <w:hyperlink r:id="rId34" w:history="1">
              <w:r w:rsidR="00ED731F" w:rsidRPr="00FB3C39">
                <w:rPr>
                  <w:rStyle w:val="Hipervnculo"/>
                  <w:rFonts w:asciiTheme="majorHAnsi" w:hAnsiTheme="majorHAnsi" w:cstheme="majorHAnsi"/>
                  <w:sz w:val="20"/>
                  <w:szCs w:val="20"/>
                </w:rPr>
                <w:t>Ver tramitación</w:t>
              </w:r>
            </w:hyperlink>
          </w:p>
        </w:tc>
      </w:tr>
      <w:tr w:rsidR="00ED731F" w:rsidRPr="00FB3C39" w14:paraId="48C09B86"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8F12B15" w14:textId="4745A3D9"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18-07-2023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70ECA99" w14:textId="22D47E21"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16099-07</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D7F4717" w14:textId="0A8F9272" w:rsidR="00ED731F" w:rsidRPr="00FB3C39" w:rsidRDefault="00ED731F" w:rsidP="00ED731F">
            <w:pPr>
              <w:rPr>
                <w:rFonts w:asciiTheme="majorHAnsi" w:hAnsiTheme="majorHAnsi" w:cstheme="majorHAnsi"/>
                <w:sz w:val="20"/>
                <w:szCs w:val="20"/>
              </w:rPr>
            </w:pPr>
            <w:r w:rsidRPr="00FB3C39">
              <w:rPr>
                <w:rFonts w:asciiTheme="majorHAnsi" w:hAnsiTheme="majorHAnsi" w:cstheme="majorHAnsi"/>
                <w:sz w:val="20"/>
                <w:szCs w:val="20"/>
              </w:rPr>
              <w:t>Modifica la Carta Fundamental, con el objeto de consagrar el incentivo de la atención pediátrica integral en los centros de salud</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6D732B1" w14:textId="468EAB4B" w:rsidR="00ED731F" w:rsidRPr="00FB3C39" w:rsidRDefault="009260E7" w:rsidP="00ED731F">
            <w:hyperlink r:id="rId35" w:history="1">
              <w:r w:rsidR="00ED731F" w:rsidRPr="00FB3C39">
                <w:rPr>
                  <w:rStyle w:val="Hipervnculo"/>
                  <w:rFonts w:asciiTheme="majorHAnsi" w:hAnsiTheme="majorHAnsi" w:cstheme="majorHAnsi"/>
                  <w:sz w:val="20"/>
                  <w:szCs w:val="20"/>
                </w:rPr>
                <w:t>Ver tramitación</w:t>
              </w:r>
            </w:hyperlink>
          </w:p>
        </w:tc>
      </w:tr>
      <w:tr w:rsidR="00ED731F" w:rsidRPr="00FB3C39" w14:paraId="73C78E9F"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7CAEBCC" w14:textId="42015BEF"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14-07-2023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EC4BAD6" w14:textId="1D902E1C"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16092-13</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C4099C1" w14:textId="3AD03C38" w:rsidR="00ED731F" w:rsidRPr="00FB3C39" w:rsidRDefault="00ED731F" w:rsidP="00ED731F">
            <w:pPr>
              <w:rPr>
                <w:rFonts w:asciiTheme="majorHAnsi" w:hAnsiTheme="majorHAnsi" w:cstheme="majorHAnsi"/>
                <w:sz w:val="20"/>
                <w:szCs w:val="20"/>
              </w:rPr>
            </w:pPr>
            <w:r w:rsidRPr="00FB3C39">
              <w:rPr>
                <w:rFonts w:asciiTheme="majorHAnsi" w:hAnsiTheme="majorHAnsi" w:cstheme="majorHAnsi"/>
                <w:sz w:val="20"/>
                <w:szCs w:val="20"/>
              </w:rPr>
              <w:t>Modifica el Título II del Libro II del Código del Trabajo "De la protección a la maternidad, paternidad y vida familiar" y regula un régimen de trabajo a distancia y teletrabajo en las condiciones que indica.</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5575E40" w14:textId="747EF6AF" w:rsidR="00ED731F" w:rsidRPr="00FB3C39" w:rsidRDefault="009260E7" w:rsidP="00ED731F">
            <w:hyperlink r:id="rId36" w:history="1">
              <w:r w:rsidR="00ED731F" w:rsidRPr="00FB3C39">
                <w:rPr>
                  <w:rStyle w:val="Hipervnculo"/>
                  <w:rFonts w:asciiTheme="majorHAnsi" w:hAnsiTheme="majorHAnsi" w:cstheme="majorHAnsi"/>
                  <w:sz w:val="20"/>
                  <w:szCs w:val="20"/>
                </w:rPr>
                <w:t>Ver tramitación</w:t>
              </w:r>
            </w:hyperlink>
          </w:p>
        </w:tc>
      </w:tr>
      <w:tr w:rsidR="00ED731F" w:rsidRPr="00FB3C39" w14:paraId="2E234AC7"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C7E3050" w14:textId="7C196175"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11-07-2023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01048A0" w14:textId="0C4B54AC"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16107-13</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BBEFA9E" w14:textId="208CD85E" w:rsidR="00ED731F" w:rsidRPr="00FB3C39" w:rsidRDefault="00ED731F" w:rsidP="00ED731F">
            <w:pPr>
              <w:rPr>
                <w:rFonts w:asciiTheme="majorHAnsi" w:hAnsiTheme="majorHAnsi" w:cstheme="majorHAnsi"/>
                <w:sz w:val="20"/>
                <w:szCs w:val="20"/>
              </w:rPr>
            </w:pPr>
            <w:r w:rsidRPr="00FB3C39">
              <w:rPr>
                <w:rFonts w:asciiTheme="majorHAnsi" w:hAnsiTheme="majorHAnsi" w:cstheme="majorHAnsi"/>
                <w:sz w:val="20"/>
                <w:szCs w:val="20"/>
              </w:rPr>
              <w:t>Modifica el Código del Trabajo para autorizar la modalidad de teletrabajo respecto de personas cuidadoras y trabajadoras embarazadas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8A146BC" w14:textId="3C422A69" w:rsidR="00ED731F" w:rsidRPr="00FB3C39" w:rsidRDefault="009260E7" w:rsidP="00ED731F">
            <w:hyperlink r:id="rId37" w:history="1">
              <w:r w:rsidR="00ED731F" w:rsidRPr="00FB3C39">
                <w:rPr>
                  <w:rStyle w:val="Hipervnculo"/>
                  <w:rFonts w:asciiTheme="majorHAnsi" w:hAnsiTheme="majorHAnsi" w:cstheme="majorHAnsi"/>
                  <w:sz w:val="20"/>
                  <w:szCs w:val="20"/>
                </w:rPr>
                <w:t>Ver tramitación</w:t>
              </w:r>
            </w:hyperlink>
          </w:p>
        </w:tc>
      </w:tr>
      <w:tr w:rsidR="00ED731F" w:rsidRPr="00FB3C39" w14:paraId="6CFAC5A5"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106BE71" w14:textId="5C2EB813"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lastRenderedPageBreak/>
              <w:t>04-07-2023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AC4CEBE" w14:textId="57487294"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16058-36</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B3C12C3" w14:textId="2E7B3B18" w:rsidR="00ED731F" w:rsidRPr="00FB3C39" w:rsidRDefault="00ED731F" w:rsidP="00ED731F">
            <w:pPr>
              <w:rPr>
                <w:rFonts w:asciiTheme="majorHAnsi" w:hAnsiTheme="majorHAnsi" w:cstheme="majorHAnsi"/>
                <w:sz w:val="20"/>
                <w:szCs w:val="20"/>
              </w:rPr>
            </w:pPr>
            <w:r w:rsidRPr="00FB3C39">
              <w:rPr>
                <w:rFonts w:asciiTheme="majorHAnsi" w:hAnsiTheme="majorHAnsi" w:cstheme="majorHAnsi"/>
                <w:sz w:val="20"/>
                <w:szCs w:val="20"/>
              </w:rPr>
              <w:t xml:space="preserve">Proyecto de ley, iniciado en Moción de los Honorables Senadores señoras Núñez, Aravena y </w:t>
            </w:r>
            <w:proofErr w:type="spellStart"/>
            <w:r w:rsidRPr="00FB3C39">
              <w:rPr>
                <w:rFonts w:asciiTheme="majorHAnsi" w:hAnsiTheme="majorHAnsi" w:cstheme="majorHAnsi"/>
                <w:sz w:val="20"/>
                <w:szCs w:val="20"/>
              </w:rPr>
              <w:t>Provoste</w:t>
            </w:r>
            <w:proofErr w:type="spellEnd"/>
            <w:r w:rsidRPr="00FB3C39">
              <w:rPr>
                <w:rFonts w:asciiTheme="majorHAnsi" w:hAnsiTheme="majorHAnsi" w:cstheme="majorHAnsi"/>
                <w:sz w:val="20"/>
                <w:szCs w:val="20"/>
              </w:rPr>
              <w:t xml:space="preserve">, y señor </w:t>
            </w:r>
            <w:proofErr w:type="spellStart"/>
            <w:r w:rsidRPr="00FB3C39">
              <w:rPr>
                <w:rFonts w:asciiTheme="majorHAnsi" w:hAnsiTheme="majorHAnsi" w:cstheme="majorHAnsi"/>
                <w:sz w:val="20"/>
                <w:szCs w:val="20"/>
              </w:rPr>
              <w:t>Prohens</w:t>
            </w:r>
            <w:proofErr w:type="spellEnd"/>
            <w:r w:rsidRPr="00FB3C39">
              <w:rPr>
                <w:rFonts w:asciiTheme="majorHAnsi" w:hAnsiTheme="majorHAnsi" w:cstheme="majorHAnsi"/>
                <w:sz w:val="20"/>
                <w:szCs w:val="20"/>
              </w:rPr>
              <w:t>, que modifica la ley N° 19.968, que crea los tribunales de familia, en materia de incumplimiento del régimen de relación directa y regular</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AA87E1C" w14:textId="096F95C8" w:rsidR="00ED731F" w:rsidRPr="00FB3C39" w:rsidRDefault="009260E7" w:rsidP="00ED731F">
            <w:hyperlink r:id="rId38" w:history="1">
              <w:r w:rsidR="00ED731F" w:rsidRPr="00FB3C39">
                <w:rPr>
                  <w:rStyle w:val="Hipervnculo"/>
                  <w:rFonts w:asciiTheme="majorHAnsi" w:hAnsiTheme="majorHAnsi" w:cstheme="majorHAnsi"/>
                  <w:sz w:val="20"/>
                  <w:szCs w:val="20"/>
                </w:rPr>
                <w:t>Ver tramitación</w:t>
              </w:r>
            </w:hyperlink>
          </w:p>
        </w:tc>
      </w:tr>
      <w:tr w:rsidR="00ED731F" w:rsidRPr="00FB3C39" w14:paraId="779EFA1F"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A50D1D7" w14:textId="65F8153A"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04-07-2023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98EEE9C" w14:textId="1DA5EF68"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16077-14</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B64B7C7" w14:textId="3A1F72F6" w:rsidR="00ED731F" w:rsidRPr="00FB3C39" w:rsidRDefault="00ED731F" w:rsidP="00ED731F">
            <w:pPr>
              <w:rPr>
                <w:rFonts w:asciiTheme="majorHAnsi" w:hAnsiTheme="majorHAnsi" w:cstheme="majorHAnsi"/>
                <w:sz w:val="20"/>
                <w:szCs w:val="20"/>
              </w:rPr>
            </w:pPr>
            <w:r w:rsidRPr="00FB3C39">
              <w:rPr>
                <w:rFonts w:asciiTheme="majorHAnsi" w:hAnsiTheme="majorHAnsi" w:cstheme="majorHAnsi"/>
                <w:sz w:val="20"/>
                <w:szCs w:val="20"/>
              </w:rPr>
              <w:t>Declara de utilidad pública la protección de la población y de las familias en los casos de viviendas calificadas como irreparables o inhabitables por efecto de socavones o subsidencias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1EB36B8" w14:textId="5B8613D8" w:rsidR="00ED731F" w:rsidRPr="00FB3C39" w:rsidRDefault="009260E7" w:rsidP="00ED731F">
            <w:hyperlink r:id="rId39" w:history="1">
              <w:r w:rsidR="00ED731F" w:rsidRPr="00FB3C39">
                <w:rPr>
                  <w:rStyle w:val="Hipervnculo"/>
                  <w:rFonts w:asciiTheme="majorHAnsi" w:hAnsiTheme="majorHAnsi" w:cstheme="majorHAnsi"/>
                  <w:sz w:val="20"/>
                  <w:szCs w:val="20"/>
                </w:rPr>
                <w:t>Ver tramitación</w:t>
              </w:r>
            </w:hyperlink>
          </w:p>
        </w:tc>
      </w:tr>
      <w:tr w:rsidR="00ED731F" w:rsidRPr="00FB3C39" w14:paraId="18333F0E"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3B09098" w14:textId="2AC24701"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27-06-2023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7A7DBB3" w14:textId="250C7ECB"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16055-07</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DA462FA" w14:textId="7A188EFE" w:rsidR="00ED731F" w:rsidRPr="00FB3C39" w:rsidRDefault="00ED731F" w:rsidP="00ED731F">
            <w:pPr>
              <w:rPr>
                <w:rFonts w:asciiTheme="majorHAnsi" w:hAnsiTheme="majorHAnsi" w:cstheme="majorHAnsi"/>
                <w:sz w:val="20"/>
                <w:szCs w:val="20"/>
              </w:rPr>
            </w:pPr>
            <w:r w:rsidRPr="00FB3C39">
              <w:rPr>
                <w:rFonts w:asciiTheme="majorHAnsi" w:hAnsiTheme="majorHAnsi" w:cstheme="majorHAnsi"/>
                <w:sz w:val="20"/>
                <w:szCs w:val="20"/>
              </w:rPr>
              <w:t>Modifica la Carta Fundamental para establecer un derecho postnatal parental transitorio de invierno</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67601E4" w14:textId="21E35E73" w:rsidR="00ED731F" w:rsidRPr="00FB3C39" w:rsidRDefault="009260E7" w:rsidP="00ED731F">
            <w:hyperlink r:id="rId40" w:history="1">
              <w:r w:rsidR="00ED731F" w:rsidRPr="00FB3C39">
                <w:rPr>
                  <w:rStyle w:val="Hipervnculo"/>
                  <w:rFonts w:asciiTheme="majorHAnsi" w:hAnsiTheme="majorHAnsi" w:cstheme="majorHAnsi"/>
                  <w:sz w:val="20"/>
                  <w:szCs w:val="20"/>
                </w:rPr>
                <w:t>Ver tramitación</w:t>
              </w:r>
            </w:hyperlink>
          </w:p>
        </w:tc>
      </w:tr>
      <w:tr w:rsidR="00ED731F" w:rsidRPr="00FB3C39" w14:paraId="5F470F94"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03788A9" w14:textId="77777777"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14-06-2023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D82B082" w14:textId="77777777"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16025-13</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9BA4165" w14:textId="77777777" w:rsidR="00ED731F" w:rsidRPr="00FB3C39" w:rsidRDefault="00ED731F" w:rsidP="00ED731F">
            <w:pPr>
              <w:rPr>
                <w:rFonts w:asciiTheme="majorHAnsi" w:hAnsiTheme="majorHAnsi" w:cstheme="majorHAnsi"/>
                <w:sz w:val="20"/>
                <w:szCs w:val="20"/>
              </w:rPr>
            </w:pPr>
            <w:r w:rsidRPr="00FB3C39">
              <w:rPr>
                <w:rFonts w:asciiTheme="majorHAnsi" w:hAnsiTheme="majorHAnsi" w:cstheme="majorHAnsi"/>
                <w:sz w:val="20"/>
                <w:szCs w:val="20"/>
              </w:rPr>
              <w:t>Modifica el Código del Trabajo, con el objeto de perfeccionar el ejercicio del derecho de alimentación de niños menores de dos años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96B952F" w14:textId="77777777" w:rsidR="00ED731F" w:rsidRPr="00FB3C39" w:rsidRDefault="009260E7" w:rsidP="00ED731F">
            <w:pPr>
              <w:rPr>
                <w:rStyle w:val="Hipervnculo"/>
                <w:rFonts w:asciiTheme="majorHAnsi" w:hAnsiTheme="majorHAnsi" w:cstheme="majorHAnsi"/>
                <w:sz w:val="20"/>
                <w:szCs w:val="20"/>
              </w:rPr>
            </w:pPr>
            <w:hyperlink r:id="rId41" w:history="1">
              <w:r w:rsidR="00ED731F" w:rsidRPr="00FB3C39">
                <w:rPr>
                  <w:rStyle w:val="Hipervnculo"/>
                  <w:rFonts w:asciiTheme="majorHAnsi" w:hAnsiTheme="majorHAnsi" w:cstheme="majorHAnsi"/>
                  <w:sz w:val="20"/>
                  <w:szCs w:val="20"/>
                </w:rPr>
                <w:t>Ver tramitación</w:t>
              </w:r>
            </w:hyperlink>
          </w:p>
        </w:tc>
      </w:tr>
      <w:tr w:rsidR="00ED731F" w:rsidRPr="00FB3C39" w14:paraId="091603A9"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3F29F36" w14:textId="36ECCC3C"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13-06-2023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DD2D5B9" w14:textId="4757A55C"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16020-07</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C5E04C1" w14:textId="4EAB84D9" w:rsidR="00ED731F" w:rsidRPr="00FB3C39" w:rsidRDefault="00ED731F" w:rsidP="00ED731F">
            <w:pPr>
              <w:rPr>
                <w:rFonts w:asciiTheme="majorHAnsi" w:hAnsiTheme="majorHAnsi" w:cstheme="majorHAnsi"/>
                <w:sz w:val="20"/>
                <w:szCs w:val="20"/>
              </w:rPr>
            </w:pPr>
            <w:r w:rsidRPr="00FB3C39">
              <w:rPr>
                <w:rFonts w:asciiTheme="majorHAnsi" w:hAnsiTheme="majorHAnsi" w:cstheme="majorHAnsi"/>
                <w:sz w:val="20"/>
                <w:szCs w:val="20"/>
              </w:rPr>
              <w:t>Modifica la Carta Fundamental para permitir la suspensión del contrato de trabajo por motivos de cuidado, con ocasión de una alerta sanitaria</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DE94557" w14:textId="2C9FDA01" w:rsidR="00ED731F" w:rsidRPr="00FB3C39" w:rsidRDefault="009260E7" w:rsidP="00ED731F">
            <w:hyperlink r:id="rId42" w:history="1">
              <w:r w:rsidR="00ED731F" w:rsidRPr="00FB3C39">
                <w:rPr>
                  <w:rStyle w:val="Hipervnculo"/>
                  <w:rFonts w:asciiTheme="majorHAnsi" w:hAnsiTheme="majorHAnsi" w:cstheme="majorHAnsi"/>
                  <w:sz w:val="20"/>
                  <w:szCs w:val="20"/>
                </w:rPr>
                <w:t>Ver tramitación</w:t>
              </w:r>
            </w:hyperlink>
          </w:p>
        </w:tc>
      </w:tr>
      <w:tr w:rsidR="00ED731F" w:rsidRPr="00FB3C39" w14:paraId="2507FD92"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42D82FF" w14:textId="77777777"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07-06-2023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1074F80" w14:textId="77777777"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16007-13</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0819354" w14:textId="77777777" w:rsidR="00ED731F" w:rsidRPr="00FB3C39" w:rsidRDefault="00ED731F" w:rsidP="00ED731F">
            <w:pPr>
              <w:rPr>
                <w:rFonts w:asciiTheme="majorHAnsi" w:hAnsiTheme="majorHAnsi" w:cstheme="majorHAnsi"/>
                <w:sz w:val="20"/>
                <w:szCs w:val="20"/>
              </w:rPr>
            </w:pPr>
            <w:r w:rsidRPr="00FB3C39">
              <w:rPr>
                <w:rFonts w:asciiTheme="majorHAnsi" w:hAnsiTheme="majorHAnsi" w:cstheme="majorHAnsi"/>
                <w:sz w:val="20"/>
                <w:szCs w:val="20"/>
              </w:rPr>
              <w:t>Que modifica el Código del Trabajo, con el objeto de perfeccionar el ejercicio del derecho a sala cuna</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5FDCF56" w14:textId="77777777" w:rsidR="00ED731F" w:rsidRPr="00FB3C39" w:rsidRDefault="009260E7" w:rsidP="00ED731F">
            <w:pPr>
              <w:rPr>
                <w:rStyle w:val="Hipervnculo"/>
                <w:rFonts w:asciiTheme="majorHAnsi" w:hAnsiTheme="majorHAnsi" w:cstheme="majorHAnsi"/>
                <w:sz w:val="20"/>
                <w:szCs w:val="20"/>
              </w:rPr>
            </w:pPr>
            <w:hyperlink r:id="rId43" w:history="1">
              <w:r w:rsidR="00ED731F" w:rsidRPr="00FB3C39">
                <w:rPr>
                  <w:rStyle w:val="Hipervnculo"/>
                  <w:rFonts w:asciiTheme="majorHAnsi" w:hAnsiTheme="majorHAnsi" w:cstheme="majorHAnsi"/>
                  <w:sz w:val="20"/>
                  <w:szCs w:val="20"/>
                </w:rPr>
                <w:t>Ver tramitación</w:t>
              </w:r>
            </w:hyperlink>
          </w:p>
        </w:tc>
      </w:tr>
      <w:tr w:rsidR="00ED731F" w:rsidRPr="00FB3C39" w14:paraId="6BD286F9"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E979019" w14:textId="77777777"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31-05-2023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77FE28D" w14:textId="77777777"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15972-13</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0232266" w14:textId="77777777" w:rsidR="00ED731F" w:rsidRPr="00FB3C39" w:rsidRDefault="00ED731F" w:rsidP="00ED731F">
            <w:pPr>
              <w:rPr>
                <w:rFonts w:asciiTheme="majorHAnsi" w:hAnsiTheme="majorHAnsi" w:cstheme="majorHAnsi"/>
                <w:sz w:val="20"/>
                <w:szCs w:val="20"/>
              </w:rPr>
            </w:pPr>
            <w:r w:rsidRPr="00FB3C39">
              <w:rPr>
                <w:rFonts w:asciiTheme="majorHAnsi" w:hAnsiTheme="majorHAnsi" w:cstheme="majorHAnsi"/>
                <w:sz w:val="20"/>
                <w:szCs w:val="20"/>
              </w:rPr>
              <w:t>Modifica el Código del Trabajo, para establecer la modalidad de teletrabajo respecto de quienes se encuentren en alguna de las circunstancias que indica</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EEB8177" w14:textId="77777777" w:rsidR="00ED731F" w:rsidRPr="00FB3C39" w:rsidRDefault="009260E7" w:rsidP="00ED731F">
            <w:pPr>
              <w:rPr>
                <w:rStyle w:val="Hipervnculo"/>
                <w:rFonts w:asciiTheme="majorHAnsi" w:hAnsiTheme="majorHAnsi" w:cstheme="majorHAnsi"/>
                <w:sz w:val="20"/>
                <w:szCs w:val="20"/>
              </w:rPr>
            </w:pPr>
            <w:hyperlink r:id="rId44" w:history="1">
              <w:r w:rsidR="00ED731F" w:rsidRPr="00FB3C39">
                <w:rPr>
                  <w:rStyle w:val="Hipervnculo"/>
                  <w:rFonts w:asciiTheme="majorHAnsi" w:hAnsiTheme="majorHAnsi" w:cstheme="majorHAnsi"/>
                  <w:sz w:val="20"/>
                  <w:szCs w:val="20"/>
                </w:rPr>
                <w:t>Ver tramitación</w:t>
              </w:r>
            </w:hyperlink>
          </w:p>
        </w:tc>
      </w:tr>
      <w:tr w:rsidR="00ED731F" w:rsidRPr="00FB3C39" w14:paraId="5FCFC2D2"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690E902" w14:textId="77777777"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25-05-2023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047B098" w14:textId="77777777"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15966-13</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94E79E7" w14:textId="77777777" w:rsidR="00ED731F" w:rsidRPr="00FB3C39" w:rsidRDefault="00ED731F" w:rsidP="00ED731F">
            <w:pPr>
              <w:rPr>
                <w:rFonts w:asciiTheme="majorHAnsi" w:hAnsiTheme="majorHAnsi" w:cstheme="majorHAnsi"/>
                <w:sz w:val="20"/>
                <w:szCs w:val="20"/>
              </w:rPr>
            </w:pPr>
            <w:r w:rsidRPr="00FB3C39">
              <w:rPr>
                <w:rFonts w:asciiTheme="majorHAnsi" w:hAnsiTheme="majorHAnsi" w:cstheme="majorHAnsi"/>
                <w:sz w:val="20"/>
                <w:szCs w:val="20"/>
              </w:rPr>
              <w:t>Modifica el Código del Trabajo para promover el trabajo a distancia o teletrabajo en los casos que indica</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2A78616" w14:textId="77777777" w:rsidR="00ED731F" w:rsidRPr="00FB3C39" w:rsidRDefault="009260E7" w:rsidP="00ED731F">
            <w:pPr>
              <w:rPr>
                <w:rStyle w:val="Hipervnculo"/>
                <w:rFonts w:asciiTheme="majorHAnsi" w:hAnsiTheme="majorHAnsi" w:cstheme="majorHAnsi"/>
                <w:sz w:val="20"/>
                <w:szCs w:val="20"/>
              </w:rPr>
            </w:pPr>
            <w:hyperlink r:id="rId45" w:history="1">
              <w:r w:rsidR="00ED731F" w:rsidRPr="00FB3C39">
                <w:rPr>
                  <w:rStyle w:val="Hipervnculo"/>
                  <w:rFonts w:asciiTheme="majorHAnsi" w:hAnsiTheme="majorHAnsi" w:cstheme="majorHAnsi"/>
                  <w:sz w:val="20"/>
                  <w:szCs w:val="20"/>
                </w:rPr>
                <w:t>Ver tramitación</w:t>
              </w:r>
            </w:hyperlink>
          </w:p>
        </w:tc>
      </w:tr>
      <w:tr w:rsidR="00ED731F" w:rsidRPr="00FB3C39" w14:paraId="0D6F094F"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071E168" w14:textId="77777777"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15-05-2023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BE13AEE" w14:textId="77777777"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15916-07</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A9EA8BC" w14:textId="77777777" w:rsidR="00ED731F" w:rsidRPr="00FB3C39" w:rsidRDefault="00ED731F" w:rsidP="00ED731F">
            <w:pPr>
              <w:rPr>
                <w:rFonts w:asciiTheme="majorHAnsi" w:hAnsiTheme="majorHAnsi" w:cstheme="majorHAnsi"/>
                <w:sz w:val="20"/>
                <w:szCs w:val="20"/>
              </w:rPr>
            </w:pPr>
            <w:r w:rsidRPr="00FB3C39">
              <w:rPr>
                <w:rFonts w:asciiTheme="majorHAnsi" w:hAnsiTheme="majorHAnsi" w:cstheme="majorHAnsi"/>
                <w:sz w:val="20"/>
                <w:szCs w:val="20"/>
              </w:rPr>
              <w:t>Modifica el Código Penal, para tipificar una conducta de acoso y una hipótesis agravada, en el caso que indica</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3BBF9E7" w14:textId="77777777" w:rsidR="00ED731F" w:rsidRPr="00FB3C39" w:rsidRDefault="009260E7" w:rsidP="00ED731F">
            <w:pPr>
              <w:rPr>
                <w:rStyle w:val="Hipervnculo"/>
                <w:rFonts w:asciiTheme="majorHAnsi" w:hAnsiTheme="majorHAnsi" w:cstheme="majorHAnsi"/>
                <w:sz w:val="20"/>
                <w:szCs w:val="20"/>
              </w:rPr>
            </w:pPr>
            <w:hyperlink r:id="rId46" w:history="1">
              <w:r w:rsidR="00ED731F" w:rsidRPr="00FB3C39">
                <w:rPr>
                  <w:rStyle w:val="Hipervnculo"/>
                  <w:rFonts w:asciiTheme="majorHAnsi" w:hAnsiTheme="majorHAnsi" w:cstheme="majorHAnsi"/>
                  <w:sz w:val="20"/>
                  <w:szCs w:val="20"/>
                </w:rPr>
                <w:t>Ver tramitación</w:t>
              </w:r>
            </w:hyperlink>
          </w:p>
        </w:tc>
      </w:tr>
      <w:tr w:rsidR="00ED731F" w:rsidRPr="00FB3C39" w14:paraId="0D8603BF"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7C4CEDF" w14:textId="77777777"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15-05-2023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4414389" w14:textId="77777777"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15933-34</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6C8C8CB" w14:textId="77777777" w:rsidR="00ED731F" w:rsidRPr="00FB3C39" w:rsidRDefault="00ED731F" w:rsidP="00ED731F">
            <w:pPr>
              <w:rPr>
                <w:rFonts w:asciiTheme="majorHAnsi" w:hAnsiTheme="majorHAnsi" w:cstheme="majorHAnsi"/>
                <w:sz w:val="20"/>
                <w:szCs w:val="20"/>
              </w:rPr>
            </w:pPr>
            <w:r w:rsidRPr="00FB3C39">
              <w:rPr>
                <w:rFonts w:asciiTheme="majorHAnsi" w:hAnsiTheme="majorHAnsi" w:cstheme="majorHAnsi"/>
                <w:sz w:val="20"/>
                <w:szCs w:val="20"/>
              </w:rPr>
              <w:t>Modifica el Código del Trabajo para otorgar un permiso laboral por menstruación dolorosa</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FCBEE69" w14:textId="77777777" w:rsidR="00ED731F" w:rsidRPr="00FB3C39" w:rsidRDefault="009260E7" w:rsidP="00ED731F">
            <w:pPr>
              <w:rPr>
                <w:rStyle w:val="Hipervnculo"/>
                <w:rFonts w:asciiTheme="majorHAnsi" w:hAnsiTheme="majorHAnsi" w:cstheme="majorHAnsi"/>
                <w:sz w:val="20"/>
                <w:szCs w:val="20"/>
              </w:rPr>
            </w:pPr>
            <w:hyperlink r:id="rId47" w:history="1">
              <w:r w:rsidR="00ED731F" w:rsidRPr="00FB3C39">
                <w:rPr>
                  <w:rStyle w:val="Hipervnculo"/>
                  <w:rFonts w:asciiTheme="majorHAnsi" w:hAnsiTheme="majorHAnsi" w:cstheme="majorHAnsi"/>
                  <w:sz w:val="20"/>
                  <w:szCs w:val="20"/>
                </w:rPr>
                <w:t>Ver tramitación</w:t>
              </w:r>
            </w:hyperlink>
          </w:p>
        </w:tc>
      </w:tr>
      <w:tr w:rsidR="00ED731F" w:rsidRPr="00FB3C39" w14:paraId="58995D98"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94A6271" w14:textId="77777777"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15-05-2023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5AF81C2" w14:textId="77777777"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15936-18</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911E138" w14:textId="77777777" w:rsidR="00ED731F" w:rsidRPr="00FB3C39" w:rsidRDefault="00ED731F" w:rsidP="00ED731F">
            <w:pPr>
              <w:rPr>
                <w:rFonts w:asciiTheme="majorHAnsi" w:hAnsiTheme="majorHAnsi" w:cstheme="majorHAnsi"/>
                <w:sz w:val="20"/>
                <w:szCs w:val="20"/>
              </w:rPr>
            </w:pPr>
            <w:r w:rsidRPr="00FB3C39">
              <w:rPr>
                <w:rFonts w:asciiTheme="majorHAnsi" w:hAnsiTheme="majorHAnsi" w:cstheme="majorHAnsi"/>
                <w:sz w:val="20"/>
                <w:szCs w:val="20"/>
              </w:rPr>
              <w:t>Modifica cuerpos legales que indica para prohibir el porte y tenencia de armas de fuego a personas procesadas o condenadas por violencia intrafamiliar</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DF9F0D7" w14:textId="77777777" w:rsidR="00ED731F" w:rsidRPr="00FB3C39" w:rsidRDefault="009260E7" w:rsidP="00ED731F">
            <w:pPr>
              <w:rPr>
                <w:rStyle w:val="Hipervnculo"/>
                <w:rFonts w:asciiTheme="majorHAnsi" w:hAnsiTheme="majorHAnsi" w:cstheme="majorHAnsi"/>
                <w:sz w:val="20"/>
                <w:szCs w:val="20"/>
              </w:rPr>
            </w:pPr>
            <w:hyperlink r:id="rId48" w:history="1">
              <w:r w:rsidR="00ED731F" w:rsidRPr="00FB3C39">
                <w:rPr>
                  <w:rStyle w:val="Hipervnculo"/>
                  <w:rFonts w:asciiTheme="majorHAnsi" w:hAnsiTheme="majorHAnsi" w:cstheme="majorHAnsi"/>
                  <w:sz w:val="20"/>
                  <w:szCs w:val="20"/>
                </w:rPr>
                <w:t>Ver tramitación</w:t>
              </w:r>
            </w:hyperlink>
          </w:p>
        </w:tc>
      </w:tr>
      <w:tr w:rsidR="00ED731F" w:rsidRPr="00FB3C39" w14:paraId="0F910A65"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EA862DE" w14:textId="77777777"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09-05-2023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CE59F89" w14:textId="77777777"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15899-07</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0263026" w14:textId="77777777" w:rsidR="00ED731F" w:rsidRPr="00FB3C39" w:rsidRDefault="00ED731F" w:rsidP="00ED731F">
            <w:pPr>
              <w:rPr>
                <w:rFonts w:asciiTheme="majorHAnsi" w:hAnsiTheme="majorHAnsi" w:cstheme="majorHAnsi"/>
                <w:sz w:val="20"/>
                <w:szCs w:val="20"/>
              </w:rPr>
            </w:pPr>
            <w:r w:rsidRPr="00FB3C39">
              <w:rPr>
                <w:rFonts w:asciiTheme="majorHAnsi" w:hAnsiTheme="majorHAnsi" w:cstheme="majorHAnsi"/>
                <w:sz w:val="20"/>
                <w:szCs w:val="20"/>
              </w:rPr>
              <w:t>Modifica el Código Penal para tipificar los delitos de acoso y chantaje sexuales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411F281" w14:textId="77777777" w:rsidR="00ED731F" w:rsidRPr="00FB3C39" w:rsidRDefault="009260E7" w:rsidP="00ED731F">
            <w:pPr>
              <w:rPr>
                <w:rStyle w:val="Hipervnculo"/>
                <w:rFonts w:asciiTheme="majorHAnsi" w:hAnsiTheme="majorHAnsi" w:cstheme="majorHAnsi"/>
                <w:sz w:val="20"/>
                <w:szCs w:val="20"/>
              </w:rPr>
            </w:pPr>
            <w:hyperlink r:id="rId49" w:history="1">
              <w:r w:rsidR="00ED731F" w:rsidRPr="00FB3C39">
                <w:rPr>
                  <w:rStyle w:val="Hipervnculo"/>
                  <w:rFonts w:asciiTheme="majorHAnsi" w:hAnsiTheme="majorHAnsi" w:cstheme="majorHAnsi"/>
                  <w:sz w:val="20"/>
                  <w:szCs w:val="20"/>
                </w:rPr>
                <w:t>Ver tramitación</w:t>
              </w:r>
            </w:hyperlink>
          </w:p>
        </w:tc>
      </w:tr>
      <w:tr w:rsidR="00ED731F" w:rsidRPr="00FB3C39" w14:paraId="4EE01884"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A487BC3" w14:textId="77777777" w:rsidR="00ED731F" w:rsidRPr="00FB3C39" w:rsidRDefault="00ED731F" w:rsidP="00ED731F">
            <w:pPr>
              <w:jc w:val="center"/>
            </w:pPr>
            <w:r w:rsidRPr="00FB3C39">
              <w:rPr>
                <w:rFonts w:asciiTheme="majorHAnsi" w:hAnsiTheme="majorHAnsi" w:cstheme="majorHAnsi"/>
                <w:sz w:val="20"/>
                <w:szCs w:val="20"/>
              </w:rPr>
              <w:lastRenderedPageBreak/>
              <w:t>19-04-2023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9C0D516" w14:textId="77777777" w:rsidR="00ED731F" w:rsidRPr="00FB3C39" w:rsidRDefault="00ED731F" w:rsidP="00ED731F">
            <w:pPr>
              <w:jc w:val="center"/>
            </w:pPr>
            <w:r w:rsidRPr="00FB3C39">
              <w:rPr>
                <w:rFonts w:asciiTheme="majorHAnsi" w:hAnsiTheme="majorHAnsi" w:cstheme="majorHAnsi"/>
                <w:sz w:val="20"/>
                <w:szCs w:val="20"/>
              </w:rPr>
              <w:t>15872-18</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5BB8063" w14:textId="77777777" w:rsidR="00ED731F" w:rsidRPr="00FB3C39" w:rsidRDefault="00ED731F" w:rsidP="00ED731F">
            <w:r w:rsidRPr="00FB3C39">
              <w:rPr>
                <w:rFonts w:asciiTheme="majorHAnsi" w:hAnsiTheme="majorHAnsi" w:cstheme="majorHAnsi"/>
                <w:sz w:val="20"/>
                <w:szCs w:val="20"/>
              </w:rPr>
              <w:t>Modifica diversos cuerpos legales para establecer la reserva de datos personales en causas judiciales sobre violencia intrafamiliar</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539362D" w14:textId="77777777" w:rsidR="00ED731F" w:rsidRPr="00FB3C39" w:rsidRDefault="009260E7" w:rsidP="00ED731F">
            <w:hyperlink r:id="rId50" w:history="1">
              <w:r w:rsidR="00ED731F" w:rsidRPr="00FB3C39">
                <w:rPr>
                  <w:rStyle w:val="Hipervnculo"/>
                  <w:rFonts w:asciiTheme="majorHAnsi" w:hAnsiTheme="majorHAnsi" w:cstheme="majorHAnsi"/>
                  <w:sz w:val="20"/>
                  <w:szCs w:val="20"/>
                </w:rPr>
                <w:t>Ver tramitación</w:t>
              </w:r>
            </w:hyperlink>
          </w:p>
        </w:tc>
      </w:tr>
      <w:tr w:rsidR="00ED731F" w:rsidRPr="00FB3C39" w14:paraId="1129E07F" w14:textId="77777777" w:rsidTr="001F377F">
        <w:trPr>
          <w:cantSplit/>
          <w:trHeight w:val="66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6195454" w14:textId="77777777" w:rsidR="00ED731F" w:rsidRPr="00FB3C39" w:rsidRDefault="00ED731F" w:rsidP="00ED731F">
            <w:pPr>
              <w:jc w:val="center"/>
            </w:pPr>
            <w:r w:rsidRPr="00FB3C39">
              <w:rPr>
                <w:rFonts w:asciiTheme="majorHAnsi" w:hAnsiTheme="majorHAnsi" w:cstheme="majorHAnsi"/>
                <w:sz w:val="20"/>
                <w:szCs w:val="20"/>
              </w:rPr>
              <w:t>11-04-2023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4C4BBDD" w14:textId="77777777" w:rsidR="00ED731F" w:rsidRPr="00FB3C39" w:rsidRDefault="00ED731F" w:rsidP="00ED731F">
            <w:pPr>
              <w:jc w:val="center"/>
            </w:pPr>
            <w:r w:rsidRPr="00FB3C39">
              <w:rPr>
                <w:rFonts w:asciiTheme="majorHAnsi" w:hAnsiTheme="majorHAnsi" w:cstheme="majorHAnsi"/>
                <w:sz w:val="20"/>
                <w:szCs w:val="20"/>
              </w:rPr>
              <w:t>15809-13</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A67BA3E" w14:textId="77777777" w:rsidR="00ED731F" w:rsidRPr="00FB3C39" w:rsidRDefault="00ED731F" w:rsidP="00ED731F">
            <w:r w:rsidRPr="00FB3C39">
              <w:rPr>
                <w:rFonts w:asciiTheme="majorHAnsi" w:hAnsiTheme="majorHAnsi" w:cstheme="majorHAnsi"/>
                <w:sz w:val="20"/>
                <w:szCs w:val="20"/>
              </w:rPr>
              <w:t>Modifica el Código del Trabajo, con el objeto de incorporar la modalidad de teletrabajo para personas embarazadas o cuidadoras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860B5C3" w14:textId="77777777" w:rsidR="00ED731F" w:rsidRPr="00FB3C39" w:rsidRDefault="009260E7" w:rsidP="00ED731F">
            <w:hyperlink r:id="rId51" w:history="1">
              <w:r w:rsidR="00ED731F" w:rsidRPr="00FB3C39">
                <w:rPr>
                  <w:rStyle w:val="Hipervnculo"/>
                  <w:rFonts w:asciiTheme="majorHAnsi" w:hAnsiTheme="majorHAnsi" w:cstheme="majorHAnsi"/>
                  <w:sz w:val="20"/>
                  <w:szCs w:val="20"/>
                </w:rPr>
                <w:t>Ver tramitación</w:t>
              </w:r>
            </w:hyperlink>
          </w:p>
        </w:tc>
      </w:tr>
      <w:tr w:rsidR="00ED731F" w:rsidRPr="00FB3C39" w14:paraId="631B6617" w14:textId="77777777" w:rsidTr="001F377F">
        <w:trPr>
          <w:cantSplit/>
          <w:trHeight w:val="7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E9615C5" w14:textId="77777777" w:rsidR="00ED731F" w:rsidRPr="00FB3C39" w:rsidRDefault="00ED731F" w:rsidP="00ED731F">
            <w:pPr>
              <w:jc w:val="center"/>
            </w:pPr>
            <w:r w:rsidRPr="00FB3C39">
              <w:rPr>
                <w:rFonts w:asciiTheme="majorHAnsi" w:hAnsiTheme="majorHAnsi" w:cstheme="majorHAnsi"/>
                <w:sz w:val="20"/>
                <w:szCs w:val="20"/>
              </w:rPr>
              <w:t>10-04-2023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ECDF1CC" w14:textId="77777777" w:rsidR="00ED731F" w:rsidRPr="00FB3C39" w:rsidRDefault="00ED731F" w:rsidP="00ED731F">
            <w:pPr>
              <w:jc w:val="center"/>
            </w:pPr>
            <w:r w:rsidRPr="00FB3C39">
              <w:rPr>
                <w:rFonts w:asciiTheme="majorHAnsi" w:hAnsiTheme="majorHAnsi" w:cstheme="majorHAnsi"/>
                <w:sz w:val="20"/>
                <w:szCs w:val="20"/>
              </w:rPr>
              <w:t>15798-07</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DC1E0AC" w14:textId="77777777" w:rsidR="00ED731F" w:rsidRPr="00FB3C39" w:rsidRDefault="00ED731F" w:rsidP="00ED731F">
            <w:r w:rsidRPr="00FB3C39">
              <w:rPr>
                <w:rFonts w:asciiTheme="majorHAnsi" w:hAnsiTheme="majorHAnsi" w:cstheme="majorHAnsi"/>
                <w:sz w:val="20"/>
                <w:szCs w:val="20"/>
              </w:rPr>
              <w:t>Modifica el Código Penal para aplicar la pena accesoria que indica al delito de aborto</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1D4FDDB" w14:textId="77777777" w:rsidR="00ED731F" w:rsidRPr="00FB3C39" w:rsidRDefault="009260E7" w:rsidP="00ED731F">
            <w:hyperlink r:id="rId52" w:history="1">
              <w:r w:rsidR="00ED731F" w:rsidRPr="00FB3C39">
                <w:rPr>
                  <w:rStyle w:val="Hipervnculo"/>
                  <w:rFonts w:asciiTheme="majorHAnsi" w:hAnsiTheme="majorHAnsi" w:cstheme="majorHAnsi"/>
                  <w:sz w:val="20"/>
                  <w:szCs w:val="20"/>
                </w:rPr>
                <w:t>Ver tramitación</w:t>
              </w:r>
            </w:hyperlink>
          </w:p>
        </w:tc>
      </w:tr>
      <w:tr w:rsidR="00ED731F" w:rsidRPr="00FB3C39" w14:paraId="4FDA0095" w14:textId="77777777" w:rsidTr="00A24829">
        <w:trPr>
          <w:cantSplit/>
          <w:trHeight w:val="62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D286EA7"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29-03-2023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329D589" w14:textId="77777777" w:rsidR="00ED731F" w:rsidRPr="00FB3C39" w:rsidRDefault="00ED731F" w:rsidP="00ED731F">
            <w:pPr>
              <w:jc w:val="center"/>
              <w:rPr>
                <w:rFonts w:asciiTheme="majorHAnsi" w:hAnsiTheme="majorHAnsi" w:cstheme="majorHAnsi"/>
                <w:sz w:val="20"/>
                <w:szCs w:val="20"/>
              </w:rPr>
            </w:pPr>
            <w:r w:rsidRPr="00FB3C39">
              <w:rPr>
                <w:rFonts w:asciiTheme="majorHAnsi" w:hAnsiTheme="majorHAnsi" w:cstheme="majorHAnsi"/>
                <w:sz w:val="20"/>
                <w:szCs w:val="20"/>
              </w:rPr>
              <w:t>15780-18</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6F1AC94" w14:textId="77777777" w:rsidR="00ED731F" w:rsidRPr="00FB3C39" w:rsidRDefault="00ED731F" w:rsidP="00ED731F">
            <w:pPr>
              <w:spacing w:before="120" w:after="120"/>
              <w:ind w:right="111"/>
              <w:rPr>
                <w:rFonts w:asciiTheme="majorHAnsi" w:hAnsiTheme="majorHAnsi" w:cstheme="majorHAnsi"/>
                <w:sz w:val="20"/>
                <w:szCs w:val="20"/>
              </w:rPr>
            </w:pPr>
            <w:r w:rsidRPr="00FB3C39">
              <w:rPr>
                <w:rFonts w:asciiTheme="majorHAnsi" w:hAnsiTheme="majorHAnsi" w:cstheme="majorHAnsi"/>
                <w:sz w:val="20"/>
                <w:szCs w:val="20"/>
              </w:rPr>
              <w:t>Modifica el Código Civil en materia de administración de la sociedad  conyugal</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076925F" w14:textId="77777777" w:rsidR="00ED731F" w:rsidRPr="00FB3C39" w:rsidRDefault="009260E7" w:rsidP="00ED731F">
            <w:hyperlink r:id="rId53" w:history="1">
              <w:r w:rsidR="00ED731F" w:rsidRPr="00FB3C39">
                <w:rPr>
                  <w:rStyle w:val="Hipervnculo"/>
                  <w:rFonts w:asciiTheme="majorHAnsi" w:hAnsiTheme="majorHAnsi" w:cstheme="majorHAnsi"/>
                  <w:sz w:val="20"/>
                  <w:szCs w:val="20"/>
                </w:rPr>
                <w:t>Ver tramitación</w:t>
              </w:r>
            </w:hyperlink>
          </w:p>
        </w:tc>
      </w:tr>
      <w:tr w:rsidR="00ED731F" w:rsidRPr="00FB3C39" w14:paraId="562199E2" w14:textId="77777777" w:rsidTr="00A24829">
        <w:trPr>
          <w:cantSplit/>
          <w:trHeight w:val="16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9552533"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09-03-2023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28103E5"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15736-04</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A7F5776"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ley N°20.370, General de Educación, para prohibir la exigencia de uniformes escolares diferenciados por género entre niños, niñas y adolescentes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24B1997"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54" w:history="1">
              <w:r w:rsidR="00ED731F" w:rsidRPr="00FB3C39">
                <w:rPr>
                  <w:rStyle w:val="Hipervnculo"/>
                  <w:rFonts w:asciiTheme="majorHAnsi" w:hAnsiTheme="majorHAnsi" w:cstheme="majorHAnsi"/>
                  <w:sz w:val="20"/>
                  <w:szCs w:val="20"/>
                </w:rPr>
                <w:t>Ver tramitación</w:t>
              </w:r>
            </w:hyperlink>
          </w:p>
        </w:tc>
      </w:tr>
      <w:tr w:rsidR="00ED731F" w:rsidRPr="00FB3C39" w14:paraId="13445713" w14:textId="77777777" w:rsidTr="00A24829">
        <w:trPr>
          <w:cantSplit/>
          <w:trHeight w:val="32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2195FBF"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09-03-2023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27B0AC4"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15738-18</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558B5A7"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Civil para establecer la igualdad entre los cónyuges en el régimen patrimonial del matrimonio, respecto de las materias que se indican</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73DA733"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55" w:history="1">
              <w:r w:rsidR="00ED731F" w:rsidRPr="00FB3C39">
                <w:rPr>
                  <w:rStyle w:val="Hipervnculo"/>
                  <w:rFonts w:asciiTheme="majorHAnsi" w:hAnsiTheme="majorHAnsi" w:cstheme="majorHAnsi"/>
                  <w:sz w:val="20"/>
                  <w:szCs w:val="20"/>
                </w:rPr>
                <w:t>Ver tramitación</w:t>
              </w:r>
            </w:hyperlink>
          </w:p>
        </w:tc>
      </w:tr>
      <w:tr w:rsidR="00ED731F" w:rsidRPr="00FB3C39" w14:paraId="48078D53" w14:textId="77777777" w:rsidTr="00A24829">
        <w:trPr>
          <w:cantSplit/>
          <w:trHeight w:val="17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FCD3E02"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09-03-2023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FD09EDB"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15739-07</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16B0004"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Carta Fundamental para incorporar los derechos sexuales y reproductivos entre las garantías constitucionales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0EC65BB"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56" w:history="1">
              <w:r w:rsidR="00ED731F" w:rsidRPr="00FB3C39">
                <w:rPr>
                  <w:rStyle w:val="Hipervnculo"/>
                  <w:rFonts w:asciiTheme="majorHAnsi" w:hAnsiTheme="majorHAnsi" w:cstheme="majorHAnsi"/>
                  <w:sz w:val="20"/>
                  <w:szCs w:val="20"/>
                </w:rPr>
                <w:t>Ver tramitación</w:t>
              </w:r>
            </w:hyperlink>
          </w:p>
        </w:tc>
      </w:tr>
      <w:tr w:rsidR="00ED731F" w:rsidRPr="00FB3C39" w14:paraId="44E25E9D" w14:textId="77777777" w:rsidTr="00A24829">
        <w:trPr>
          <w:cantSplit/>
          <w:trHeight w:val="57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4C5938C"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08-03-2023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ABA5F5E"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15727-34</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AE95624"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diversos cuerpos legales, en materia de interposición de acciones indemnizatorias en casos de violencia intrafamiliar</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49A775F"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57" w:history="1">
              <w:r w:rsidR="00ED731F" w:rsidRPr="00FB3C39">
                <w:rPr>
                  <w:rStyle w:val="Hipervnculo"/>
                  <w:rFonts w:asciiTheme="majorHAnsi" w:hAnsiTheme="majorHAnsi" w:cstheme="majorHAnsi"/>
                  <w:sz w:val="20"/>
                  <w:szCs w:val="20"/>
                </w:rPr>
                <w:t>Ver tramitación</w:t>
              </w:r>
            </w:hyperlink>
          </w:p>
        </w:tc>
      </w:tr>
      <w:tr w:rsidR="00ED731F" w:rsidRPr="00FB3C39" w14:paraId="0A7F9FC5" w14:textId="77777777" w:rsidTr="00A24829">
        <w:trPr>
          <w:cantSplit/>
          <w:trHeight w:val="2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B54847A"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08-03-2023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46B1530"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15725-13</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B189640"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del Trabajo, con el objeto de establecer políticas de equidad de género e igualdad de derechos en las empresas.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948D77D"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58" w:history="1">
              <w:r w:rsidR="00ED731F" w:rsidRPr="00FB3C39">
                <w:rPr>
                  <w:rStyle w:val="Hipervnculo"/>
                  <w:rFonts w:asciiTheme="majorHAnsi" w:hAnsiTheme="majorHAnsi" w:cstheme="majorHAnsi"/>
                  <w:sz w:val="20"/>
                  <w:szCs w:val="20"/>
                </w:rPr>
                <w:t>Ver tramitación</w:t>
              </w:r>
            </w:hyperlink>
          </w:p>
        </w:tc>
      </w:tr>
      <w:tr w:rsidR="00ED731F" w:rsidRPr="00FB3C39" w14:paraId="2E9FA0D7" w14:textId="77777777" w:rsidTr="00A24829">
        <w:trPr>
          <w:cantSplit/>
          <w:trHeight w:val="19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D20F55F"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25-01-2023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4722F2D"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15693-18</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B88C03E"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Civil en materia de régimen de cuidado compartido por separación de los padres y promueve el interés superior del niño, niña y adolescente</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843DDC6"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59" w:history="1">
              <w:r w:rsidR="00ED731F" w:rsidRPr="00FB3C39">
                <w:rPr>
                  <w:rStyle w:val="Hipervnculo"/>
                  <w:rFonts w:asciiTheme="majorHAnsi" w:hAnsiTheme="majorHAnsi" w:cstheme="majorHAnsi"/>
                  <w:sz w:val="20"/>
                  <w:szCs w:val="20"/>
                </w:rPr>
                <w:t>Ver tramitación</w:t>
              </w:r>
            </w:hyperlink>
          </w:p>
        </w:tc>
      </w:tr>
      <w:tr w:rsidR="00ED731F" w:rsidRPr="00FB3C39" w14:paraId="1531B79C" w14:textId="77777777" w:rsidTr="00A24829">
        <w:trPr>
          <w:cantSplit/>
          <w:trHeight w:val="66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CEA1C84"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25-01-2023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C54C792"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15694-34</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B792127"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Promueve la transparencia y la adopción de medidas para la inclusión laboral de las mujeres en las empresas que indica</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0F9AB69"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60" w:history="1">
              <w:r w:rsidR="00ED731F" w:rsidRPr="00FB3C39">
                <w:rPr>
                  <w:rStyle w:val="Hipervnculo"/>
                  <w:rFonts w:asciiTheme="majorHAnsi" w:hAnsiTheme="majorHAnsi" w:cstheme="majorHAnsi"/>
                  <w:sz w:val="20"/>
                  <w:szCs w:val="20"/>
                </w:rPr>
                <w:t>Ver tramitación</w:t>
              </w:r>
            </w:hyperlink>
          </w:p>
        </w:tc>
      </w:tr>
      <w:tr w:rsidR="00ED731F" w:rsidRPr="00FB3C39" w14:paraId="628CB806" w14:textId="77777777" w:rsidTr="00A24829">
        <w:trPr>
          <w:cantSplit/>
          <w:trHeight w:val="86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F5D94B2"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25-01-2023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41E2CE8"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15692-36</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4AD9B9F"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diversos cuerpos legales, con el objeto de establecer medidas judiciales de resguardo y acompañamiento a víctimas de violencia intrafamiliar</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337E65A"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61" w:history="1">
              <w:r w:rsidR="00ED731F" w:rsidRPr="00FB3C39">
                <w:rPr>
                  <w:rStyle w:val="Hipervnculo"/>
                  <w:rFonts w:asciiTheme="majorHAnsi" w:hAnsiTheme="majorHAnsi" w:cstheme="majorHAnsi"/>
                  <w:sz w:val="20"/>
                  <w:szCs w:val="20"/>
                </w:rPr>
                <w:t>Ver tramitación</w:t>
              </w:r>
            </w:hyperlink>
          </w:p>
        </w:tc>
      </w:tr>
      <w:tr w:rsidR="00ED731F" w:rsidRPr="00FB3C39" w14:paraId="3276E57D" w14:textId="77777777" w:rsidTr="00A24829">
        <w:trPr>
          <w:cantSplit/>
          <w:trHeight w:val="60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B7CBA43"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lastRenderedPageBreak/>
              <w:t>11-01-2023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B026E64"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15660-13</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751A1D4"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del Trabajo, en materia del derecho a sala cuna</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1BA485D"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62" w:history="1">
              <w:r w:rsidR="00ED731F" w:rsidRPr="00FB3C39">
                <w:rPr>
                  <w:rStyle w:val="Hipervnculo"/>
                  <w:rFonts w:asciiTheme="majorHAnsi" w:hAnsiTheme="majorHAnsi" w:cstheme="majorHAnsi"/>
                  <w:sz w:val="20"/>
                  <w:szCs w:val="20"/>
                </w:rPr>
                <w:t>Ver tramitación</w:t>
              </w:r>
            </w:hyperlink>
          </w:p>
        </w:tc>
      </w:tr>
      <w:tr w:rsidR="00ED731F" w:rsidRPr="00FB3C39" w14:paraId="78F4CF48" w14:textId="77777777" w:rsidTr="00A24829">
        <w:trPr>
          <w:cantSplit/>
          <w:trHeight w:val="64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64EADC0"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28-11-2022</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36C6136"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15516-34</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FDA32E0"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Establece un mecanismo para aumentar la participación de mujeres en los directorios de las sociedades anónimas abiertas y sociedades anónimas especiales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0DEA88D"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63" w:history="1">
              <w:r w:rsidR="00ED731F" w:rsidRPr="00FB3C39">
                <w:rPr>
                  <w:rStyle w:val="Hipervnculo"/>
                  <w:rFonts w:asciiTheme="majorHAnsi" w:hAnsiTheme="majorHAnsi" w:cstheme="majorHAnsi"/>
                  <w:sz w:val="20"/>
                  <w:szCs w:val="20"/>
                </w:rPr>
                <w:t>Ver tramitación</w:t>
              </w:r>
            </w:hyperlink>
          </w:p>
        </w:tc>
      </w:tr>
      <w:tr w:rsidR="00ED731F" w:rsidRPr="00FB3C39" w14:paraId="7E7D81F8" w14:textId="77777777" w:rsidTr="00A24829">
        <w:trPr>
          <w:cantSplit/>
          <w:trHeight w:val="62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2C107D9"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28-11-2022</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256FD9B"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15505-11</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E4BDAC1"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 xml:space="preserve">Modifica el D.F.L N° 1, de 2005, que fija texto refundido, coordinado y sistematizado del Decreto Ley N° 2.763, de 1979 y de las leyes N° 18.933 y N° 18.469, con el objeto de habilitar a todo profesional de la salud para emitir órdenes médicas para la realización del examen preventivo de mamografía o </w:t>
            </w:r>
            <w:proofErr w:type="spellStart"/>
            <w:r w:rsidRPr="00FB3C39">
              <w:rPr>
                <w:rFonts w:asciiTheme="majorHAnsi" w:hAnsiTheme="majorHAnsi" w:cstheme="majorHAnsi"/>
                <w:sz w:val="20"/>
                <w:szCs w:val="20"/>
              </w:rPr>
              <w:t>mamograma</w:t>
            </w:r>
            <w:proofErr w:type="spellEnd"/>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F1407D6"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64" w:history="1">
              <w:r w:rsidR="00ED731F" w:rsidRPr="00FB3C39">
                <w:rPr>
                  <w:rStyle w:val="Hipervnculo"/>
                  <w:rFonts w:asciiTheme="majorHAnsi" w:hAnsiTheme="majorHAnsi" w:cstheme="majorHAnsi"/>
                  <w:sz w:val="20"/>
                  <w:szCs w:val="20"/>
                </w:rPr>
                <w:t>Ver tramitación</w:t>
              </w:r>
            </w:hyperlink>
          </w:p>
        </w:tc>
      </w:tr>
      <w:tr w:rsidR="00ED731F" w:rsidRPr="00FB3C39" w14:paraId="0C2E8323" w14:textId="77777777" w:rsidTr="00A24829">
        <w:trPr>
          <w:cantSplit/>
          <w:trHeight w:val="89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FEFF025"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23-11-2022</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2DC8865"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15518-21</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1695314"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Establece reglas de igualdad de género para la designación de los representantes del sector pesquero artesanal en los comités de manejo regidos por la Ley General de Pesca y Acuicultura</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0A4C536"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65" w:history="1">
              <w:r w:rsidR="00ED731F" w:rsidRPr="00FB3C39">
                <w:rPr>
                  <w:rStyle w:val="Hipervnculo"/>
                  <w:rFonts w:asciiTheme="majorHAnsi" w:hAnsiTheme="majorHAnsi" w:cstheme="majorHAnsi"/>
                  <w:sz w:val="20"/>
                  <w:szCs w:val="20"/>
                </w:rPr>
                <w:t>Ver tramitación</w:t>
              </w:r>
            </w:hyperlink>
          </w:p>
        </w:tc>
      </w:tr>
      <w:tr w:rsidR="00ED731F" w:rsidRPr="00FB3C39" w14:paraId="1CBE22FA" w14:textId="77777777" w:rsidTr="00A24829">
        <w:trPr>
          <w:cantSplit/>
          <w:trHeight w:val="1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F697E79"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14-11-2022</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D25E0F7"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15499-07</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1344B0E"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Carta Fundamental para establecer como inhabilidad para optar a cargos de elección popular, el estar incluido como deudor en el Registro Nacional de Deudores de Pensiones de Alimentos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E30446E"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66" w:history="1">
              <w:r w:rsidR="00ED731F" w:rsidRPr="00FB3C39">
                <w:rPr>
                  <w:rStyle w:val="Hipervnculo"/>
                  <w:rFonts w:asciiTheme="majorHAnsi" w:hAnsiTheme="majorHAnsi" w:cstheme="majorHAnsi"/>
                  <w:sz w:val="20"/>
                  <w:szCs w:val="20"/>
                </w:rPr>
                <w:t>Ver tramitación</w:t>
              </w:r>
            </w:hyperlink>
          </w:p>
        </w:tc>
      </w:tr>
      <w:tr w:rsidR="00ED731F" w:rsidRPr="00FB3C39" w14:paraId="4BAC3BB9" w14:textId="77777777" w:rsidTr="00A24829">
        <w:trPr>
          <w:cantSplit/>
          <w:trHeight w:val="92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550A3C4"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14-11-2022</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1A772F7"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15507-34</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FF242A0"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Crea un fondo para el acompañamiento integral de las mujeres con embarazo vulnerable</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BF2C640"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67" w:history="1">
              <w:r w:rsidR="00ED731F" w:rsidRPr="00FB3C39">
                <w:rPr>
                  <w:rStyle w:val="Hipervnculo"/>
                  <w:rFonts w:asciiTheme="majorHAnsi" w:hAnsiTheme="majorHAnsi" w:cstheme="majorHAnsi"/>
                  <w:sz w:val="20"/>
                  <w:szCs w:val="20"/>
                </w:rPr>
                <w:t>Ver tramitación</w:t>
              </w:r>
            </w:hyperlink>
          </w:p>
        </w:tc>
      </w:tr>
      <w:tr w:rsidR="00ED731F" w:rsidRPr="00FB3C39" w14:paraId="7DDB8574" w14:textId="77777777" w:rsidTr="00A24829">
        <w:trPr>
          <w:cantSplit/>
          <w:trHeight w:val="92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97C0412"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09-11-2022</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5B4F48B"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15491-37</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A162F58"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ley N° 19.712, Ley del Deporte, con el objeto de establecer la equidad de género en la integración de los organismos que indica.</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0231B50"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68" w:history="1">
              <w:r w:rsidR="00ED731F" w:rsidRPr="00FB3C39">
                <w:rPr>
                  <w:rStyle w:val="Hipervnculo"/>
                  <w:rFonts w:asciiTheme="majorHAnsi" w:hAnsiTheme="majorHAnsi" w:cstheme="majorHAnsi"/>
                  <w:sz w:val="20"/>
                  <w:szCs w:val="20"/>
                </w:rPr>
                <w:t>Ver tramitación</w:t>
              </w:r>
            </w:hyperlink>
          </w:p>
        </w:tc>
      </w:tr>
      <w:tr w:rsidR="00ED731F" w:rsidRPr="00FB3C39" w14:paraId="27E15593" w14:textId="77777777" w:rsidTr="00A24829">
        <w:trPr>
          <w:cantSplit/>
          <w:trHeight w:val="88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99BB896"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30-09-2022</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6053FAA"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15395-03</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268292F"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ley N°19.496 para prohibir la diferenciación de precios u otros aspectos relevantes de los bienes y servicios ofrecidos al público, por razones de género de las personas consumidoras o usuarias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100D467"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69" w:history="1">
              <w:r w:rsidR="00ED731F" w:rsidRPr="00FB3C39">
                <w:rPr>
                  <w:rStyle w:val="Hipervnculo"/>
                  <w:rFonts w:asciiTheme="majorHAnsi" w:hAnsiTheme="majorHAnsi" w:cstheme="majorHAnsi"/>
                  <w:sz w:val="20"/>
                  <w:szCs w:val="20"/>
                </w:rPr>
                <w:t>Ver tramitación</w:t>
              </w:r>
            </w:hyperlink>
          </w:p>
        </w:tc>
      </w:tr>
      <w:tr w:rsidR="00ED731F" w:rsidRPr="00FB3C39" w14:paraId="66DFF5B8" w14:textId="77777777" w:rsidTr="00A24829">
        <w:trPr>
          <w:cantSplit/>
          <w:trHeight w:val="63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A9CC04C"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26-09-2022</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A89D98F"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15361-13</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56C1465"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del Trabajo para permitir acceder a la modalidad de teletrabajo a los progenitores con posterioridad al cumplimiento del período postnatal</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E57518A"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70" w:history="1">
              <w:r w:rsidR="00ED731F" w:rsidRPr="00FB3C39">
                <w:rPr>
                  <w:rStyle w:val="Hipervnculo"/>
                  <w:rFonts w:asciiTheme="majorHAnsi" w:hAnsiTheme="majorHAnsi" w:cstheme="majorHAnsi"/>
                  <w:sz w:val="20"/>
                  <w:szCs w:val="20"/>
                </w:rPr>
                <w:t>Ver tramitación</w:t>
              </w:r>
            </w:hyperlink>
          </w:p>
        </w:tc>
      </w:tr>
      <w:tr w:rsidR="00ED731F" w:rsidRPr="00FB3C39" w14:paraId="20D53897" w14:textId="77777777" w:rsidTr="00A24829">
        <w:trPr>
          <w:cantSplit/>
          <w:trHeight w:val="12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8E284D6"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26/09/2022</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50EDC48"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15362-24</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625AE7F"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Declara el 23 de Septiembre como Día de la Visibilidad Bisexual</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EA3E6AC" w14:textId="77777777" w:rsidR="00ED731F" w:rsidRPr="00FB3C39" w:rsidRDefault="009260E7" w:rsidP="00ED731F">
            <w:pPr>
              <w:spacing w:before="120" w:after="120"/>
              <w:ind w:right="98"/>
              <w:jc w:val="center"/>
              <w:rPr>
                <w:rFonts w:asciiTheme="majorHAnsi" w:hAnsiTheme="majorHAnsi" w:cstheme="majorHAnsi"/>
              </w:rPr>
            </w:pPr>
            <w:hyperlink r:id="rId71" w:history="1">
              <w:r w:rsidR="00ED731F" w:rsidRPr="00FB3C39">
                <w:rPr>
                  <w:rStyle w:val="Hipervnculo"/>
                  <w:rFonts w:asciiTheme="majorHAnsi" w:hAnsiTheme="majorHAnsi" w:cstheme="majorHAnsi"/>
                  <w:sz w:val="20"/>
                  <w:szCs w:val="20"/>
                </w:rPr>
                <w:t>Ver tramitación</w:t>
              </w:r>
            </w:hyperlink>
          </w:p>
        </w:tc>
      </w:tr>
      <w:tr w:rsidR="00ED731F" w:rsidRPr="00FB3C39" w14:paraId="1EE09A07" w14:textId="77777777" w:rsidTr="00A24829">
        <w:trPr>
          <w:cantSplit/>
          <w:trHeight w:val="101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EE8C61C"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lastRenderedPageBreak/>
              <w:t>08-08-2022</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304DE10"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15264-19</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CC7E700"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Establece la paridad de género en la adjudicación de proyectos de investigación y otorgamiento de becas en las áreas de Ciencias, Tecnología, Ingenierías y Matemática</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BF5C702"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72" w:history="1">
              <w:r w:rsidR="00ED731F" w:rsidRPr="00FB3C39">
                <w:rPr>
                  <w:rStyle w:val="Hipervnculo"/>
                  <w:rFonts w:asciiTheme="majorHAnsi" w:hAnsiTheme="majorHAnsi" w:cstheme="majorHAnsi"/>
                  <w:sz w:val="20"/>
                  <w:szCs w:val="20"/>
                </w:rPr>
                <w:t>Ver tramitación</w:t>
              </w:r>
            </w:hyperlink>
          </w:p>
        </w:tc>
      </w:tr>
      <w:tr w:rsidR="00ED731F" w:rsidRPr="00FB3C39" w14:paraId="06726CF7" w14:textId="77777777" w:rsidTr="00A24829">
        <w:trPr>
          <w:cantSplit/>
          <w:trHeight w:val="101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981D397"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26-07-2022</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49F018C"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15227-11</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30B52D2"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Sanitario para exigir exámenes de ecotomografía obstétrica como requisito previo a la interrupción voluntaria del embarazo</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474F89D" w14:textId="77777777" w:rsidR="00ED731F" w:rsidRPr="00FB3C39" w:rsidRDefault="009260E7" w:rsidP="00ED731F">
            <w:pPr>
              <w:spacing w:before="120" w:after="120"/>
              <w:ind w:right="98"/>
              <w:jc w:val="center"/>
              <w:rPr>
                <w:rFonts w:asciiTheme="majorHAnsi" w:hAnsiTheme="majorHAnsi" w:cstheme="majorHAnsi"/>
              </w:rPr>
            </w:pPr>
            <w:hyperlink r:id="rId73" w:history="1">
              <w:r w:rsidR="00ED731F" w:rsidRPr="00FB3C39">
                <w:rPr>
                  <w:rStyle w:val="Hipervnculo"/>
                  <w:rFonts w:asciiTheme="majorHAnsi" w:hAnsiTheme="majorHAnsi" w:cstheme="majorHAnsi"/>
                  <w:sz w:val="20"/>
                  <w:szCs w:val="20"/>
                </w:rPr>
                <w:t>Ver tramitación</w:t>
              </w:r>
            </w:hyperlink>
          </w:p>
        </w:tc>
      </w:tr>
      <w:tr w:rsidR="00ED731F" w:rsidRPr="00FB3C39" w14:paraId="3EE89C7F" w14:textId="77777777" w:rsidTr="00A24829">
        <w:trPr>
          <w:cantSplit/>
          <w:trHeight w:val="90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9055BDB" w14:textId="759CCD1C"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20-07-2022</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DA1A784" w14:textId="617B79AD"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15221-34</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DA44D51" w14:textId="59C075F6"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Protege los derechos de estudiantes cuidadores de la educación superior, promoviendo la corresponsabilidad y asegurando la conciliación entre actividades familiares, académicas y formativas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336F884" w14:textId="59701F69" w:rsidR="00ED731F" w:rsidRPr="00FB3C39" w:rsidRDefault="009260E7" w:rsidP="00ED731F">
            <w:pPr>
              <w:spacing w:before="120" w:after="120"/>
              <w:ind w:right="98"/>
              <w:jc w:val="center"/>
            </w:pPr>
            <w:hyperlink r:id="rId74" w:history="1">
              <w:r w:rsidR="00ED731F" w:rsidRPr="00FB3C39">
                <w:rPr>
                  <w:rStyle w:val="Hipervnculo"/>
                  <w:rFonts w:asciiTheme="majorHAnsi" w:hAnsiTheme="majorHAnsi" w:cstheme="majorHAnsi"/>
                  <w:sz w:val="20"/>
                  <w:szCs w:val="20"/>
                </w:rPr>
                <w:t>Ver tramitación</w:t>
              </w:r>
            </w:hyperlink>
          </w:p>
        </w:tc>
      </w:tr>
      <w:tr w:rsidR="00ED731F" w:rsidRPr="00FB3C39" w14:paraId="536681FB" w14:textId="77777777" w:rsidTr="00A24829">
        <w:trPr>
          <w:cantSplit/>
          <w:trHeight w:val="90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ECAEF9B"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19-07-2022</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A571021"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15213-18</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912C7E2"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ley N°20.066, para incorporar una nueva medida de protección a víctimas de violencia intrafamiliar</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08B19B8"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75" w:history="1">
              <w:r w:rsidR="00ED731F" w:rsidRPr="00FB3C39">
                <w:rPr>
                  <w:rStyle w:val="Hipervnculo"/>
                  <w:rFonts w:asciiTheme="majorHAnsi" w:hAnsiTheme="majorHAnsi" w:cstheme="majorHAnsi"/>
                  <w:sz w:val="20"/>
                  <w:szCs w:val="20"/>
                </w:rPr>
                <w:t>Ver tramitación</w:t>
              </w:r>
            </w:hyperlink>
          </w:p>
        </w:tc>
      </w:tr>
      <w:tr w:rsidR="00ED731F" w:rsidRPr="00FB3C39" w14:paraId="100993A5" w14:textId="77777777" w:rsidTr="00A24829">
        <w:trPr>
          <w:cantSplit/>
          <w:trHeight w:val="101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E9567BB"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12-07-2022</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4B939D6"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15183-24</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0ECBCD5"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 xml:space="preserve">Declara el 9 de julio de cada año como Día Nacional de la Visibilidad Lésbica </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514F50C"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76" w:history="1">
              <w:r w:rsidR="00ED731F" w:rsidRPr="00FB3C39">
                <w:rPr>
                  <w:rStyle w:val="Hipervnculo"/>
                  <w:rFonts w:asciiTheme="majorHAnsi" w:hAnsiTheme="majorHAnsi" w:cstheme="majorHAnsi"/>
                  <w:sz w:val="20"/>
                  <w:szCs w:val="20"/>
                </w:rPr>
                <w:t>Ver tramitación</w:t>
              </w:r>
            </w:hyperlink>
          </w:p>
        </w:tc>
      </w:tr>
      <w:tr w:rsidR="00ED731F" w:rsidRPr="00FB3C39" w14:paraId="147CFCA4" w14:textId="77777777" w:rsidTr="00A24829">
        <w:trPr>
          <w:cantSplit/>
          <w:trHeight w:val="73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A71E2F4"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12-07-2022</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E1C8574"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15186-07</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73892AE"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Reglamento de la Cámara de Diputados para crear las comisiones permanentes de Familias y Redes de Cuidado, y de Mujeres, Sexualidades y Géneros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05FC107"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77" w:history="1">
              <w:r w:rsidR="00ED731F" w:rsidRPr="00FB3C39">
                <w:rPr>
                  <w:rStyle w:val="Hipervnculo"/>
                  <w:rFonts w:asciiTheme="majorHAnsi" w:hAnsiTheme="majorHAnsi" w:cstheme="majorHAnsi"/>
                  <w:sz w:val="20"/>
                  <w:szCs w:val="20"/>
                </w:rPr>
                <w:t>Ver tramitación</w:t>
              </w:r>
            </w:hyperlink>
          </w:p>
        </w:tc>
      </w:tr>
      <w:tr w:rsidR="00ED731F" w:rsidRPr="00FB3C39" w14:paraId="5E3C8926" w14:textId="77777777" w:rsidTr="00A24829">
        <w:trPr>
          <w:cantSplit/>
          <w:trHeight w:val="275"/>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9F4E3EA"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07-07-2022</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2D854A8"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15176-07</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034AA44"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Carta Fundamental para establecer una licencia postnatal de emergencia</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F74C880"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78" w:history="1">
              <w:r w:rsidR="00ED731F" w:rsidRPr="00FB3C39">
                <w:rPr>
                  <w:rStyle w:val="Hipervnculo"/>
                  <w:rFonts w:asciiTheme="majorHAnsi" w:hAnsiTheme="majorHAnsi" w:cstheme="majorHAnsi"/>
                  <w:sz w:val="20"/>
                  <w:szCs w:val="20"/>
                </w:rPr>
                <w:t>Ver tramitación</w:t>
              </w:r>
            </w:hyperlink>
          </w:p>
        </w:tc>
      </w:tr>
      <w:tr w:rsidR="00ED731F" w:rsidRPr="00FB3C39" w14:paraId="3642697B" w14:textId="77777777" w:rsidTr="00A24829">
        <w:trPr>
          <w:cantSplit/>
          <w:trHeight w:val="435"/>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3666EEA"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01-07-2022</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BB9E75E"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15172-34</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5EDCB41"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Promueve el acompañamiento afirmativo a personas LGBTIQA+, y prohíbe los esfuerzos para cambiar la orientación sexoafectiva y la identidad o expresión de género</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E9B48BD"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79" w:history="1">
              <w:r w:rsidR="00ED731F" w:rsidRPr="00FB3C39">
                <w:rPr>
                  <w:rStyle w:val="Hipervnculo"/>
                  <w:rFonts w:asciiTheme="majorHAnsi" w:hAnsiTheme="majorHAnsi" w:cstheme="majorHAnsi"/>
                  <w:sz w:val="20"/>
                  <w:szCs w:val="20"/>
                </w:rPr>
                <w:t>Ver tramitación</w:t>
              </w:r>
            </w:hyperlink>
          </w:p>
        </w:tc>
      </w:tr>
      <w:tr w:rsidR="00ED731F" w:rsidRPr="00FB3C39" w14:paraId="6DAB5D61" w14:textId="77777777" w:rsidTr="00A24829">
        <w:trPr>
          <w:cantSplit/>
          <w:trHeight w:val="225"/>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CD55FF6"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28-06-2022</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0CF36C3"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15137-06</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8749ADF"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ley N°18.695, orgánica constitucional de Municipalidades, para incorporar entre sus funciones la realización de planes y programas en materia de inclusión y diversidad sexual</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C665A85"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80" w:history="1">
              <w:r w:rsidR="00ED731F" w:rsidRPr="00FB3C39">
                <w:rPr>
                  <w:rStyle w:val="Hipervnculo"/>
                  <w:rFonts w:asciiTheme="majorHAnsi" w:hAnsiTheme="majorHAnsi" w:cstheme="majorHAnsi"/>
                  <w:sz w:val="20"/>
                  <w:szCs w:val="20"/>
                </w:rPr>
                <w:t>Ver tramitación</w:t>
              </w:r>
            </w:hyperlink>
          </w:p>
        </w:tc>
      </w:tr>
      <w:tr w:rsidR="00ED731F" w:rsidRPr="00FB3C39" w14:paraId="6F35B05E" w14:textId="77777777" w:rsidTr="00A24829">
        <w:trPr>
          <w:cantSplit/>
          <w:trHeight w:val="225"/>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22A53DD"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28-06-2022</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CE0286B"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15138-18</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E7B5044"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ley N°14.908, sobre abandono de familia y pago de pensiones alimenticias, para regular los efectos del incumplimiento del régimen de relación directa y regular establecido</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BC2E771" w14:textId="77777777" w:rsidR="00ED731F" w:rsidRPr="00FB3C39" w:rsidRDefault="009260E7" w:rsidP="00ED731F">
            <w:pPr>
              <w:spacing w:before="120" w:after="120"/>
              <w:ind w:right="98"/>
              <w:jc w:val="center"/>
              <w:rPr>
                <w:rFonts w:asciiTheme="majorHAnsi" w:hAnsiTheme="majorHAnsi" w:cstheme="majorHAnsi"/>
                <w:sz w:val="20"/>
                <w:szCs w:val="20"/>
              </w:rPr>
            </w:pPr>
            <w:hyperlink r:id="rId81" w:history="1">
              <w:r w:rsidR="00ED731F" w:rsidRPr="00FB3C39">
                <w:rPr>
                  <w:rStyle w:val="Hipervnculo"/>
                  <w:rFonts w:asciiTheme="majorHAnsi" w:hAnsiTheme="majorHAnsi" w:cstheme="majorHAnsi"/>
                  <w:sz w:val="20"/>
                  <w:szCs w:val="20"/>
                </w:rPr>
                <w:t>Ver tramitación</w:t>
              </w:r>
            </w:hyperlink>
          </w:p>
        </w:tc>
      </w:tr>
      <w:tr w:rsidR="00ED731F" w:rsidRPr="00FB3C39" w14:paraId="0B28B2FE" w14:textId="77777777" w:rsidTr="00A24829">
        <w:trPr>
          <w:cantSplit/>
          <w:trHeight w:val="345"/>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29E7411" w14:textId="47BD23E9"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lastRenderedPageBreak/>
              <w:t>22-06-2022</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3D78021" w14:textId="5E7B8BF6"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15113-13</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D5B1E31" w14:textId="19BD5F54"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del Trabajo, para otorgar un permiso especial para la madre, padre o cuidador de niños o niñas en el proceso de adaptación en sala cuna, jardín infantil o primero básico.</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BA24473" w14:textId="532488A1" w:rsidR="00ED731F" w:rsidRPr="00FB3C39" w:rsidRDefault="009260E7" w:rsidP="00ED731F">
            <w:pPr>
              <w:spacing w:before="120" w:after="120"/>
              <w:ind w:right="98"/>
              <w:jc w:val="center"/>
            </w:pPr>
            <w:hyperlink r:id="rId82" w:history="1">
              <w:r w:rsidR="00ED731F" w:rsidRPr="00FB3C39">
                <w:rPr>
                  <w:rStyle w:val="Hipervnculo"/>
                  <w:rFonts w:asciiTheme="majorHAnsi" w:hAnsiTheme="majorHAnsi" w:cstheme="majorHAnsi"/>
                  <w:sz w:val="20"/>
                  <w:szCs w:val="20"/>
                </w:rPr>
                <w:t>Ver tramitación</w:t>
              </w:r>
            </w:hyperlink>
          </w:p>
        </w:tc>
      </w:tr>
      <w:tr w:rsidR="00ED731F" w:rsidRPr="00FB3C39" w14:paraId="11F36094" w14:textId="77777777" w:rsidTr="00A24829">
        <w:trPr>
          <w:cantSplit/>
          <w:trHeight w:val="345"/>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9BBE993"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15-06-2022</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8FCAE1B"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15119-34</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0B00578"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 xml:space="preserve">Estable la obligación de instalar </w:t>
            </w:r>
            <w:proofErr w:type="spellStart"/>
            <w:r w:rsidRPr="00FB3C39">
              <w:rPr>
                <w:rFonts w:asciiTheme="majorHAnsi" w:hAnsiTheme="majorHAnsi" w:cstheme="majorHAnsi"/>
                <w:sz w:val="20"/>
                <w:szCs w:val="20"/>
              </w:rPr>
              <w:t>mudadores</w:t>
            </w:r>
            <w:proofErr w:type="spellEnd"/>
            <w:r w:rsidRPr="00FB3C39">
              <w:rPr>
                <w:rFonts w:asciiTheme="majorHAnsi" w:hAnsiTheme="majorHAnsi" w:cstheme="majorHAnsi"/>
                <w:sz w:val="20"/>
                <w:szCs w:val="20"/>
              </w:rPr>
              <w:t xml:space="preserve"> en baños de hombres y mujeres en los recintos de uso público</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BCEA743"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83" w:history="1">
              <w:r w:rsidR="00ED731F" w:rsidRPr="00FB3C39">
                <w:rPr>
                  <w:rStyle w:val="Hipervnculo"/>
                  <w:rFonts w:asciiTheme="majorHAnsi" w:hAnsiTheme="majorHAnsi" w:cstheme="majorHAnsi"/>
                  <w:sz w:val="20"/>
                  <w:szCs w:val="20"/>
                </w:rPr>
                <w:t>Ver tramitación</w:t>
              </w:r>
            </w:hyperlink>
          </w:p>
        </w:tc>
      </w:tr>
      <w:tr w:rsidR="00ED731F" w:rsidRPr="00FB3C39" w14:paraId="6FCABAC8" w14:textId="77777777" w:rsidTr="00A24829">
        <w:trPr>
          <w:cantSplit/>
          <w:trHeight w:val="69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0CCB9D3"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14-06-2022</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901A601"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15098-13</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F4A1961"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del Trabajo, con el objeto de extender el permiso laboral por el nacimiento de un hijo o hija.</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8BC6DBC" w14:textId="77777777" w:rsidR="00ED731F" w:rsidRPr="00FB3C39" w:rsidRDefault="009260E7" w:rsidP="00ED731F">
            <w:pPr>
              <w:spacing w:before="120" w:after="120"/>
              <w:ind w:right="98"/>
              <w:jc w:val="center"/>
            </w:pPr>
            <w:hyperlink r:id="rId84" w:history="1">
              <w:r w:rsidR="00ED731F" w:rsidRPr="00FB3C39">
                <w:rPr>
                  <w:rStyle w:val="Hipervnculo"/>
                  <w:rFonts w:asciiTheme="majorHAnsi" w:hAnsiTheme="majorHAnsi" w:cstheme="majorHAnsi"/>
                  <w:sz w:val="20"/>
                  <w:szCs w:val="20"/>
                </w:rPr>
                <w:t>Ver tramitación</w:t>
              </w:r>
            </w:hyperlink>
          </w:p>
        </w:tc>
      </w:tr>
      <w:tr w:rsidR="00ED731F" w:rsidRPr="00FB3C39" w14:paraId="4E270615" w14:textId="77777777" w:rsidTr="00A24829">
        <w:trPr>
          <w:cantSplit/>
          <w:trHeight w:val="71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8344346" w14:textId="77B2229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13-06-2022</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805AC79" w14:textId="65D0A49E"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15070-07</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CB661D8" w14:textId="13BAC0B2"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del Trabajo, con el objeto de reconocer los principios de no discriminación, efectividad de los derechos y prevalencia del interés superior de niñas y niños, en relación al derecho a ser cuidados por sus progenitores durante los primeros meses de vida.</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BD464AC" w14:textId="66354423" w:rsidR="00ED731F" w:rsidRPr="00FB3C39" w:rsidRDefault="009260E7" w:rsidP="00ED731F">
            <w:pPr>
              <w:spacing w:before="120" w:after="120"/>
              <w:ind w:right="98"/>
              <w:jc w:val="center"/>
            </w:pPr>
            <w:hyperlink r:id="rId85" w:history="1">
              <w:r w:rsidR="00ED731F" w:rsidRPr="00FB3C39">
                <w:rPr>
                  <w:rStyle w:val="Hipervnculo"/>
                  <w:rFonts w:asciiTheme="majorHAnsi" w:hAnsiTheme="majorHAnsi" w:cstheme="majorHAnsi"/>
                  <w:sz w:val="20"/>
                  <w:szCs w:val="20"/>
                </w:rPr>
                <w:t>Ver tramitación</w:t>
              </w:r>
            </w:hyperlink>
          </w:p>
        </w:tc>
      </w:tr>
      <w:tr w:rsidR="00ED731F" w:rsidRPr="00FB3C39" w14:paraId="144BBD17" w14:textId="77777777" w:rsidTr="00A24829">
        <w:trPr>
          <w:cantSplit/>
          <w:trHeight w:val="71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F6C83AA"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13-06-2022</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103F816"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15074-07</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05129F9"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diversos cuerpos legales, con el objeto de ampliar y agilizar la protección de las víctimas de violencia intrafamiliar</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4C42853" w14:textId="77777777" w:rsidR="00ED731F" w:rsidRPr="00FB3C39" w:rsidRDefault="009260E7" w:rsidP="00ED731F">
            <w:pPr>
              <w:spacing w:before="120" w:after="120"/>
              <w:ind w:right="98"/>
              <w:jc w:val="center"/>
            </w:pPr>
            <w:hyperlink r:id="rId86" w:history="1">
              <w:r w:rsidR="00ED731F" w:rsidRPr="00FB3C39">
                <w:rPr>
                  <w:rStyle w:val="Hipervnculo"/>
                  <w:rFonts w:asciiTheme="majorHAnsi" w:hAnsiTheme="majorHAnsi" w:cstheme="majorHAnsi"/>
                  <w:sz w:val="20"/>
                  <w:szCs w:val="20"/>
                </w:rPr>
                <w:t>Ver tramitación</w:t>
              </w:r>
            </w:hyperlink>
          </w:p>
        </w:tc>
      </w:tr>
      <w:tr w:rsidR="00ED731F" w:rsidRPr="00FB3C39" w14:paraId="26F4FA42" w14:textId="77777777" w:rsidTr="00A24829">
        <w:trPr>
          <w:cantSplit/>
          <w:trHeight w:val="76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8A1D307"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31-05-2022</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3298BCF"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15041-11</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BE55CFD"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 xml:space="preserve">Modifica la ley N° 20.584 para priorizar las terapias psicológicas por sobre las terapias hormonales y cirugías de cambio de sexo, en el tratamiento de la disforia de </w:t>
            </w:r>
            <w:proofErr w:type="spellStart"/>
            <w:r w:rsidRPr="00FB3C39">
              <w:rPr>
                <w:rFonts w:asciiTheme="majorHAnsi" w:hAnsiTheme="majorHAnsi" w:cstheme="majorHAnsi"/>
                <w:sz w:val="20"/>
                <w:szCs w:val="20"/>
              </w:rPr>
              <w:t>génxero</w:t>
            </w:r>
            <w:proofErr w:type="spellEnd"/>
            <w:r w:rsidRPr="00FB3C39">
              <w:rPr>
                <w:rFonts w:asciiTheme="majorHAnsi" w:hAnsiTheme="majorHAnsi" w:cstheme="majorHAnsi"/>
                <w:sz w:val="20"/>
                <w:szCs w:val="20"/>
              </w:rPr>
              <w:t xml:space="preserve"> de personas menores de edad.</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92D391E" w14:textId="77777777" w:rsidR="00ED731F" w:rsidRPr="00FB3C39" w:rsidRDefault="009260E7" w:rsidP="00ED731F">
            <w:pPr>
              <w:spacing w:before="120" w:after="120"/>
              <w:ind w:right="98"/>
              <w:jc w:val="center"/>
            </w:pPr>
            <w:hyperlink r:id="rId87" w:history="1">
              <w:r w:rsidR="00ED731F" w:rsidRPr="00FB3C39">
                <w:rPr>
                  <w:rStyle w:val="Hipervnculo"/>
                  <w:rFonts w:asciiTheme="majorHAnsi" w:hAnsiTheme="majorHAnsi" w:cstheme="majorHAnsi"/>
                  <w:sz w:val="20"/>
                  <w:szCs w:val="20"/>
                </w:rPr>
                <w:t>Ver tramitación</w:t>
              </w:r>
            </w:hyperlink>
          </w:p>
        </w:tc>
      </w:tr>
      <w:tr w:rsidR="00ED731F" w:rsidRPr="00FB3C39" w14:paraId="2FEA854E" w14:textId="77777777" w:rsidTr="00A24829">
        <w:trPr>
          <w:cantSplit/>
          <w:trHeight w:val="72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F317EF6"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11-05-2022</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8E053B2"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14974-13</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0F7B392"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del Trabajo, con el objeto otorgar protección laboral para las mujeres víctimas de violencia intrafamiliar.</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9B0D510" w14:textId="77777777" w:rsidR="00ED731F" w:rsidRPr="00FB3C39" w:rsidRDefault="009260E7" w:rsidP="00ED731F">
            <w:pPr>
              <w:spacing w:before="120" w:after="120"/>
              <w:ind w:right="98"/>
              <w:jc w:val="center"/>
            </w:pPr>
            <w:hyperlink r:id="rId88" w:history="1">
              <w:r w:rsidR="00ED731F" w:rsidRPr="00FB3C39">
                <w:rPr>
                  <w:rStyle w:val="Hipervnculo"/>
                  <w:rFonts w:asciiTheme="majorHAnsi" w:hAnsiTheme="majorHAnsi" w:cstheme="majorHAnsi"/>
                  <w:sz w:val="20"/>
                  <w:szCs w:val="20"/>
                </w:rPr>
                <w:t>Ver tramitación</w:t>
              </w:r>
            </w:hyperlink>
          </w:p>
        </w:tc>
      </w:tr>
      <w:tr w:rsidR="00ED731F" w:rsidRPr="00FB3C39" w14:paraId="6641EEC2" w14:textId="77777777" w:rsidTr="00A24829">
        <w:trPr>
          <w:cantSplit/>
          <w:trHeight w:val="72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308C78B"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06-05-2022</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2DC00E8"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14967-34</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D1B7CDB"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cuerpos legales que indica para aplicar el monitoreo telemático a casos de violencia en el pololeo y violencia vicaria</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291965B" w14:textId="77777777" w:rsidR="00ED731F" w:rsidRPr="00FB3C39" w:rsidRDefault="009260E7" w:rsidP="00ED731F">
            <w:pPr>
              <w:spacing w:before="120" w:after="120"/>
              <w:ind w:right="98"/>
              <w:jc w:val="center"/>
              <w:rPr>
                <w:rFonts w:asciiTheme="majorHAnsi" w:hAnsiTheme="majorHAnsi" w:cstheme="majorHAnsi"/>
              </w:rPr>
            </w:pPr>
            <w:hyperlink r:id="rId89" w:history="1">
              <w:r w:rsidR="00ED731F" w:rsidRPr="00FB3C39">
                <w:rPr>
                  <w:rStyle w:val="Hipervnculo"/>
                  <w:rFonts w:asciiTheme="majorHAnsi" w:hAnsiTheme="majorHAnsi" w:cstheme="majorHAnsi"/>
                  <w:sz w:val="20"/>
                  <w:szCs w:val="20"/>
                </w:rPr>
                <w:t>Ver tramitación</w:t>
              </w:r>
            </w:hyperlink>
          </w:p>
        </w:tc>
      </w:tr>
      <w:tr w:rsidR="00ED731F" w:rsidRPr="00FB3C39" w14:paraId="1A4FCD18" w14:textId="77777777" w:rsidTr="00A24829">
        <w:trPr>
          <w:cantSplit/>
          <w:trHeight w:val="72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A71702E"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04-05-2022</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CE9572C"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14985-34</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EC2113E"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ley N°21.120 y otros cuerpos normativos, en materia de reconocimiento y protección del derecho a la identidad de género.</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61C64B1" w14:textId="77777777" w:rsidR="00ED731F" w:rsidRPr="00FB3C39" w:rsidRDefault="009260E7" w:rsidP="00ED731F">
            <w:pPr>
              <w:spacing w:before="120" w:after="120"/>
              <w:ind w:right="98"/>
              <w:jc w:val="center"/>
              <w:rPr>
                <w:rFonts w:asciiTheme="majorHAnsi" w:hAnsiTheme="majorHAnsi" w:cstheme="majorHAnsi"/>
                <w:sz w:val="20"/>
                <w:szCs w:val="20"/>
              </w:rPr>
            </w:pPr>
            <w:hyperlink r:id="rId90" w:history="1">
              <w:r w:rsidR="00ED731F" w:rsidRPr="00FB3C39">
                <w:rPr>
                  <w:rStyle w:val="Hipervnculo"/>
                  <w:rFonts w:asciiTheme="majorHAnsi" w:hAnsiTheme="majorHAnsi" w:cstheme="majorHAnsi"/>
                  <w:sz w:val="20"/>
                  <w:szCs w:val="20"/>
                </w:rPr>
                <w:t>Ver tramitación</w:t>
              </w:r>
            </w:hyperlink>
          </w:p>
        </w:tc>
      </w:tr>
      <w:tr w:rsidR="00ED731F" w:rsidRPr="00FB3C39" w14:paraId="065FAA7A" w14:textId="77777777" w:rsidTr="00A24829">
        <w:trPr>
          <w:cantSplit/>
          <w:trHeight w:val="6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27BCFB0"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04-05-2022</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2DB4EBA"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14953-07</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26833D4"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ley N° 21.389, que crea el Registro Nacional de Deudores de Pensiones de Alimentos y modifica diversos cuerpos legales para perfeccionar el sistema de pago de las pensiones de alimentos, con el objeto de establecer la medida de apremio que indica, para el pago de las pensiones de alimentos para niños, niñas y adolescentes.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29918F8" w14:textId="77777777" w:rsidR="00ED731F" w:rsidRPr="00FB3C39" w:rsidRDefault="009260E7" w:rsidP="00ED731F">
            <w:pPr>
              <w:spacing w:before="120" w:after="120"/>
              <w:ind w:right="98"/>
              <w:jc w:val="center"/>
            </w:pPr>
            <w:hyperlink r:id="rId91" w:history="1">
              <w:r w:rsidR="00ED731F" w:rsidRPr="00FB3C39">
                <w:rPr>
                  <w:rStyle w:val="Hipervnculo"/>
                  <w:rFonts w:asciiTheme="majorHAnsi" w:hAnsiTheme="majorHAnsi" w:cstheme="majorHAnsi"/>
                  <w:sz w:val="20"/>
                  <w:szCs w:val="20"/>
                </w:rPr>
                <w:t>Ver tramitación</w:t>
              </w:r>
            </w:hyperlink>
          </w:p>
        </w:tc>
      </w:tr>
      <w:tr w:rsidR="00ED731F" w:rsidRPr="00FB3C39" w14:paraId="185F9012" w14:textId="77777777" w:rsidTr="00A24829">
        <w:trPr>
          <w:cantSplit/>
          <w:trHeight w:val="6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F1BCFA2"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21-04-2022</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8F92E01"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14937-07</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A66A006"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Carta Fundamental para permitir el cobro de deudas alimenticias con cargo a los fondos previsionales del alimentante</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E15E0D8" w14:textId="77777777" w:rsidR="00ED731F" w:rsidRPr="00FB3C39" w:rsidRDefault="009260E7" w:rsidP="00ED731F">
            <w:pPr>
              <w:spacing w:before="120" w:after="120"/>
              <w:ind w:right="98"/>
              <w:jc w:val="center"/>
            </w:pPr>
            <w:hyperlink r:id="rId92" w:history="1">
              <w:r w:rsidR="00ED731F" w:rsidRPr="00FB3C39">
                <w:rPr>
                  <w:rStyle w:val="Hipervnculo"/>
                  <w:rFonts w:asciiTheme="majorHAnsi" w:hAnsiTheme="majorHAnsi" w:cstheme="majorHAnsi"/>
                  <w:sz w:val="20"/>
                  <w:szCs w:val="20"/>
                </w:rPr>
                <w:t>Ver tramitación</w:t>
              </w:r>
            </w:hyperlink>
          </w:p>
        </w:tc>
      </w:tr>
      <w:tr w:rsidR="00ED731F" w:rsidRPr="00FB3C39" w14:paraId="1A773A6F" w14:textId="77777777" w:rsidTr="00A24829">
        <w:trPr>
          <w:cantSplit/>
          <w:trHeight w:val="1515"/>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526AE99"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lastRenderedPageBreak/>
              <w:t>21-04-2022</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804F5ED"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14939-18</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15B76D7"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diversos cuerpos legales para establecer, en los juicios de alimentos, la obligación del tribunal de obtener información patrimonial y financiera, y permitir que se levante el secreto bancario respecto del demandado</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CEAE59B"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93" w:history="1">
              <w:r w:rsidR="00ED731F" w:rsidRPr="00FB3C39">
                <w:rPr>
                  <w:rStyle w:val="Hipervnculo"/>
                  <w:rFonts w:asciiTheme="majorHAnsi" w:hAnsiTheme="majorHAnsi" w:cstheme="majorHAnsi"/>
                  <w:sz w:val="20"/>
                  <w:szCs w:val="20"/>
                </w:rPr>
                <w:t>Ver tramitación</w:t>
              </w:r>
            </w:hyperlink>
          </w:p>
        </w:tc>
      </w:tr>
      <w:tr w:rsidR="00ED731F" w:rsidRPr="00FB3C39" w14:paraId="05D05580" w14:textId="77777777" w:rsidTr="00A24829">
        <w:trPr>
          <w:cantSplit/>
          <w:trHeight w:val="765"/>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B0986F8"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20-04-2022</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78BBF58"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14930-18</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738787E"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ley N°14.908, sobre abandono de familia y pago de pensiones alimenticias, en materia de prescripción de la acción de cobro de pensiones de alimentos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C737EB2"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94" w:history="1">
              <w:r w:rsidR="00ED731F" w:rsidRPr="00FB3C39">
                <w:rPr>
                  <w:rStyle w:val="Hipervnculo"/>
                  <w:rFonts w:asciiTheme="majorHAnsi" w:hAnsiTheme="majorHAnsi" w:cstheme="majorHAnsi"/>
                  <w:sz w:val="20"/>
                  <w:szCs w:val="20"/>
                </w:rPr>
                <w:t>Ver tramitación</w:t>
              </w:r>
            </w:hyperlink>
          </w:p>
        </w:tc>
      </w:tr>
      <w:tr w:rsidR="00ED731F" w:rsidRPr="00FB3C39" w14:paraId="2E935CC7" w14:textId="77777777" w:rsidTr="00A24829">
        <w:trPr>
          <w:cantSplit/>
          <w:trHeight w:val="72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F61EE52" w14:textId="23883309"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12-04-2022</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B007F68" w14:textId="1F8B4D3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14906-13</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D24746D" w14:textId="0F3E1E7A"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del Trabajo para otorgar permiso de trabajo a la madre o al padre o cuidadores de menores, de adultos mayores o de personas con discapacidad en caso de enfermedades catalogadas como epidemia o pandemia</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A93438D" w14:textId="2177FFF6" w:rsidR="00ED731F" w:rsidRPr="00FB3C39" w:rsidRDefault="009260E7" w:rsidP="00ED731F">
            <w:pPr>
              <w:spacing w:before="120" w:after="120"/>
              <w:ind w:right="98"/>
              <w:jc w:val="center"/>
            </w:pPr>
            <w:hyperlink r:id="rId95" w:history="1">
              <w:r w:rsidR="00ED731F" w:rsidRPr="00FB3C39">
                <w:rPr>
                  <w:rStyle w:val="Hipervnculo"/>
                  <w:rFonts w:asciiTheme="majorHAnsi" w:hAnsiTheme="majorHAnsi" w:cstheme="majorHAnsi"/>
                  <w:sz w:val="20"/>
                  <w:szCs w:val="20"/>
                </w:rPr>
                <w:t>Ver tramitación</w:t>
              </w:r>
            </w:hyperlink>
          </w:p>
        </w:tc>
      </w:tr>
      <w:tr w:rsidR="00ED731F" w:rsidRPr="00FB3C39" w14:paraId="67FEE134" w14:textId="77777777" w:rsidTr="00A24829">
        <w:trPr>
          <w:cantSplit/>
          <w:trHeight w:val="72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46CB305"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12-04-2022</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91C7E09"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14898-07</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51C1A73"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ley N° 14.908, sobre Abandono de Familia y Pago de Pensiones Alimenticias, en materia de fijación de montos de pensiones alimenticias.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22F9F4B"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96" w:history="1">
              <w:r w:rsidR="00ED731F" w:rsidRPr="00FB3C39">
                <w:rPr>
                  <w:rStyle w:val="Hipervnculo"/>
                  <w:rFonts w:asciiTheme="majorHAnsi" w:hAnsiTheme="majorHAnsi" w:cstheme="majorHAnsi"/>
                  <w:sz w:val="20"/>
                  <w:szCs w:val="20"/>
                </w:rPr>
                <w:t>Ver tramitación</w:t>
              </w:r>
            </w:hyperlink>
          </w:p>
        </w:tc>
      </w:tr>
      <w:tr w:rsidR="00ED731F" w:rsidRPr="00FB3C39" w14:paraId="7B5AD7A1" w14:textId="77777777" w:rsidTr="00A24829">
        <w:trPr>
          <w:cantSplit/>
          <w:trHeight w:val="96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8126361"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11-04-2022</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47B51C3"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14894-18</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9FC714A"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Civil en materia de administración de los bienes propios de la mujer casada en régimen patrimonial de sociedad conyugal</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49320B6"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97" w:history="1">
              <w:r w:rsidR="00ED731F" w:rsidRPr="00FB3C39">
                <w:rPr>
                  <w:rStyle w:val="Hipervnculo"/>
                  <w:rFonts w:asciiTheme="majorHAnsi" w:hAnsiTheme="majorHAnsi" w:cstheme="majorHAnsi"/>
                  <w:sz w:val="20"/>
                  <w:szCs w:val="20"/>
                </w:rPr>
                <w:t>Ver tramitación</w:t>
              </w:r>
            </w:hyperlink>
          </w:p>
        </w:tc>
      </w:tr>
      <w:tr w:rsidR="00ED731F" w:rsidRPr="00FB3C39" w14:paraId="47B0CDA9" w14:textId="77777777" w:rsidTr="00A24829">
        <w:trPr>
          <w:cantSplit/>
          <w:trHeight w:val="945"/>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70F42CF"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01-04-2022</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F82DAD6"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14884-29</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A122333"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distintos cuerpos legales para regular la participación de personas transgénero en competiciones deportivas de alto rendimiento</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4DD451A"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98" w:history="1">
              <w:r w:rsidR="00ED731F" w:rsidRPr="00FB3C39">
                <w:rPr>
                  <w:rStyle w:val="Hipervnculo"/>
                  <w:rFonts w:asciiTheme="majorHAnsi" w:hAnsiTheme="majorHAnsi" w:cstheme="majorHAnsi"/>
                  <w:sz w:val="20"/>
                  <w:szCs w:val="20"/>
                </w:rPr>
                <w:t>Ver tramitación</w:t>
              </w:r>
            </w:hyperlink>
          </w:p>
        </w:tc>
      </w:tr>
      <w:tr w:rsidR="00ED731F" w:rsidRPr="00FB3C39" w14:paraId="49A53EDC" w14:textId="77777777" w:rsidTr="00A24829">
        <w:trPr>
          <w:cantSplit/>
          <w:trHeight w:val="705"/>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4CEB6B7"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24-03-2022</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9448104"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14873-11</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4165DEF"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artículo 119 del Código Sanitario para eliminar la primera causal de interrupción voluntaria del embarazo.</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91E4761"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99" w:history="1">
              <w:r w:rsidR="00ED731F" w:rsidRPr="00FB3C39">
                <w:rPr>
                  <w:rStyle w:val="Hipervnculo"/>
                  <w:rFonts w:asciiTheme="majorHAnsi" w:hAnsiTheme="majorHAnsi" w:cstheme="majorHAnsi"/>
                  <w:sz w:val="20"/>
                  <w:szCs w:val="20"/>
                </w:rPr>
                <w:t>Ver tramitación</w:t>
              </w:r>
            </w:hyperlink>
          </w:p>
        </w:tc>
      </w:tr>
      <w:tr w:rsidR="00ED731F" w:rsidRPr="00FB3C39" w14:paraId="1830D891" w14:textId="77777777" w:rsidTr="00A24829">
        <w:trPr>
          <w:cantSplit/>
          <w:trHeight w:val="72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36969F7"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15-03-2022</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E132616"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14848-07</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FA8EF6A"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Civil, con el objeto de sustituir el Régimen de Participación en los Gananciales por el de Comunidad de Gananciales.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EF56BAF"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100" w:history="1">
              <w:r w:rsidR="00ED731F" w:rsidRPr="00FB3C39">
                <w:rPr>
                  <w:rStyle w:val="Hipervnculo"/>
                  <w:rFonts w:asciiTheme="majorHAnsi" w:hAnsiTheme="majorHAnsi" w:cstheme="majorHAnsi"/>
                  <w:sz w:val="20"/>
                  <w:szCs w:val="20"/>
                </w:rPr>
                <w:t>Ver tramitación</w:t>
              </w:r>
            </w:hyperlink>
          </w:p>
        </w:tc>
      </w:tr>
      <w:tr w:rsidR="00ED731F" w:rsidRPr="00FB3C39" w14:paraId="50EE0E6A" w14:textId="77777777" w:rsidTr="00A24829">
        <w:trPr>
          <w:cantSplit/>
          <w:trHeight w:val="92"/>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4F0EACD"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10-03-2022</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96C6FD2"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14855-07</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00AB1B7"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ley N°21.160, que declara imprescriptibles los delitos sexuales cometidos contra menores de edad, para extender su aplicación a los casos que indica.</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5509EF0"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101" w:history="1">
              <w:r w:rsidR="00ED731F" w:rsidRPr="00FB3C39">
                <w:rPr>
                  <w:rStyle w:val="Hipervnculo"/>
                  <w:rFonts w:asciiTheme="majorHAnsi" w:hAnsiTheme="majorHAnsi" w:cstheme="majorHAnsi"/>
                  <w:sz w:val="20"/>
                  <w:szCs w:val="20"/>
                </w:rPr>
                <w:t>Ver tramitación</w:t>
              </w:r>
            </w:hyperlink>
          </w:p>
        </w:tc>
      </w:tr>
      <w:tr w:rsidR="00ED731F" w:rsidRPr="00FB3C39" w14:paraId="1F9422F0" w14:textId="77777777" w:rsidTr="00A24829">
        <w:trPr>
          <w:cantSplit/>
          <w:trHeight w:val="92"/>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7ABDF4F"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26-01-2022</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7A2BBA1"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14814-07</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904F8D7"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Ley N° 18.918, Orgánica Constitucional del Congreso Nacional, con el objeto de incorporar un enfoque de género en el análisis de las medidas contenidas en las iniciativas de ley.</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ECB1292"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102" w:history="1">
              <w:r w:rsidR="00ED731F" w:rsidRPr="00FB3C39">
                <w:rPr>
                  <w:rStyle w:val="Hipervnculo"/>
                  <w:rFonts w:asciiTheme="majorHAnsi" w:hAnsiTheme="majorHAnsi" w:cstheme="majorHAnsi"/>
                  <w:sz w:val="20"/>
                  <w:szCs w:val="20"/>
                </w:rPr>
                <w:t>Ver tramitación</w:t>
              </w:r>
            </w:hyperlink>
          </w:p>
        </w:tc>
      </w:tr>
      <w:tr w:rsidR="00ED731F" w:rsidRPr="00FB3C39" w14:paraId="512E90B0" w14:textId="77777777" w:rsidTr="00A24829">
        <w:trPr>
          <w:cantSplit/>
          <w:trHeight w:val="92"/>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10D17FF"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lastRenderedPageBreak/>
              <w:t>24-01-2022</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E5E5E10"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14812-03</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54B7024"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Crea un sistema único de identificación de tallas de vestuario</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A19F73B"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103" w:history="1">
              <w:r w:rsidR="00ED731F" w:rsidRPr="00FB3C39">
                <w:rPr>
                  <w:rStyle w:val="Hipervnculo"/>
                  <w:rFonts w:asciiTheme="majorHAnsi" w:hAnsiTheme="majorHAnsi" w:cstheme="majorHAnsi"/>
                  <w:sz w:val="20"/>
                  <w:szCs w:val="20"/>
                </w:rPr>
                <w:t>Ver tramitación</w:t>
              </w:r>
            </w:hyperlink>
          </w:p>
        </w:tc>
      </w:tr>
      <w:tr w:rsidR="00ED731F" w:rsidRPr="00FB3C39" w14:paraId="76A3EE01" w14:textId="77777777" w:rsidTr="00A24829">
        <w:trPr>
          <w:cantSplit/>
          <w:trHeight w:val="92"/>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2718C54"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04-01-2022</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9212491"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14782-13</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784B567"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Equipara el derecho de sala cuna para las trabajadoras, los trabajadores y los independientes que indica, en las condiciones que establece, modifica el Código del Trabajo para tales efectos y crea un fondo solidario de sala cuna.</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9302262"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104" w:history="1">
              <w:r w:rsidR="00ED731F" w:rsidRPr="00FB3C39">
                <w:rPr>
                  <w:rStyle w:val="Hipervnculo"/>
                  <w:rFonts w:asciiTheme="majorHAnsi" w:hAnsiTheme="majorHAnsi" w:cstheme="majorHAnsi"/>
                  <w:sz w:val="20"/>
                  <w:szCs w:val="20"/>
                </w:rPr>
                <w:t>Ver tramitación</w:t>
              </w:r>
            </w:hyperlink>
          </w:p>
        </w:tc>
      </w:tr>
      <w:tr w:rsidR="00ED731F" w:rsidRPr="00FB3C39" w14:paraId="3989AAA1" w14:textId="77777777" w:rsidTr="00A24829">
        <w:trPr>
          <w:cantSplit/>
          <w:trHeight w:val="92"/>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9EE857E"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22-12-2021</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E83E042"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14776-34</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43F0145"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Penal para tipificar la apología de la violación y la incitación a la violencia sexual</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0207DDF"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105" w:history="1">
              <w:r w:rsidR="00ED731F" w:rsidRPr="00FB3C39">
                <w:rPr>
                  <w:rStyle w:val="Hipervnculo"/>
                  <w:rFonts w:asciiTheme="majorHAnsi" w:hAnsiTheme="majorHAnsi" w:cstheme="majorHAnsi"/>
                  <w:sz w:val="20"/>
                  <w:szCs w:val="20"/>
                </w:rPr>
                <w:t>Ver tramitación</w:t>
              </w:r>
            </w:hyperlink>
          </w:p>
        </w:tc>
      </w:tr>
      <w:tr w:rsidR="00ED731F" w:rsidRPr="00FB3C39" w14:paraId="750996C7" w14:textId="77777777" w:rsidTr="00A24829">
        <w:trPr>
          <w:cantSplit/>
          <w:trHeight w:val="92"/>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163BB6D"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14/12/2021</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A1A35BE"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14750-11</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A8C7849"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Crea la Ley de Endometriosis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9EF868C"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106" w:history="1">
              <w:r w:rsidR="00ED731F" w:rsidRPr="00FB3C39">
                <w:rPr>
                  <w:rStyle w:val="Hipervnculo"/>
                  <w:rFonts w:asciiTheme="majorHAnsi" w:hAnsiTheme="majorHAnsi" w:cstheme="majorHAnsi"/>
                  <w:sz w:val="20"/>
                  <w:szCs w:val="20"/>
                </w:rPr>
                <w:t>Ver tramitación</w:t>
              </w:r>
            </w:hyperlink>
          </w:p>
        </w:tc>
      </w:tr>
      <w:tr w:rsidR="00ED731F" w:rsidRPr="00FB3C39" w14:paraId="50CA9B37" w14:textId="77777777" w:rsidTr="00A24829">
        <w:trPr>
          <w:cantSplit/>
          <w:trHeight w:val="751"/>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BEA3C1E"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14-12-2021</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4110D10"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14748-17</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D2EE134"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diversos cuerpos legales, con el objeto de otorgar reconocimiento y protección a las personas intersexuales.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A8238D1"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107" w:history="1">
              <w:r w:rsidR="00ED731F" w:rsidRPr="00FB3C39">
                <w:rPr>
                  <w:rStyle w:val="Hipervnculo"/>
                  <w:rFonts w:asciiTheme="majorHAnsi" w:hAnsiTheme="majorHAnsi" w:cstheme="majorHAnsi"/>
                  <w:sz w:val="20"/>
                  <w:szCs w:val="20"/>
                </w:rPr>
                <w:t>Ver tramitación</w:t>
              </w:r>
            </w:hyperlink>
          </w:p>
        </w:tc>
      </w:tr>
      <w:tr w:rsidR="00ED731F" w:rsidRPr="00FB3C39" w14:paraId="39DBAF2D" w14:textId="77777777" w:rsidTr="00A24829">
        <w:trPr>
          <w:cantSplit/>
          <w:trHeight w:val="751"/>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7B17F66"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30-11-2021</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F712D8B"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14719-07</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3ECFDE4"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diversos cuerpos legales con el objeto de permitir la suspensión de la relación directa y regular entre el padre no custodio y los niños, niñas y adolescentes, cuando existen antecedentes de violencia intrafamiliar contra la madre.</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5D51035"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108" w:history="1">
              <w:r w:rsidR="00ED731F" w:rsidRPr="00FB3C39">
                <w:rPr>
                  <w:rStyle w:val="Hipervnculo"/>
                  <w:rFonts w:asciiTheme="majorHAnsi" w:hAnsiTheme="majorHAnsi" w:cstheme="majorHAnsi"/>
                  <w:sz w:val="20"/>
                  <w:szCs w:val="20"/>
                </w:rPr>
                <w:t>Ver tramitación</w:t>
              </w:r>
            </w:hyperlink>
          </w:p>
        </w:tc>
      </w:tr>
      <w:tr w:rsidR="00ED731F" w:rsidRPr="00FB3C39" w14:paraId="00EE353B" w14:textId="77777777" w:rsidTr="00A24829">
        <w:trPr>
          <w:cantSplit/>
          <w:trHeight w:val="69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BDC16BB"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30-11-2021</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560E56B"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14718-13</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14DF968"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del Trabajo, con el objeto de otorgar un permiso laboral a la madre, padre o persona significativa en el cuidado de un menor, para asistir a controles prenatales, exámenes de ecografías y controles de niño sano.</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7660C2E"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109" w:history="1">
              <w:r w:rsidR="00ED731F" w:rsidRPr="00FB3C39">
                <w:rPr>
                  <w:rStyle w:val="Hipervnculo"/>
                  <w:rFonts w:asciiTheme="majorHAnsi" w:hAnsiTheme="majorHAnsi" w:cstheme="majorHAnsi"/>
                  <w:sz w:val="20"/>
                  <w:szCs w:val="20"/>
                </w:rPr>
                <w:t>Ver tramitación</w:t>
              </w:r>
            </w:hyperlink>
          </w:p>
        </w:tc>
      </w:tr>
      <w:tr w:rsidR="00ED731F" w:rsidRPr="00FB3C39" w14:paraId="046A6982" w14:textId="77777777" w:rsidTr="00A24829">
        <w:trPr>
          <w:cantSplit/>
          <w:trHeight w:val="1515"/>
        </w:trPr>
        <w:tc>
          <w:tcPr>
            <w:tcW w:w="582"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D7CB6DB"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15-11-2021</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47FBFA8"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14707-34</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3E87C00" w14:textId="77777777" w:rsidR="00ED731F" w:rsidRPr="00FB3C39" w:rsidRDefault="00ED731F" w:rsidP="00ED731F">
            <w:pPr>
              <w:spacing w:before="120" w:after="120"/>
              <w:ind w:right="111"/>
              <w:rPr>
                <w:rFonts w:asciiTheme="majorHAnsi" w:hAnsiTheme="majorHAnsi" w:cstheme="majorHAnsi"/>
                <w:sz w:val="20"/>
                <w:szCs w:val="20"/>
              </w:rPr>
            </w:pPr>
            <w:r w:rsidRPr="00FB3C39">
              <w:rPr>
                <w:rFonts w:asciiTheme="majorHAnsi" w:hAnsiTheme="majorHAnsi" w:cstheme="majorHAnsi"/>
                <w:sz w:val="20"/>
                <w:szCs w:val="20"/>
              </w:rPr>
              <w:t>Modifica la ley N° 19712, Ley del Deporte, para introducir la perspectiva de género en la elaboración de la política nacional del deporte y el uso del fondo nacional para el fomento del deporte.</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8EA0263"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110" w:history="1">
              <w:r w:rsidR="00ED731F" w:rsidRPr="00FB3C39">
                <w:rPr>
                  <w:rStyle w:val="Hipervnculo"/>
                  <w:rFonts w:asciiTheme="majorHAnsi" w:hAnsiTheme="majorHAnsi" w:cstheme="majorHAnsi"/>
                  <w:sz w:val="20"/>
                  <w:szCs w:val="20"/>
                </w:rPr>
                <w:t>Ver tramitación</w:t>
              </w:r>
            </w:hyperlink>
          </w:p>
        </w:tc>
      </w:tr>
      <w:tr w:rsidR="00ED731F" w:rsidRPr="00FB3C39" w14:paraId="31B76147" w14:textId="77777777" w:rsidTr="00A24829">
        <w:trPr>
          <w:cantSplit/>
          <w:trHeight w:val="1515"/>
        </w:trPr>
        <w:tc>
          <w:tcPr>
            <w:tcW w:w="582"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15E5607"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12-11-2021</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B170E0E"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14705-06</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E82FBD0" w14:textId="77777777" w:rsidR="00ED731F" w:rsidRPr="00FB3C39" w:rsidRDefault="00ED731F" w:rsidP="00ED731F">
            <w:pPr>
              <w:spacing w:before="120" w:after="120"/>
              <w:ind w:right="111"/>
              <w:rPr>
                <w:rFonts w:asciiTheme="majorHAnsi" w:hAnsiTheme="majorHAnsi" w:cstheme="majorHAnsi"/>
                <w:sz w:val="20"/>
                <w:szCs w:val="20"/>
              </w:rPr>
            </w:pPr>
            <w:r w:rsidRPr="00FB3C39">
              <w:rPr>
                <w:rFonts w:asciiTheme="majorHAnsi" w:hAnsiTheme="majorHAnsi" w:cstheme="majorHAnsi"/>
                <w:sz w:val="20"/>
                <w:szCs w:val="20"/>
              </w:rPr>
              <w:t>Modifica la ley Nº19.884, orgánica constitucional sobre Transparencia, Límite y Control del Gasto Electoral, en materia de reembolso de gastos electorales y pago de pensiones alimenticias.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2033FE7"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111" w:history="1">
              <w:r w:rsidR="00ED731F" w:rsidRPr="00FB3C39">
                <w:rPr>
                  <w:rStyle w:val="Hipervnculo"/>
                  <w:rFonts w:asciiTheme="majorHAnsi" w:hAnsiTheme="majorHAnsi" w:cstheme="majorHAnsi"/>
                  <w:sz w:val="20"/>
                  <w:szCs w:val="20"/>
                </w:rPr>
                <w:t>Ver tramitación</w:t>
              </w:r>
            </w:hyperlink>
          </w:p>
        </w:tc>
      </w:tr>
      <w:tr w:rsidR="00ED731F" w:rsidRPr="00FB3C39" w14:paraId="175E2F78" w14:textId="77777777" w:rsidTr="00A24829">
        <w:trPr>
          <w:cantSplit/>
          <w:trHeight w:val="1290"/>
        </w:trPr>
        <w:tc>
          <w:tcPr>
            <w:tcW w:w="582"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31BAAE5"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lastRenderedPageBreak/>
              <w:t>10-11-2021</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77805AF"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14699-18</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27ED308"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ley N°19.947, de Matrimonio Civil, y el Código Civil, para prohibir el matrimonio de menores de edad.</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672A62F"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112" w:history="1">
              <w:r w:rsidR="00ED731F" w:rsidRPr="00FB3C39">
                <w:rPr>
                  <w:rStyle w:val="Hipervnculo"/>
                  <w:rFonts w:asciiTheme="majorHAnsi" w:hAnsiTheme="majorHAnsi" w:cstheme="majorHAnsi"/>
                  <w:sz w:val="20"/>
                  <w:szCs w:val="20"/>
                </w:rPr>
                <w:t>Ver tramitación</w:t>
              </w:r>
            </w:hyperlink>
          </w:p>
        </w:tc>
      </w:tr>
      <w:tr w:rsidR="00ED731F" w:rsidRPr="00FB3C39" w14:paraId="2FA6A9AF" w14:textId="77777777" w:rsidTr="00A24829">
        <w:trPr>
          <w:cantSplit/>
          <w:trHeight w:val="1290"/>
        </w:trPr>
        <w:tc>
          <w:tcPr>
            <w:tcW w:w="582"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34FD2A2"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26-10-2021</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85041A0"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14665-34</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9F2A0D8"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Sanciona la remoción no consentida del preservativo durante una relación sexual.</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C1152EA"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113" w:history="1">
              <w:r w:rsidR="00ED731F" w:rsidRPr="00FB3C39">
                <w:rPr>
                  <w:rStyle w:val="Hipervnculo"/>
                  <w:rFonts w:asciiTheme="majorHAnsi" w:hAnsiTheme="majorHAnsi" w:cstheme="majorHAnsi"/>
                  <w:sz w:val="20"/>
                  <w:szCs w:val="20"/>
                </w:rPr>
                <w:t>Ver tramitación</w:t>
              </w:r>
            </w:hyperlink>
          </w:p>
        </w:tc>
      </w:tr>
      <w:tr w:rsidR="00ED731F" w:rsidRPr="00FB3C39" w14:paraId="4879CCD7" w14:textId="77777777" w:rsidTr="00A24829">
        <w:trPr>
          <w:cantSplit/>
          <w:trHeight w:val="1290"/>
        </w:trPr>
        <w:tc>
          <w:tcPr>
            <w:tcW w:w="582"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7C86DC6"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13-10-2021</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F281E8B"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14661-07</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1289DA0"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Carta Fundamental para consagrar el deber del Estado de asegurar la salud e higiene menstrual y garantizar el acceso gratuito a insumos o productos de gestión menstrual.</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E33E8E1"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114" w:history="1">
              <w:r w:rsidR="00ED731F" w:rsidRPr="00FB3C39">
                <w:rPr>
                  <w:rStyle w:val="Hipervnculo"/>
                  <w:rFonts w:asciiTheme="majorHAnsi" w:hAnsiTheme="majorHAnsi" w:cstheme="majorHAnsi"/>
                  <w:sz w:val="20"/>
                  <w:szCs w:val="20"/>
                </w:rPr>
                <w:t>Ver tramitación</w:t>
              </w:r>
            </w:hyperlink>
          </w:p>
        </w:tc>
      </w:tr>
      <w:tr w:rsidR="00ED731F" w:rsidRPr="00FB3C39" w14:paraId="54A2A4ED" w14:textId="77777777" w:rsidTr="00A24829">
        <w:trPr>
          <w:cantSplit/>
          <w:trHeight w:val="1290"/>
        </w:trPr>
        <w:tc>
          <w:tcPr>
            <w:tcW w:w="582"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3B42A6D"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06-10-2021</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1CC54AA"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14645-06</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6D8D906"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diversos cuerpos legales con el objeto de establecer como causal de inhabilidad para ser candidato a los cargos de elección popular que se indican, el tener una inscripción vigente en el Registro de Deudores de Alimentos.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80A77CC"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115" w:history="1">
              <w:r w:rsidR="00ED731F" w:rsidRPr="00FB3C39">
                <w:rPr>
                  <w:rStyle w:val="Hipervnculo"/>
                  <w:rFonts w:asciiTheme="majorHAnsi" w:hAnsiTheme="majorHAnsi" w:cstheme="majorHAnsi"/>
                  <w:sz w:val="20"/>
                  <w:szCs w:val="20"/>
                </w:rPr>
                <w:t>Ver tramitación</w:t>
              </w:r>
            </w:hyperlink>
          </w:p>
        </w:tc>
      </w:tr>
      <w:tr w:rsidR="00ED731F" w:rsidRPr="00FB3C39" w14:paraId="03022237" w14:textId="77777777" w:rsidTr="00A24829">
        <w:trPr>
          <w:cantSplit/>
          <w:trHeight w:val="1290"/>
        </w:trPr>
        <w:tc>
          <w:tcPr>
            <w:tcW w:w="582"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E9DED70"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05-10-2021</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BAADD9F"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14629-07</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504E106"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Con el objeto de establecer como requisito para ser candidato a Presidente de la República, Senador y Diputado, el no haber sido condenado por delitos de violencia intrafamiliar, ni estar considerado en el Registro de Deudores de Alimentos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73968DE"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116" w:history="1">
              <w:r w:rsidR="00ED731F" w:rsidRPr="00FB3C39">
                <w:rPr>
                  <w:rStyle w:val="Hipervnculo"/>
                  <w:rFonts w:asciiTheme="majorHAnsi" w:hAnsiTheme="majorHAnsi" w:cstheme="majorHAnsi"/>
                  <w:sz w:val="20"/>
                  <w:szCs w:val="20"/>
                </w:rPr>
                <w:t>Ver tramitación</w:t>
              </w:r>
            </w:hyperlink>
          </w:p>
          <w:p w14:paraId="1078BD48" w14:textId="77777777" w:rsidR="00ED731F" w:rsidRPr="00FB3C39" w:rsidRDefault="00ED731F" w:rsidP="00ED731F">
            <w:pPr>
              <w:spacing w:before="120" w:after="120"/>
              <w:ind w:right="98"/>
              <w:jc w:val="center"/>
              <w:rPr>
                <w:rStyle w:val="Hipervnculo"/>
                <w:rFonts w:asciiTheme="majorHAnsi" w:hAnsiTheme="majorHAnsi" w:cstheme="majorHAnsi"/>
                <w:sz w:val="20"/>
                <w:szCs w:val="20"/>
              </w:rPr>
            </w:pPr>
            <w:r w:rsidRPr="00FB3C39">
              <w:rPr>
                <w:color w:val="333333"/>
                <w:sz w:val="18"/>
                <w:szCs w:val="18"/>
                <w:shd w:val="clear" w:color="auto" w:fill="FFFFFF"/>
              </w:rPr>
              <w:t>Refundido con: 15267-07 / 15269-07 / 14641-07 )</w:t>
            </w:r>
          </w:p>
        </w:tc>
      </w:tr>
      <w:tr w:rsidR="00ED731F" w:rsidRPr="00FB3C39" w14:paraId="1FEA60C0" w14:textId="77777777" w:rsidTr="00A24829">
        <w:trPr>
          <w:cantSplit/>
          <w:trHeight w:val="1290"/>
        </w:trPr>
        <w:tc>
          <w:tcPr>
            <w:tcW w:w="582"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3E74E28"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05-10-2021</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BAE1485"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14641-07</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05627CB"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diversas disposiciones de la Carta Fundamental, con el objeto de prohibir las candidaturas a cargos de elección popular a quienes tengan deudas alimenticias.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4418078"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117" w:history="1">
              <w:r w:rsidR="00ED731F" w:rsidRPr="00FB3C39">
                <w:rPr>
                  <w:rStyle w:val="Hipervnculo"/>
                  <w:rFonts w:asciiTheme="majorHAnsi" w:hAnsiTheme="majorHAnsi" w:cstheme="majorHAnsi"/>
                  <w:sz w:val="20"/>
                  <w:szCs w:val="20"/>
                </w:rPr>
                <w:t>Ver tramitación</w:t>
              </w:r>
            </w:hyperlink>
          </w:p>
        </w:tc>
      </w:tr>
      <w:tr w:rsidR="00ED731F" w:rsidRPr="00FB3C39" w14:paraId="74CE07A3" w14:textId="77777777" w:rsidTr="00A24829">
        <w:trPr>
          <w:cantSplit/>
          <w:trHeight w:val="375"/>
        </w:trPr>
        <w:tc>
          <w:tcPr>
            <w:tcW w:w="582"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D8E6177"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29/09/2021</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A3E0984"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14637-04</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8FFED63"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Dicta normas en materia de educación en afectividad, sexualidad y género</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D42C00A"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118" w:history="1">
              <w:r w:rsidR="00ED731F" w:rsidRPr="00FB3C39">
                <w:rPr>
                  <w:rStyle w:val="Hipervnculo"/>
                  <w:rFonts w:asciiTheme="majorHAnsi" w:hAnsiTheme="majorHAnsi" w:cstheme="majorHAnsi"/>
                  <w:sz w:val="20"/>
                  <w:szCs w:val="20"/>
                </w:rPr>
                <w:t>Ver tramitación</w:t>
              </w:r>
            </w:hyperlink>
          </w:p>
        </w:tc>
      </w:tr>
      <w:tr w:rsidR="00ED731F" w:rsidRPr="00FB3C39" w14:paraId="150A324B" w14:textId="77777777" w:rsidTr="00A24829">
        <w:trPr>
          <w:cantSplit/>
          <w:trHeight w:val="375"/>
        </w:trPr>
        <w:tc>
          <w:tcPr>
            <w:tcW w:w="582"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F07E769"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27-09-2021</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D456FE7"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14612-06</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BE2B2B5"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diversos cuerpos legales con el objeto de establecer como requisitos para ser candidato a cargos de alcalde, concejal, gobernador regional y consejero regional, el no haber sido condenado por delitos de violencia intrafamiliar, ni aparecer en el Registro de Deudores de Alimentos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2EE8FAB"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119" w:history="1">
              <w:r w:rsidR="00ED731F" w:rsidRPr="00FB3C39">
                <w:rPr>
                  <w:rStyle w:val="Hipervnculo"/>
                  <w:rFonts w:asciiTheme="majorHAnsi" w:hAnsiTheme="majorHAnsi" w:cstheme="majorHAnsi"/>
                  <w:sz w:val="20"/>
                  <w:szCs w:val="20"/>
                </w:rPr>
                <w:t>Ver tramitación</w:t>
              </w:r>
            </w:hyperlink>
          </w:p>
        </w:tc>
      </w:tr>
      <w:tr w:rsidR="00ED731F" w:rsidRPr="00FB3C39" w14:paraId="08F90742" w14:textId="77777777" w:rsidTr="00A24829">
        <w:trPr>
          <w:cantSplit/>
          <w:trHeight w:val="300"/>
        </w:trPr>
        <w:tc>
          <w:tcPr>
            <w:tcW w:w="582"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338304E"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lastRenderedPageBreak/>
              <w:t>22-09-2021</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DA1EEA2"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14606-13</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84CB5F0"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 xml:space="preserve">Modifica el Código del Trabajo para introducir criterios que promuevan la objetividad y </w:t>
            </w:r>
            <w:proofErr w:type="spellStart"/>
            <w:r w:rsidRPr="00FB3C39">
              <w:rPr>
                <w:rFonts w:asciiTheme="majorHAnsi" w:hAnsiTheme="majorHAnsi" w:cstheme="majorHAnsi"/>
                <w:sz w:val="20"/>
                <w:szCs w:val="20"/>
              </w:rPr>
              <w:t>anonimización</w:t>
            </w:r>
            <w:proofErr w:type="spellEnd"/>
            <w:r w:rsidRPr="00FB3C39">
              <w:rPr>
                <w:rFonts w:asciiTheme="majorHAnsi" w:hAnsiTheme="majorHAnsi" w:cstheme="majorHAnsi"/>
                <w:sz w:val="20"/>
                <w:szCs w:val="20"/>
              </w:rPr>
              <w:t xml:space="preserve"> en los procesos de selección y contratación de trabajadores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1EC800C"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120" w:history="1">
              <w:r w:rsidR="00ED731F" w:rsidRPr="00FB3C39">
                <w:rPr>
                  <w:rStyle w:val="Hipervnculo"/>
                  <w:rFonts w:asciiTheme="majorHAnsi" w:hAnsiTheme="majorHAnsi" w:cstheme="majorHAnsi"/>
                  <w:sz w:val="20"/>
                  <w:szCs w:val="20"/>
                </w:rPr>
                <w:t>Ver tramitación</w:t>
              </w:r>
            </w:hyperlink>
          </w:p>
        </w:tc>
      </w:tr>
      <w:tr w:rsidR="00ED731F" w:rsidRPr="00FB3C39" w14:paraId="40C1D5DC" w14:textId="77777777" w:rsidTr="00A24829">
        <w:trPr>
          <w:cantSplit/>
          <w:trHeight w:val="720"/>
        </w:trPr>
        <w:tc>
          <w:tcPr>
            <w:tcW w:w="582"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498199C"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21-09-2021</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A1B5D12"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14597-29</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6CE6EDB"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ley N°19.712, del Deporte, con el objeto de fijar un plazo para la presentación de denuncias por acoso sexual, discriminación y maltrato en la actividad deportiva</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87F8FF1"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121" w:history="1">
              <w:r w:rsidR="00ED731F" w:rsidRPr="00FB3C39">
                <w:rPr>
                  <w:rStyle w:val="Hipervnculo"/>
                  <w:rFonts w:asciiTheme="majorHAnsi" w:hAnsiTheme="majorHAnsi" w:cstheme="majorHAnsi"/>
                  <w:sz w:val="20"/>
                  <w:szCs w:val="20"/>
                </w:rPr>
                <w:t>Ver tramitación</w:t>
              </w:r>
            </w:hyperlink>
          </w:p>
        </w:tc>
      </w:tr>
      <w:tr w:rsidR="00ED731F" w:rsidRPr="00FB3C39" w14:paraId="6F87C74A" w14:textId="77777777" w:rsidTr="00A24829">
        <w:trPr>
          <w:cantSplit/>
          <w:trHeight w:val="1455"/>
        </w:trPr>
        <w:tc>
          <w:tcPr>
            <w:tcW w:w="582"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736336F"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07-09-2021</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560135A"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14576-07</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1D317FE"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Carta Fundamental para garantizar el derecho a pensión de alimentos como parte integral de la seguridad social</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A4C633C"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122" w:history="1">
              <w:r w:rsidR="00ED731F" w:rsidRPr="00FB3C39">
                <w:rPr>
                  <w:rStyle w:val="Hipervnculo"/>
                  <w:rFonts w:asciiTheme="majorHAnsi" w:hAnsiTheme="majorHAnsi" w:cstheme="majorHAnsi"/>
                  <w:sz w:val="20"/>
                  <w:szCs w:val="20"/>
                </w:rPr>
                <w:t>Ver tramitación</w:t>
              </w:r>
            </w:hyperlink>
          </w:p>
        </w:tc>
      </w:tr>
      <w:tr w:rsidR="00ED731F" w:rsidRPr="00FB3C39" w14:paraId="787A5913" w14:textId="77777777" w:rsidTr="00A24829">
        <w:trPr>
          <w:cantSplit/>
          <w:trHeight w:val="1260"/>
        </w:trPr>
        <w:tc>
          <w:tcPr>
            <w:tcW w:w="582"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6F5618F"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07-09-2021</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EAC9892"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14577-34</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E65E8E9"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Promueve, resguarda y garantiza los derechos de las personas menstruantes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6A5249D"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123" w:history="1">
              <w:r w:rsidR="00ED731F" w:rsidRPr="00FB3C39">
                <w:rPr>
                  <w:rStyle w:val="Hipervnculo"/>
                  <w:rFonts w:asciiTheme="majorHAnsi" w:hAnsiTheme="majorHAnsi" w:cstheme="majorHAnsi"/>
                  <w:sz w:val="20"/>
                  <w:szCs w:val="20"/>
                </w:rPr>
                <w:t>Ver tramitación</w:t>
              </w:r>
            </w:hyperlink>
          </w:p>
        </w:tc>
      </w:tr>
      <w:tr w:rsidR="00ED731F" w:rsidRPr="00FB3C39" w14:paraId="3BE8024B" w14:textId="77777777" w:rsidTr="00A24829">
        <w:trPr>
          <w:cantSplit/>
          <w:trHeight w:val="900"/>
        </w:trPr>
        <w:tc>
          <w:tcPr>
            <w:tcW w:w="582" w:type="pct"/>
            <w:tcBorders>
              <w:top w:val="single" w:sz="4" w:space="0" w:color="auto"/>
              <w:left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8B81708"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03-09-2021</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9583B64"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14573-07</w:t>
            </w:r>
          </w:p>
        </w:tc>
        <w:tc>
          <w:tcPr>
            <w:tcW w:w="3114" w:type="pct"/>
            <w:tcBorders>
              <w:top w:val="single" w:sz="4" w:space="0" w:color="auto"/>
              <w:left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8EB289E"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Carta Fundamental para prohibir el carácter sexista en los tributos y declara exención de IVA de productos de gestión menstrual</w:t>
            </w:r>
          </w:p>
        </w:tc>
        <w:tc>
          <w:tcPr>
            <w:tcW w:w="725" w:type="pct"/>
            <w:tcBorders>
              <w:top w:val="single" w:sz="4" w:space="0" w:color="auto"/>
              <w:left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0822591"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124" w:history="1">
              <w:r w:rsidR="00ED731F" w:rsidRPr="00FB3C39">
                <w:rPr>
                  <w:rStyle w:val="Hipervnculo"/>
                  <w:rFonts w:asciiTheme="majorHAnsi" w:hAnsiTheme="majorHAnsi" w:cstheme="majorHAnsi"/>
                  <w:sz w:val="20"/>
                  <w:szCs w:val="20"/>
                </w:rPr>
                <w:t>Ver tramitación</w:t>
              </w:r>
            </w:hyperlink>
          </w:p>
        </w:tc>
      </w:tr>
      <w:tr w:rsidR="00ED731F" w:rsidRPr="00FB3C39" w14:paraId="280A518B" w14:textId="77777777" w:rsidTr="00A24829">
        <w:trPr>
          <w:cantSplit/>
          <w:trHeight w:val="885"/>
        </w:trPr>
        <w:tc>
          <w:tcPr>
            <w:tcW w:w="582"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EACD02F"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02-09-2021</w:t>
            </w:r>
          </w:p>
          <w:p w14:paraId="56BB8C37" w14:textId="77777777" w:rsidR="00ED731F" w:rsidRPr="00FB3C39" w:rsidRDefault="00ED731F" w:rsidP="00ED731F">
            <w:pPr>
              <w:spacing w:before="120" w:after="120"/>
              <w:jc w:val="center"/>
              <w:rPr>
                <w:rFonts w:asciiTheme="majorHAnsi" w:hAnsiTheme="majorHAnsi" w:cstheme="majorHAnsi"/>
                <w:sz w:val="20"/>
                <w:szCs w:val="20"/>
              </w:rPr>
            </w:pP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3FEFE75"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14571-07</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874BE99"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reglamento de la Cámara de Diputadas y Diputados para incorporar la paridad de género en la conformación de las comisiones mixtas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1C0C33B"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125" w:history="1">
              <w:r w:rsidR="00ED731F" w:rsidRPr="00FB3C39">
                <w:rPr>
                  <w:rStyle w:val="Hipervnculo"/>
                  <w:rFonts w:asciiTheme="majorHAnsi" w:hAnsiTheme="majorHAnsi" w:cstheme="majorHAnsi"/>
                  <w:sz w:val="20"/>
                  <w:szCs w:val="20"/>
                </w:rPr>
                <w:t>Ver tramitación</w:t>
              </w:r>
            </w:hyperlink>
          </w:p>
          <w:p w14:paraId="6B0E8B7E" w14:textId="77777777" w:rsidR="00ED731F" w:rsidRPr="00FB3C39" w:rsidRDefault="00ED731F" w:rsidP="00ED731F">
            <w:pPr>
              <w:spacing w:before="120" w:after="120"/>
              <w:ind w:right="98"/>
              <w:jc w:val="center"/>
              <w:rPr>
                <w:rStyle w:val="Hipervnculo"/>
                <w:rFonts w:asciiTheme="majorHAnsi" w:hAnsiTheme="majorHAnsi" w:cstheme="majorHAnsi"/>
                <w:sz w:val="20"/>
                <w:szCs w:val="20"/>
              </w:rPr>
            </w:pPr>
          </w:p>
        </w:tc>
      </w:tr>
      <w:tr w:rsidR="00ED731F" w:rsidRPr="00FB3C39" w14:paraId="367534F7" w14:textId="77777777" w:rsidTr="00A24829">
        <w:trPr>
          <w:cantSplit/>
          <w:trHeight w:val="690"/>
        </w:trPr>
        <w:tc>
          <w:tcPr>
            <w:tcW w:w="582"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EE70336"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17-08-2021</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F72ED8E"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14536-34</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710509B"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ley N°20.564, que establece ley marco de los Bomberos de Chile, para incluir y sancionar el acoso sexual y delitos relacionados, e incorporar la perspectiva de género en la reglamentación interna del Sistema Nacional de Bomberos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7F11311"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126" w:history="1">
              <w:r w:rsidR="00ED731F" w:rsidRPr="00FB3C39">
                <w:rPr>
                  <w:rStyle w:val="Hipervnculo"/>
                  <w:rFonts w:asciiTheme="majorHAnsi" w:hAnsiTheme="majorHAnsi" w:cstheme="majorHAnsi"/>
                  <w:sz w:val="20"/>
                  <w:szCs w:val="20"/>
                </w:rPr>
                <w:t>Ver tramitación</w:t>
              </w:r>
            </w:hyperlink>
          </w:p>
        </w:tc>
      </w:tr>
      <w:tr w:rsidR="00ED731F" w:rsidRPr="00FB3C39" w14:paraId="01042C9D" w14:textId="77777777" w:rsidTr="00A24829">
        <w:trPr>
          <w:cantSplit/>
          <w:trHeight w:val="840"/>
        </w:trPr>
        <w:tc>
          <w:tcPr>
            <w:tcW w:w="582"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97DADA3"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17-08-2021</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57B321C"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14533-07</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23E4B98"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Penal para tipificar el delito de acoso sexual calificado</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AE6BD96"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127" w:history="1">
              <w:r w:rsidR="00ED731F" w:rsidRPr="00FB3C39">
                <w:rPr>
                  <w:rStyle w:val="Hipervnculo"/>
                  <w:rFonts w:asciiTheme="majorHAnsi" w:hAnsiTheme="majorHAnsi" w:cstheme="majorHAnsi"/>
                  <w:sz w:val="20"/>
                  <w:szCs w:val="20"/>
                </w:rPr>
                <w:t>Ver tramitación</w:t>
              </w:r>
            </w:hyperlink>
          </w:p>
        </w:tc>
      </w:tr>
      <w:tr w:rsidR="00ED731F" w:rsidRPr="00FB3C39" w14:paraId="2166FF94" w14:textId="77777777" w:rsidTr="00A24829">
        <w:trPr>
          <w:cantSplit/>
          <w:trHeight w:val="840"/>
        </w:trPr>
        <w:tc>
          <w:tcPr>
            <w:tcW w:w="582"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8304619"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10-08-2021</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EFDF65E"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14509-13</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FE1257D"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Para establecer la obligatoriedad de contar con salas de lactancia para mujeres con niños o niñas menores de 2 años en los lugares de trabajo.</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B680A7C"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128" w:history="1">
              <w:r w:rsidR="00ED731F" w:rsidRPr="00FB3C39">
                <w:rPr>
                  <w:rStyle w:val="Hipervnculo"/>
                  <w:rFonts w:asciiTheme="majorHAnsi" w:hAnsiTheme="majorHAnsi" w:cstheme="majorHAnsi"/>
                  <w:sz w:val="20"/>
                  <w:szCs w:val="20"/>
                </w:rPr>
                <w:t>Ver tramitación</w:t>
              </w:r>
            </w:hyperlink>
          </w:p>
        </w:tc>
      </w:tr>
      <w:tr w:rsidR="00ED731F" w:rsidRPr="00FB3C39" w14:paraId="4330EBC5" w14:textId="77777777" w:rsidTr="00A24829">
        <w:trPr>
          <w:cantSplit/>
          <w:trHeight w:val="990"/>
        </w:trPr>
        <w:tc>
          <w:tcPr>
            <w:tcW w:w="582"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767A404"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color w:val="auto"/>
                <w:sz w:val="20"/>
                <w:szCs w:val="20"/>
              </w:rPr>
              <w:lastRenderedPageBreak/>
              <w:t>10-08-2021</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E0BD95D"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color w:val="auto"/>
                <w:sz w:val="20"/>
                <w:szCs w:val="20"/>
              </w:rPr>
              <w:t>14512-06</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79E8933"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color w:val="auto"/>
                <w:sz w:val="20"/>
                <w:szCs w:val="20"/>
              </w:rPr>
              <w:t>Modifica la ley N°19.175, orgánica constitucional sobre Gobierno y Administración Regional, para lograr la paridad de género en la composición de los Consejos Regionales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80216C9"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129" w:history="1">
              <w:r w:rsidR="00ED731F" w:rsidRPr="00FB3C39">
                <w:rPr>
                  <w:rStyle w:val="Hipervnculo"/>
                  <w:rFonts w:asciiTheme="majorHAnsi" w:hAnsiTheme="majorHAnsi" w:cstheme="majorHAnsi"/>
                  <w:sz w:val="20"/>
                  <w:szCs w:val="20"/>
                </w:rPr>
                <w:t>Ver tramitación</w:t>
              </w:r>
            </w:hyperlink>
          </w:p>
        </w:tc>
      </w:tr>
      <w:tr w:rsidR="00ED731F" w:rsidRPr="00FB3C39" w14:paraId="51636086" w14:textId="77777777" w:rsidTr="00A24829">
        <w:trPr>
          <w:cantSplit/>
          <w:trHeight w:val="1095"/>
        </w:trPr>
        <w:tc>
          <w:tcPr>
            <w:tcW w:w="582"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6D1BABC"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12-07-2021</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6F593C9"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14476-06</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6338FE3"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diversos cuerpos legales para reforzar el financiamiento de actividades partidistas que favorezcan la participación política de la mujer</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323D9B2"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130" w:history="1">
              <w:r w:rsidR="00ED731F" w:rsidRPr="00FB3C39">
                <w:rPr>
                  <w:rStyle w:val="Hipervnculo"/>
                  <w:rFonts w:asciiTheme="majorHAnsi" w:hAnsiTheme="majorHAnsi" w:cstheme="majorHAnsi"/>
                  <w:sz w:val="20"/>
                  <w:szCs w:val="20"/>
                </w:rPr>
                <w:t>Ver tramitación</w:t>
              </w:r>
            </w:hyperlink>
          </w:p>
        </w:tc>
      </w:tr>
      <w:tr w:rsidR="00ED731F" w:rsidRPr="00FB3C39" w14:paraId="12FBEA2A" w14:textId="77777777" w:rsidTr="00A24829">
        <w:trPr>
          <w:cantSplit/>
          <w:trHeight w:val="1095"/>
        </w:trPr>
        <w:tc>
          <w:tcPr>
            <w:tcW w:w="582"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C7ACCDE" w14:textId="77777777" w:rsidR="00ED731F" w:rsidRPr="00FB3C39" w:rsidRDefault="00ED731F" w:rsidP="00ED731F">
            <w:pPr>
              <w:spacing w:before="120" w:after="120"/>
              <w:jc w:val="center"/>
              <w:rPr>
                <w:rFonts w:asciiTheme="majorHAnsi" w:hAnsiTheme="majorHAnsi" w:cstheme="majorHAnsi"/>
                <w:color w:val="auto"/>
                <w:sz w:val="20"/>
                <w:szCs w:val="20"/>
              </w:rPr>
            </w:pPr>
            <w:r w:rsidRPr="00FB3C39">
              <w:rPr>
                <w:rFonts w:asciiTheme="majorHAnsi" w:hAnsiTheme="majorHAnsi" w:cstheme="majorHAnsi"/>
                <w:sz w:val="20"/>
                <w:szCs w:val="20"/>
              </w:rPr>
              <w:t>16-06-2021</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E1258D5" w14:textId="77777777" w:rsidR="00ED731F" w:rsidRPr="00FB3C39" w:rsidRDefault="00ED731F" w:rsidP="00ED731F">
            <w:pPr>
              <w:spacing w:before="120" w:after="120"/>
              <w:jc w:val="center"/>
              <w:rPr>
                <w:rFonts w:asciiTheme="majorHAnsi" w:hAnsiTheme="majorHAnsi" w:cstheme="majorHAnsi"/>
                <w:color w:val="auto"/>
                <w:sz w:val="20"/>
                <w:szCs w:val="20"/>
              </w:rPr>
            </w:pPr>
            <w:r w:rsidRPr="00FB3C39">
              <w:rPr>
                <w:rFonts w:asciiTheme="majorHAnsi" w:hAnsiTheme="majorHAnsi" w:cstheme="majorHAnsi"/>
                <w:sz w:val="20"/>
                <w:szCs w:val="20"/>
              </w:rPr>
              <w:t>14317-13</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0E6CAB4" w14:textId="77777777" w:rsidR="00ED731F" w:rsidRPr="00FB3C39" w:rsidRDefault="00ED731F" w:rsidP="00ED731F">
            <w:pPr>
              <w:spacing w:before="120" w:after="120"/>
              <w:ind w:left="100" w:right="111"/>
              <w:rPr>
                <w:rFonts w:asciiTheme="majorHAnsi" w:hAnsiTheme="majorHAnsi" w:cstheme="majorHAnsi"/>
                <w:color w:val="auto"/>
                <w:sz w:val="20"/>
                <w:szCs w:val="20"/>
              </w:rPr>
            </w:pPr>
            <w:r w:rsidRPr="00FB3C39">
              <w:rPr>
                <w:rFonts w:asciiTheme="majorHAnsi" w:hAnsiTheme="majorHAnsi" w:cstheme="majorHAnsi"/>
                <w:sz w:val="20"/>
                <w:szCs w:val="20"/>
              </w:rPr>
              <w:t>Que dispone que las ofertas laborales deberán informar la renta del cargo que se desea proveer, ajustándose al principio de igualdad de remuneraciones entre hombres y mujeres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0FB47BD" w14:textId="77777777" w:rsidR="00ED731F" w:rsidRPr="00FB3C39" w:rsidRDefault="009260E7" w:rsidP="00ED731F">
            <w:pPr>
              <w:spacing w:before="120" w:after="120"/>
              <w:ind w:right="98"/>
              <w:jc w:val="center"/>
              <w:rPr>
                <w:rFonts w:asciiTheme="majorHAnsi" w:hAnsiTheme="majorHAnsi" w:cstheme="majorHAnsi"/>
              </w:rPr>
            </w:pPr>
            <w:hyperlink r:id="rId131" w:history="1">
              <w:r w:rsidR="00ED731F" w:rsidRPr="00FB3C39">
                <w:rPr>
                  <w:rStyle w:val="Hipervnculo"/>
                  <w:rFonts w:asciiTheme="majorHAnsi" w:hAnsiTheme="majorHAnsi" w:cstheme="majorHAnsi"/>
                  <w:sz w:val="20"/>
                  <w:szCs w:val="20"/>
                </w:rPr>
                <w:t>Ver tramitación</w:t>
              </w:r>
            </w:hyperlink>
          </w:p>
        </w:tc>
      </w:tr>
      <w:tr w:rsidR="00ED731F" w:rsidRPr="00FB3C39" w14:paraId="5C479128" w14:textId="77777777" w:rsidTr="00A24829">
        <w:trPr>
          <w:cantSplit/>
          <w:trHeight w:val="705"/>
        </w:trPr>
        <w:tc>
          <w:tcPr>
            <w:tcW w:w="582"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5531231"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15-06-2021</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EEDBFD6"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14314-34</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1E54D02"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Crea un mecanismo de nombramiento e integración de los directorios de empresas públicas, y en aquellas en que el Estado tenga participación, en que se procure la paridad de género</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4C81E85"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132" w:history="1">
              <w:r w:rsidR="00ED731F" w:rsidRPr="00FB3C39">
                <w:rPr>
                  <w:rStyle w:val="Hipervnculo"/>
                  <w:rFonts w:asciiTheme="majorHAnsi" w:hAnsiTheme="majorHAnsi" w:cstheme="majorHAnsi"/>
                  <w:sz w:val="20"/>
                  <w:szCs w:val="20"/>
                </w:rPr>
                <w:t>Ver tramitación</w:t>
              </w:r>
            </w:hyperlink>
          </w:p>
        </w:tc>
      </w:tr>
      <w:tr w:rsidR="00ED731F" w:rsidRPr="00FB3C39" w14:paraId="04366B3F" w14:textId="77777777" w:rsidTr="00A24829">
        <w:trPr>
          <w:cantSplit/>
          <w:trHeight w:val="930"/>
        </w:trPr>
        <w:tc>
          <w:tcPr>
            <w:tcW w:w="582"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0989841"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01-06-2021</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915BE98"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14284-11</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23DA3EA"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Establece los derechos de las mujeres en las atenciones gineco obstétricas, los derechos del nacimiento y regula la violencia gineco-obstétrica.</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1C6018D"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133" w:history="1">
              <w:r w:rsidR="00ED731F" w:rsidRPr="00FB3C39">
                <w:rPr>
                  <w:rStyle w:val="Hipervnculo"/>
                  <w:rFonts w:asciiTheme="majorHAnsi" w:hAnsiTheme="majorHAnsi" w:cstheme="majorHAnsi"/>
                  <w:sz w:val="20"/>
                  <w:szCs w:val="20"/>
                </w:rPr>
                <w:t>Ver tramitación</w:t>
              </w:r>
            </w:hyperlink>
          </w:p>
        </w:tc>
      </w:tr>
      <w:tr w:rsidR="00ED731F" w:rsidRPr="00FB3C39" w14:paraId="7D7A23DD" w14:textId="77777777" w:rsidTr="00A24829">
        <w:trPr>
          <w:cantSplit/>
          <w:trHeight w:val="90"/>
        </w:trPr>
        <w:tc>
          <w:tcPr>
            <w:tcW w:w="582"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6BD0E61"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25-05-2021</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DDD6573"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14262-06</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189A7D3"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ley N°18.700, orgánica constitucional de Votaciones Populares y Escrutinios, para incorporar escaños reservados a pueblos originarios, garantizar la paridad de sexos, así como la incorporación de independientes y personas con discapacidad, en la conformación del Congreso Nacional</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8F8023A"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134" w:history="1">
              <w:r w:rsidR="00ED731F" w:rsidRPr="00FB3C39">
                <w:rPr>
                  <w:rStyle w:val="Hipervnculo"/>
                  <w:rFonts w:asciiTheme="majorHAnsi" w:hAnsiTheme="majorHAnsi" w:cstheme="majorHAnsi"/>
                  <w:sz w:val="20"/>
                  <w:szCs w:val="20"/>
                </w:rPr>
                <w:t>Ver tramitación</w:t>
              </w:r>
            </w:hyperlink>
          </w:p>
        </w:tc>
      </w:tr>
      <w:tr w:rsidR="00ED731F" w:rsidRPr="00FB3C39" w14:paraId="57C1367D" w14:textId="77777777" w:rsidTr="00A24829">
        <w:trPr>
          <w:cantSplit/>
          <w:trHeight w:val="930"/>
        </w:trPr>
        <w:tc>
          <w:tcPr>
            <w:tcW w:w="582"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1BED4DA"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18-05-2021</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0F87F4C"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14256-07</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83840C0"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 xml:space="preserve">Modifica el Código Civil en materia de filiación para incorporar la figura de la </w:t>
            </w:r>
            <w:proofErr w:type="spellStart"/>
            <w:r w:rsidRPr="00FB3C39">
              <w:rPr>
                <w:rFonts w:asciiTheme="majorHAnsi" w:hAnsiTheme="majorHAnsi" w:cstheme="majorHAnsi"/>
                <w:sz w:val="20"/>
                <w:szCs w:val="20"/>
              </w:rPr>
              <w:t>comaternidad</w:t>
            </w:r>
            <w:proofErr w:type="spellEnd"/>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1190428"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135" w:history="1">
              <w:r w:rsidR="00ED731F" w:rsidRPr="00FB3C39">
                <w:rPr>
                  <w:rStyle w:val="Hipervnculo"/>
                  <w:rFonts w:asciiTheme="majorHAnsi" w:hAnsiTheme="majorHAnsi" w:cstheme="majorHAnsi"/>
                  <w:sz w:val="20"/>
                  <w:szCs w:val="20"/>
                </w:rPr>
                <w:t>Ver tramitación</w:t>
              </w:r>
            </w:hyperlink>
          </w:p>
        </w:tc>
      </w:tr>
      <w:tr w:rsidR="00ED731F" w:rsidRPr="00FB3C39" w14:paraId="02531C47" w14:textId="77777777" w:rsidTr="00A24829">
        <w:trPr>
          <w:cantSplit/>
          <w:trHeight w:val="915"/>
        </w:trPr>
        <w:tc>
          <w:tcPr>
            <w:tcW w:w="582"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A544FF3"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13-04-2021</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F8BDE63"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14166-06</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3DF7640"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diversos cuerpos legales, para garantizar la observancia del principio de paridad de género, tanto en la presentación de candidaturas, como en la integración del Congreso Nacional, los consejos regionales y concejos municipales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EC83983"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136" w:history="1">
              <w:r w:rsidR="00ED731F" w:rsidRPr="00FB3C39">
                <w:rPr>
                  <w:rStyle w:val="Hipervnculo"/>
                  <w:rFonts w:asciiTheme="majorHAnsi" w:hAnsiTheme="majorHAnsi" w:cstheme="majorHAnsi"/>
                  <w:sz w:val="20"/>
                  <w:szCs w:val="20"/>
                </w:rPr>
                <w:t>Ver tramitación</w:t>
              </w:r>
            </w:hyperlink>
          </w:p>
        </w:tc>
      </w:tr>
      <w:tr w:rsidR="00ED731F" w:rsidRPr="00FB3C39" w14:paraId="1FB70143" w14:textId="77777777" w:rsidTr="00A24829">
        <w:trPr>
          <w:cantSplit/>
          <w:trHeight w:val="900"/>
        </w:trPr>
        <w:tc>
          <w:tcPr>
            <w:tcW w:w="582"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970806C"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color w:val="auto"/>
                <w:sz w:val="20"/>
                <w:szCs w:val="20"/>
              </w:rPr>
              <w:t>13-04-2021</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BFB84A7"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color w:val="auto"/>
                <w:sz w:val="20"/>
                <w:szCs w:val="20"/>
              </w:rPr>
              <w:t>14161-11</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B1CEE34"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color w:val="auto"/>
                <w:sz w:val="20"/>
                <w:szCs w:val="20"/>
              </w:rPr>
              <w:t>Proyecto de ley, de los Honorables Senadores señor Girardi, señora Goic, y señores Chahuán y Quinteros, que Establece la venta de anticonceptivos sin receta médica en el caso de decretarse una alerta sanitaria con ocasión de una epidemia o pandemia</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FEB44B1"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137" w:history="1">
              <w:r w:rsidR="00ED731F" w:rsidRPr="00FB3C39">
                <w:rPr>
                  <w:rStyle w:val="Hipervnculo"/>
                  <w:rFonts w:asciiTheme="majorHAnsi" w:hAnsiTheme="majorHAnsi" w:cstheme="majorHAnsi"/>
                  <w:sz w:val="20"/>
                  <w:szCs w:val="20"/>
                </w:rPr>
                <w:t>Ver tramitación</w:t>
              </w:r>
            </w:hyperlink>
          </w:p>
        </w:tc>
      </w:tr>
      <w:tr w:rsidR="00ED731F" w:rsidRPr="00FB3C39" w14:paraId="3C722DE9" w14:textId="77777777" w:rsidTr="00A24829">
        <w:trPr>
          <w:cantSplit/>
          <w:trHeight w:val="290"/>
        </w:trPr>
        <w:tc>
          <w:tcPr>
            <w:tcW w:w="582"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AB81B57"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lastRenderedPageBreak/>
              <w:t>30-03-2021</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3FDB4B2"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14139-34</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709CD36"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del Trabajo, para asegurar el cumplimiento del principio de igualdad de remuneraciones entre hombres y mujeres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E123B1B"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138" w:history="1">
              <w:r w:rsidR="00ED731F" w:rsidRPr="00FB3C39">
                <w:rPr>
                  <w:rStyle w:val="Hipervnculo"/>
                  <w:rFonts w:asciiTheme="majorHAnsi" w:hAnsiTheme="majorHAnsi" w:cstheme="majorHAnsi"/>
                  <w:sz w:val="20"/>
                  <w:szCs w:val="20"/>
                </w:rPr>
                <w:t>Ver tramitación</w:t>
              </w:r>
            </w:hyperlink>
          </w:p>
        </w:tc>
      </w:tr>
      <w:tr w:rsidR="00ED731F" w:rsidRPr="00FB3C39" w14:paraId="41AD1C0E" w14:textId="77777777" w:rsidTr="00A24829">
        <w:trPr>
          <w:cantSplit/>
          <w:trHeight w:val="1490"/>
        </w:trPr>
        <w:tc>
          <w:tcPr>
            <w:tcW w:w="582"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35818D8" w14:textId="77777777" w:rsidR="00ED731F" w:rsidRPr="00FB3C39" w:rsidRDefault="00ED731F" w:rsidP="00ED731F">
            <w:pPr>
              <w:spacing w:before="120" w:after="120"/>
              <w:jc w:val="center"/>
              <w:rPr>
                <w:rFonts w:asciiTheme="majorHAnsi" w:hAnsiTheme="majorHAnsi" w:cstheme="majorHAnsi"/>
                <w:color w:val="auto"/>
                <w:sz w:val="20"/>
                <w:szCs w:val="20"/>
              </w:rPr>
            </w:pPr>
            <w:r w:rsidRPr="00FB3C39">
              <w:rPr>
                <w:rFonts w:asciiTheme="majorHAnsi" w:hAnsiTheme="majorHAnsi" w:cstheme="majorHAnsi"/>
                <w:sz w:val="20"/>
                <w:szCs w:val="20"/>
              </w:rPr>
              <w:t>17-03-2021</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5BDB7BC" w14:textId="77777777" w:rsidR="00ED731F" w:rsidRPr="00FB3C39" w:rsidRDefault="00ED731F" w:rsidP="00ED731F">
            <w:pPr>
              <w:spacing w:before="120" w:after="120"/>
              <w:jc w:val="center"/>
              <w:rPr>
                <w:rFonts w:asciiTheme="majorHAnsi" w:hAnsiTheme="majorHAnsi" w:cstheme="majorHAnsi"/>
                <w:color w:val="auto"/>
                <w:sz w:val="20"/>
                <w:szCs w:val="20"/>
              </w:rPr>
            </w:pPr>
            <w:r w:rsidRPr="00FB3C39">
              <w:rPr>
                <w:rFonts w:asciiTheme="majorHAnsi" w:hAnsiTheme="majorHAnsi" w:cstheme="majorHAnsi"/>
                <w:sz w:val="20"/>
                <w:szCs w:val="20"/>
              </w:rPr>
              <w:t>14104-07</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A3E9A03" w14:textId="77777777" w:rsidR="00ED731F" w:rsidRPr="00FB3C39" w:rsidRDefault="00ED731F" w:rsidP="00ED731F">
            <w:pPr>
              <w:spacing w:before="120" w:after="120"/>
              <w:ind w:left="100" w:right="111"/>
              <w:rPr>
                <w:rFonts w:asciiTheme="majorHAnsi" w:hAnsiTheme="majorHAnsi" w:cstheme="majorHAnsi"/>
                <w:color w:val="auto"/>
                <w:sz w:val="20"/>
                <w:szCs w:val="20"/>
              </w:rPr>
            </w:pPr>
            <w:r w:rsidRPr="00FB3C39">
              <w:rPr>
                <w:rFonts w:asciiTheme="majorHAnsi" w:hAnsiTheme="majorHAnsi" w:cstheme="majorHAnsi"/>
                <w:sz w:val="20"/>
                <w:szCs w:val="20"/>
              </w:rPr>
              <w:t>Modifica la Carta Fundamental, para garantizar la paridad de género en la declaración de candidaturas y en la integración de ambas cámaras del Congreso Nacional, para el período legislativo 2022-2026</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EA74274"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139" w:history="1">
              <w:r w:rsidR="00ED731F" w:rsidRPr="00FB3C39">
                <w:rPr>
                  <w:rStyle w:val="Hipervnculo"/>
                  <w:rFonts w:asciiTheme="majorHAnsi" w:hAnsiTheme="majorHAnsi" w:cstheme="majorHAnsi"/>
                  <w:sz w:val="20"/>
                  <w:szCs w:val="20"/>
                </w:rPr>
                <w:t>Ver tramitación</w:t>
              </w:r>
            </w:hyperlink>
          </w:p>
        </w:tc>
      </w:tr>
      <w:tr w:rsidR="00ED731F" w:rsidRPr="00FB3C39" w14:paraId="6FBED4BF" w14:textId="77777777" w:rsidTr="00A24829">
        <w:trPr>
          <w:cantSplit/>
          <w:trHeight w:val="195"/>
        </w:trPr>
        <w:tc>
          <w:tcPr>
            <w:tcW w:w="582"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91A1C9B" w14:textId="77777777" w:rsidR="00ED731F" w:rsidRPr="00FB3C39" w:rsidRDefault="00ED731F" w:rsidP="00ED731F">
            <w:pPr>
              <w:spacing w:before="120" w:after="120"/>
              <w:jc w:val="center"/>
              <w:rPr>
                <w:rFonts w:asciiTheme="majorHAnsi" w:hAnsiTheme="majorHAnsi" w:cstheme="majorHAnsi"/>
                <w:color w:val="FF0000"/>
                <w:sz w:val="20"/>
                <w:szCs w:val="20"/>
              </w:rPr>
            </w:pPr>
            <w:r w:rsidRPr="00FB3C39">
              <w:rPr>
                <w:rFonts w:asciiTheme="majorHAnsi" w:hAnsiTheme="majorHAnsi" w:cstheme="majorHAnsi"/>
                <w:sz w:val="20"/>
                <w:szCs w:val="20"/>
              </w:rPr>
              <w:t>16-03-2021</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9C81FC7" w14:textId="77777777" w:rsidR="00ED731F" w:rsidRPr="00FB3C39" w:rsidRDefault="00ED731F" w:rsidP="00ED731F">
            <w:pPr>
              <w:spacing w:before="120" w:after="120"/>
              <w:jc w:val="center"/>
              <w:rPr>
                <w:rFonts w:asciiTheme="majorHAnsi" w:hAnsiTheme="majorHAnsi" w:cstheme="majorHAnsi"/>
                <w:color w:val="FF0000"/>
                <w:sz w:val="20"/>
                <w:szCs w:val="20"/>
              </w:rPr>
            </w:pPr>
            <w:r w:rsidRPr="00FB3C39">
              <w:rPr>
                <w:rFonts w:asciiTheme="majorHAnsi" w:hAnsiTheme="majorHAnsi" w:cstheme="majorHAnsi"/>
                <w:sz w:val="20"/>
                <w:szCs w:val="20"/>
              </w:rPr>
              <w:t>14099-07</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D77FB59" w14:textId="77777777" w:rsidR="00ED731F" w:rsidRPr="00FB3C39" w:rsidRDefault="00ED731F" w:rsidP="00ED731F">
            <w:pPr>
              <w:spacing w:before="120" w:after="120"/>
              <w:ind w:left="100" w:right="111"/>
              <w:rPr>
                <w:rFonts w:asciiTheme="majorHAnsi" w:hAnsiTheme="majorHAnsi" w:cstheme="majorHAnsi"/>
                <w:color w:val="FF0000"/>
                <w:sz w:val="20"/>
                <w:szCs w:val="20"/>
              </w:rPr>
            </w:pPr>
            <w:r w:rsidRPr="00FB3C39">
              <w:rPr>
                <w:rFonts w:asciiTheme="majorHAnsi" w:hAnsiTheme="majorHAnsi" w:cstheme="majorHAnsi"/>
                <w:sz w:val="20"/>
                <w:szCs w:val="20"/>
              </w:rPr>
              <w:t>Modifica la Carta Fundamental, para garantizar el equilibrio de género en la declaración de candidaturas y las respectivas elecciones para la integración de la Cámara de Diputados en el período legislativo 2022-2026</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EF247F2"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140" w:history="1">
              <w:r w:rsidR="00ED731F" w:rsidRPr="00FB3C39">
                <w:rPr>
                  <w:rStyle w:val="Hipervnculo"/>
                  <w:rFonts w:asciiTheme="majorHAnsi" w:hAnsiTheme="majorHAnsi" w:cstheme="majorHAnsi"/>
                  <w:sz w:val="20"/>
                  <w:szCs w:val="20"/>
                </w:rPr>
                <w:t>Ver tramitación</w:t>
              </w:r>
            </w:hyperlink>
          </w:p>
        </w:tc>
      </w:tr>
      <w:tr w:rsidR="00ED731F" w:rsidRPr="00FB3C39" w14:paraId="38DF739B" w14:textId="77777777" w:rsidTr="00A24829">
        <w:trPr>
          <w:cantSplit/>
          <w:trHeight w:val="1410"/>
        </w:trPr>
        <w:tc>
          <w:tcPr>
            <w:tcW w:w="582"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6F48852" w14:textId="77777777" w:rsidR="00ED731F" w:rsidRPr="00FB3C39" w:rsidRDefault="00ED731F" w:rsidP="00ED731F">
            <w:pPr>
              <w:spacing w:before="120" w:after="120"/>
              <w:jc w:val="center"/>
              <w:rPr>
                <w:rFonts w:asciiTheme="majorHAnsi" w:hAnsiTheme="majorHAnsi" w:cstheme="majorHAnsi"/>
                <w:color w:val="FF0000"/>
                <w:sz w:val="20"/>
                <w:szCs w:val="20"/>
              </w:rPr>
            </w:pPr>
            <w:r w:rsidRPr="00FB3C39">
              <w:rPr>
                <w:rFonts w:asciiTheme="majorHAnsi" w:hAnsiTheme="majorHAnsi" w:cstheme="majorHAnsi"/>
                <w:sz w:val="20"/>
                <w:szCs w:val="20"/>
              </w:rPr>
              <w:t>08-03-2021</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E1E58AD" w14:textId="77777777" w:rsidR="00ED731F" w:rsidRPr="00FB3C39" w:rsidRDefault="00ED731F" w:rsidP="00ED731F">
            <w:pPr>
              <w:spacing w:before="120" w:after="120"/>
              <w:jc w:val="center"/>
              <w:rPr>
                <w:rFonts w:asciiTheme="majorHAnsi" w:hAnsiTheme="majorHAnsi" w:cstheme="majorHAnsi"/>
                <w:color w:val="FF0000"/>
                <w:sz w:val="20"/>
                <w:szCs w:val="20"/>
              </w:rPr>
            </w:pPr>
            <w:r w:rsidRPr="00FB3C39">
              <w:rPr>
                <w:rFonts w:asciiTheme="majorHAnsi" w:hAnsiTheme="majorHAnsi" w:cstheme="majorHAnsi"/>
                <w:sz w:val="20"/>
                <w:szCs w:val="20"/>
              </w:rPr>
              <w:t>14074-34</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D3CC91B" w14:textId="77777777" w:rsidR="00ED731F" w:rsidRPr="00FB3C39" w:rsidRDefault="00ED731F" w:rsidP="00ED731F">
            <w:pPr>
              <w:spacing w:before="120" w:after="120"/>
              <w:ind w:left="100" w:right="111"/>
              <w:rPr>
                <w:rFonts w:asciiTheme="majorHAnsi" w:hAnsiTheme="majorHAnsi" w:cstheme="majorHAnsi"/>
                <w:color w:val="FF0000"/>
                <w:sz w:val="20"/>
                <w:szCs w:val="20"/>
              </w:rPr>
            </w:pPr>
            <w:r w:rsidRPr="00FB3C39">
              <w:rPr>
                <w:rFonts w:asciiTheme="majorHAnsi" w:hAnsiTheme="majorHAnsi" w:cstheme="majorHAnsi"/>
                <w:sz w:val="20"/>
                <w:szCs w:val="20"/>
              </w:rPr>
              <w:t>Modifica el Código Sanitario para hacer aplicables las normas sobre despenalización del aborto a toda persona con capacidad de gestar</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FFBC5C9"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141" w:history="1">
              <w:r w:rsidR="00ED731F" w:rsidRPr="00FB3C39">
                <w:rPr>
                  <w:rStyle w:val="Hipervnculo"/>
                  <w:rFonts w:asciiTheme="majorHAnsi" w:hAnsiTheme="majorHAnsi" w:cstheme="majorHAnsi"/>
                  <w:sz w:val="20"/>
                  <w:szCs w:val="20"/>
                </w:rPr>
                <w:t>Ver tramitación</w:t>
              </w:r>
            </w:hyperlink>
          </w:p>
        </w:tc>
      </w:tr>
      <w:tr w:rsidR="00ED731F" w:rsidRPr="00FB3C39" w14:paraId="3E708677" w14:textId="77777777" w:rsidTr="00A24829">
        <w:trPr>
          <w:cantSplit/>
          <w:trHeight w:val="1185"/>
        </w:trPr>
        <w:tc>
          <w:tcPr>
            <w:tcW w:w="582"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F62D500"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04-01-2021</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D925D15"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14777-03</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309C0AD"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Prohíbe la diferencia de precios por género en la venta de todo tipo de bienes.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83182B8"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142" w:history="1">
              <w:r w:rsidR="00ED731F" w:rsidRPr="00FB3C39">
                <w:rPr>
                  <w:rStyle w:val="Hipervnculo"/>
                  <w:rFonts w:asciiTheme="majorHAnsi" w:hAnsiTheme="majorHAnsi" w:cstheme="majorHAnsi"/>
                  <w:sz w:val="20"/>
                  <w:szCs w:val="20"/>
                </w:rPr>
                <w:t>Ver tramitación</w:t>
              </w:r>
            </w:hyperlink>
          </w:p>
        </w:tc>
      </w:tr>
      <w:tr w:rsidR="00ED731F" w:rsidRPr="00FB3C39" w14:paraId="7282D122" w14:textId="77777777" w:rsidTr="00A24829">
        <w:trPr>
          <w:cantSplit/>
          <w:trHeight w:val="880"/>
        </w:trPr>
        <w:tc>
          <w:tcPr>
            <w:tcW w:w="582"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DE350DA"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04-01-2021</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4A1C24B"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13986-07</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CA77DE8"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Ley Orgánica Constitucional del Congreso Nacional con el objetivo de promover la incorporación de mujeres en las comisiones parlamentarias permanentes.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095EBC5"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143" w:history="1">
              <w:r w:rsidR="00ED731F" w:rsidRPr="00FB3C39">
                <w:rPr>
                  <w:rStyle w:val="Hipervnculo"/>
                  <w:rFonts w:asciiTheme="majorHAnsi" w:hAnsiTheme="majorHAnsi" w:cstheme="majorHAnsi"/>
                  <w:sz w:val="20"/>
                  <w:szCs w:val="20"/>
                </w:rPr>
                <w:t>Ver tramitación</w:t>
              </w:r>
            </w:hyperlink>
          </w:p>
        </w:tc>
      </w:tr>
      <w:tr w:rsidR="00ED731F" w:rsidRPr="00FB3C39" w14:paraId="6AC7F1E5" w14:textId="77777777" w:rsidTr="00A24829">
        <w:trPr>
          <w:cantSplit/>
          <w:trHeight w:val="400"/>
        </w:trPr>
        <w:tc>
          <w:tcPr>
            <w:tcW w:w="582"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F9E0D20"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04-01-2021</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D6A3D33"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13984-13</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FBA8653"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del Trabajo para sancionar como discriminación arbitraria, en materia laboral, las diferencias de remuneraciones entre hombres y mujeres que excedan injustificadamente el porcentaje máximo que indica</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1BFEBDA"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144" w:history="1">
              <w:r w:rsidR="00ED731F" w:rsidRPr="00FB3C39">
                <w:rPr>
                  <w:rStyle w:val="Hipervnculo"/>
                  <w:rFonts w:asciiTheme="majorHAnsi" w:hAnsiTheme="majorHAnsi" w:cstheme="majorHAnsi"/>
                  <w:sz w:val="20"/>
                  <w:szCs w:val="20"/>
                </w:rPr>
                <w:t>Ver tramitación</w:t>
              </w:r>
            </w:hyperlink>
          </w:p>
        </w:tc>
      </w:tr>
      <w:tr w:rsidR="00ED731F" w:rsidRPr="00FB3C39" w14:paraId="2031573C" w14:textId="77777777" w:rsidTr="00A24829">
        <w:trPr>
          <w:cantSplit/>
          <w:trHeight w:val="960"/>
        </w:trPr>
        <w:tc>
          <w:tcPr>
            <w:tcW w:w="582"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397C705"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13-11-2020</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0BAC2CA"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13893-04</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7CF8D28"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ley General de Educación y la ley Sobre subvención del Estado a establecimientos educacionales, para reforzar la normativa sobre convivencia escolar, considerando el respeto de la identidad sexual y de género, y sancionar toda forma de discriminación basada en estas circunstancias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0672633"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145" w:history="1">
              <w:r w:rsidR="00ED731F" w:rsidRPr="00FB3C39">
                <w:rPr>
                  <w:rStyle w:val="Hipervnculo"/>
                  <w:rFonts w:asciiTheme="majorHAnsi" w:hAnsiTheme="majorHAnsi" w:cstheme="majorHAnsi"/>
                  <w:sz w:val="20"/>
                  <w:szCs w:val="20"/>
                </w:rPr>
                <w:t>Ver tramitación</w:t>
              </w:r>
            </w:hyperlink>
          </w:p>
        </w:tc>
      </w:tr>
      <w:tr w:rsidR="00ED731F" w:rsidRPr="00FB3C39" w14:paraId="2A46B3D3" w14:textId="77777777" w:rsidTr="00A24829">
        <w:trPr>
          <w:cantSplit/>
          <w:trHeight w:val="615"/>
        </w:trPr>
        <w:tc>
          <w:tcPr>
            <w:tcW w:w="582"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FEC5112"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lastRenderedPageBreak/>
              <w:t>29-10-2020</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7EEE2D3"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13867-17</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28096D7"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ley N°20.609, que Establece medidas contra la discriminación, para reforzar la protección de grupos vulnerables, hacer prevalecer el derecho a la igualdad y no discriminación, y otras materias que detalla</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A2775F3" w14:textId="77777777" w:rsidR="00ED731F" w:rsidRPr="00FB3C39" w:rsidRDefault="00ED731F" w:rsidP="00ED731F">
            <w:pPr>
              <w:spacing w:before="120" w:after="120"/>
              <w:ind w:right="98"/>
              <w:jc w:val="center"/>
              <w:rPr>
                <w:rStyle w:val="Hipervnculo"/>
                <w:rFonts w:asciiTheme="majorHAnsi" w:hAnsiTheme="majorHAnsi" w:cstheme="majorHAnsi"/>
                <w:sz w:val="20"/>
                <w:szCs w:val="20"/>
              </w:rPr>
            </w:pPr>
          </w:p>
          <w:p w14:paraId="26E49577"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146" w:history="1">
              <w:r w:rsidR="00ED731F" w:rsidRPr="00FB3C39">
                <w:rPr>
                  <w:rStyle w:val="Hipervnculo"/>
                  <w:rFonts w:asciiTheme="majorHAnsi" w:hAnsiTheme="majorHAnsi" w:cstheme="majorHAnsi"/>
                  <w:sz w:val="20"/>
                  <w:szCs w:val="20"/>
                </w:rPr>
                <w:t>Ver tramitación</w:t>
              </w:r>
            </w:hyperlink>
          </w:p>
        </w:tc>
      </w:tr>
      <w:tr w:rsidR="00ED731F" w:rsidRPr="00FB3C39" w14:paraId="633AD808" w14:textId="77777777" w:rsidTr="00A24829">
        <w:trPr>
          <w:cantSplit/>
          <w:trHeight w:val="615"/>
        </w:trPr>
        <w:tc>
          <w:tcPr>
            <w:tcW w:w="582"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56D64F7"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27-10-2020</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0C7443B"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13847-13</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7913F81"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Incorpora al Código del Trabajo medidas de protección contra la violencia intrafamiliar en los contratos que indica.</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A3E4149"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147" w:history="1">
              <w:r w:rsidR="00ED731F" w:rsidRPr="00FB3C39">
                <w:rPr>
                  <w:rStyle w:val="Hipervnculo"/>
                  <w:rFonts w:asciiTheme="majorHAnsi" w:hAnsiTheme="majorHAnsi" w:cstheme="majorHAnsi"/>
                  <w:sz w:val="20"/>
                  <w:szCs w:val="20"/>
                </w:rPr>
                <w:t>Ver tramitación</w:t>
              </w:r>
            </w:hyperlink>
          </w:p>
          <w:p w14:paraId="615B517A" w14:textId="77777777" w:rsidR="00ED731F" w:rsidRPr="00FB3C39" w:rsidRDefault="00ED731F" w:rsidP="00ED731F">
            <w:pPr>
              <w:spacing w:before="120" w:after="120"/>
              <w:ind w:right="98"/>
              <w:jc w:val="center"/>
              <w:rPr>
                <w:rStyle w:val="Hipervnculo"/>
                <w:rFonts w:asciiTheme="majorHAnsi" w:hAnsiTheme="majorHAnsi" w:cstheme="majorHAnsi"/>
                <w:sz w:val="20"/>
                <w:szCs w:val="20"/>
              </w:rPr>
            </w:pPr>
          </w:p>
          <w:p w14:paraId="0751ABDC" w14:textId="77777777" w:rsidR="00ED731F" w:rsidRPr="00FB3C39" w:rsidRDefault="00ED731F" w:rsidP="00ED731F">
            <w:pPr>
              <w:spacing w:before="120" w:after="120"/>
              <w:ind w:right="98"/>
              <w:jc w:val="center"/>
              <w:rPr>
                <w:rStyle w:val="Hipervnculo"/>
                <w:rFonts w:asciiTheme="majorHAnsi" w:hAnsiTheme="majorHAnsi" w:cstheme="majorHAnsi"/>
                <w:sz w:val="20"/>
                <w:szCs w:val="20"/>
              </w:rPr>
            </w:pPr>
          </w:p>
        </w:tc>
      </w:tr>
      <w:tr w:rsidR="00ED731F" w:rsidRPr="00FB3C39" w14:paraId="085D31C8" w14:textId="77777777" w:rsidTr="00A24829">
        <w:trPr>
          <w:cantSplit/>
          <w:trHeight w:val="900"/>
        </w:trPr>
        <w:tc>
          <w:tcPr>
            <w:tcW w:w="582"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37EA530"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07-10-2020</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C940D10"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13825-07</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6C5E47F"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Permite establecer el carácter público de los registros de condena por violencia intrafamiliar.</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0DBB322"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148" w:history="1">
              <w:r w:rsidR="00ED731F" w:rsidRPr="00FB3C39">
                <w:rPr>
                  <w:rStyle w:val="Hipervnculo"/>
                  <w:rFonts w:asciiTheme="majorHAnsi" w:hAnsiTheme="majorHAnsi" w:cstheme="majorHAnsi"/>
                  <w:sz w:val="20"/>
                  <w:szCs w:val="20"/>
                </w:rPr>
                <w:t>Ver tramitación</w:t>
              </w:r>
            </w:hyperlink>
          </w:p>
          <w:p w14:paraId="5773CE68" w14:textId="77777777" w:rsidR="00ED731F" w:rsidRPr="00FB3C39" w:rsidRDefault="00ED731F" w:rsidP="00ED731F">
            <w:pPr>
              <w:spacing w:before="120" w:after="120"/>
              <w:ind w:right="98"/>
              <w:jc w:val="center"/>
              <w:rPr>
                <w:rStyle w:val="Hipervnculo"/>
              </w:rPr>
            </w:pPr>
          </w:p>
          <w:p w14:paraId="10C24852" w14:textId="77777777" w:rsidR="00ED731F" w:rsidRPr="00FB3C39" w:rsidRDefault="00ED731F" w:rsidP="00ED731F">
            <w:pPr>
              <w:spacing w:before="120" w:after="120"/>
              <w:ind w:right="98"/>
              <w:jc w:val="center"/>
              <w:rPr>
                <w:rStyle w:val="Hipervnculo"/>
                <w:rFonts w:asciiTheme="majorHAnsi" w:hAnsiTheme="majorHAnsi" w:cstheme="majorHAnsi"/>
                <w:sz w:val="20"/>
                <w:szCs w:val="20"/>
              </w:rPr>
            </w:pPr>
          </w:p>
        </w:tc>
      </w:tr>
      <w:tr w:rsidR="00ED731F" w:rsidRPr="00FB3C39" w14:paraId="55E30A55" w14:textId="77777777" w:rsidTr="00A24829">
        <w:trPr>
          <w:cantSplit/>
          <w:trHeight w:val="1140"/>
        </w:trPr>
        <w:tc>
          <w:tcPr>
            <w:tcW w:w="582" w:type="pct"/>
            <w:tcBorders>
              <w:top w:val="single" w:sz="4"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A4B7DC6"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21-09-2020</w:t>
            </w:r>
          </w:p>
        </w:tc>
        <w:tc>
          <w:tcPr>
            <w:tcW w:w="579" w:type="pct"/>
            <w:tcBorders>
              <w:top w:val="single" w:sz="4"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D251701"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13799-29</w:t>
            </w:r>
          </w:p>
        </w:tc>
        <w:tc>
          <w:tcPr>
            <w:tcW w:w="3114" w:type="pct"/>
            <w:tcBorders>
              <w:top w:val="single" w:sz="4"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2F067CA"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ley N°19.712, del Deporte, y la ley N°20.019, que Regula las sociedades anónimas deportivas profesionales, para exigir la aplicación, a los deportistas y en la actividad deportiva, de protocolos preventivos y sancionatorios de violencia de género e intrafamiliar.</w:t>
            </w:r>
          </w:p>
        </w:tc>
        <w:tc>
          <w:tcPr>
            <w:tcW w:w="725" w:type="pct"/>
            <w:tcBorders>
              <w:top w:val="single" w:sz="4"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BCA95D5"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149" w:history="1">
              <w:r w:rsidR="00ED731F" w:rsidRPr="00FB3C39">
                <w:rPr>
                  <w:rStyle w:val="Hipervnculo"/>
                  <w:rFonts w:asciiTheme="majorHAnsi" w:hAnsiTheme="majorHAnsi" w:cstheme="majorHAnsi"/>
                  <w:sz w:val="20"/>
                  <w:szCs w:val="20"/>
                </w:rPr>
                <w:t>Ver tramitación</w:t>
              </w:r>
            </w:hyperlink>
          </w:p>
        </w:tc>
      </w:tr>
      <w:tr w:rsidR="00ED731F" w:rsidRPr="00FB3C39" w14:paraId="0E297F6C" w14:textId="77777777" w:rsidTr="00A24829">
        <w:trPr>
          <w:cantSplit/>
          <w:trHeight w:val="1200"/>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21045C2"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14-09-2020</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550E603"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13786-18</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B94E652"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ley N°14.908, Sobre abandono de familia y pago de pensiones alimenticias, para disponer la reliquidación mensual de las deudas alimenticias, en los casos que indica.</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A54B17B"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150" w:history="1">
              <w:r w:rsidR="00ED731F" w:rsidRPr="00FB3C39">
                <w:rPr>
                  <w:rStyle w:val="Hipervnculo"/>
                  <w:rFonts w:asciiTheme="majorHAnsi" w:hAnsiTheme="majorHAnsi" w:cstheme="majorHAnsi"/>
                  <w:sz w:val="20"/>
                  <w:szCs w:val="20"/>
                </w:rPr>
                <w:t>Ver tramitación</w:t>
              </w:r>
            </w:hyperlink>
          </w:p>
        </w:tc>
      </w:tr>
      <w:tr w:rsidR="00ED731F" w:rsidRPr="00FB3C39" w14:paraId="3CE6B0A9" w14:textId="77777777" w:rsidTr="00A24829">
        <w:trPr>
          <w:cantSplit/>
          <w:trHeight w:val="1610"/>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90A0D80"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11-09-2020</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1B4DB57"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13785-07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24F6B67"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Establece medidas de transparencia para las empresas en materia de igualdad de remuneraciones entre hombres y mujeres.</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BD81D3E"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151" w:history="1">
              <w:r w:rsidR="00ED731F" w:rsidRPr="00FB3C39">
                <w:rPr>
                  <w:rStyle w:val="Hipervnculo"/>
                  <w:rFonts w:asciiTheme="majorHAnsi" w:hAnsiTheme="majorHAnsi" w:cstheme="majorHAnsi"/>
                  <w:sz w:val="20"/>
                  <w:szCs w:val="20"/>
                </w:rPr>
                <w:t>Ver tramitación</w:t>
              </w:r>
            </w:hyperlink>
          </w:p>
        </w:tc>
      </w:tr>
      <w:tr w:rsidR="00ED731F" w:rsidRPr="00FB3C39" w14:paraId="784AA9E0" w14:textId="77777777" w:rsidTr="00A24829">
        <w:trPr>
          <w:cantSplit/>
          <w:trHeight w:val="2010"/>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91414C3"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09-09-2020</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26D8716"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13781-07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EE40F6B"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Penal para incorporar una circunstancia agravante en los delitos de homicidio, parricidio, femicidio e infanticidio.</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E3026BB"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152" w:history="1">
              <w:r w:rsidR="00ED731F" w:rsidRPr="00FB3C39">
                <w:rPr>
                  <w:rStyle w:val="Hipervnculo"/>
                  <w:rFonts w:asciiTheme="majorHAnsi" w:hAnsiTheme="majorHAnsi" w:cstheme="majorHAnsi"/>
                  <w:sz w:val="20"/>
                  <w:szCs w:val="20"/>
                </w:rPr>
                <w:t>Ver tramitación</w:t>
              </w:r>
            </w:hyperlink>
          </w:p>
        </w:tc>
      </w:tr>
      <w:tr w:rsidR="00ED731F" w:rsidRPr="00FB3C39" w14:paraId="46834694" w14:textId="77777777" w:rsidTr="00A24829">
        <w:trPr>
          <w:cantSplit/>
          <w:trHeight w:val="1089"/>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363DD53"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lastRenderedPageBreak/>
              <w:t>08-09-2020</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92EA92C"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13773-18</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E1CC5AA"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Civil, en materia de cuidado personal compartido de los hijos de padres que viven separados.</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0D7EBF1"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153" w:history="1">
              <w:r w:rsidR="00ED731F" w:rsidRPr="00FB3C39">
                <w:rPr>
                  <w:rStyle w:val="Hipervnculo"/>
                  <w:rFonts w:asciiTheme="majorHAnsi" w:hAnsiTheme="majorHAnsi" w:cstheme="majorHAnsi"/>
                  <w:sz w:val="20"/>
                  <w:szCs w:val="20"/>
                </w:rPr>
                <w:t>Ver tramitación</w:t>
              </w:r>
            </w:hyperlink>
          </w:p>
        </w:tc>
      </w:tr>
      <w:tr w:rsidR="00ED731F" w:rsidRPr="00FB3C39" w14:paraId="08133A54" w14:textId="77777777" w:rsidTr="00A24829">
        <w:trPr>
          <w:cantSplit/>
          <w:trHeight w:val="1570"/>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537874A"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24-08-2020</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E4DEE76"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13736-07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EC1F0C4"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Carta Fundamental, para establecer y regular un mecanismo de retiro de fondos previsionales, en las condiciones que indica.</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13E8F7A" w14:textId="77777777" w:rsidR="00ED731F" w:rsidRPr="00FB3C39" w:rsidRDefault="009260E7" w:rsidP="00ED731F">
            <w:pPr>
              <w:spacing w:before="120" w:after="120"/>
              <w:ind w:right="98"/>
              <w:jc w:val="center"/>
              <w:rPr>
                <w:rStyle w:val="Hipervnculo"/>
                <w:rFonts w:asciiTheme="majorHAnsi" w:hAnsiTheme="majorHAnsi" w:cstheme="majorHAnsi"/>
                <w:sz w:val="20"/>
                <w:szCs w:val="20"/>
              </w:rPr>
            </w:pPr>
            <w:hyperlink r:id="rId154" w:history="1">
              <w:r w:rsidR="00ED731F" w:rsidRPr="00FB3C39">
                <w:rPr>
                  <w:rStyle w:val="Hipervnculo"/>
                  <w:rFonts w:asciiTheme="majorHAnsi" w:hAnsiTheme="majorHAnsi" w:cstheme="majorHAnsi"/>
                  <w:sz w:val="20"/>
                  <w:szCs w:val="20"/>
                </w:rPr>
                <w:t>Ver tramitación</w:t>
              </w:r>
            </w:hyperlink>
          </w:p>
        </w:tc>
      </w:tr>
      <w:tr w:rsidR="00ED731F" w:rsidRPr="00FB3C39" w14:paraId="723137ED"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4B1577E"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11-08-2020</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27678B5"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13710-07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6017BDE"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 xml:space="preserve">Modifica el Código Penal en materia de prescripción de la acción penal y seguridad de la víctima, en relación con los delitos sexuales. </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1F9AB66" w14:textId="77777777" w:rsidR="00ED731F" w:rsidRPr="00FB3C39" w:rsidRDefault="009260E7" w:rsidP="00ED731F">
            <w:pPr>
              <w:spacing w:before="120" w:after="120"/>
              <w:ind w:right="98"/>
              <w:jc w:val="center"/>
              <w:rPr>
                <w:rFonts w:asciiTheme="majorHAnsi" w:hAnsiTheme="majorHAnsi" w:cstheme="majorHAnsi"/>
                <w:sz w:val="20"/>
                <w:szCs w:val="20"/>
              </w:rPr>
            </w:pPr>
            <w:hyperlink r:id="rId155" w:history="1">
              <w:r w:rsidR="00ED731F" w:rsidRPr="00FB3C39">
                <w:rPr>
                  <w:rStyle w:val="Hipervnculo"/>
                  <w:rFonts w:asciiTheme="majorHAnsi" w:hAnsiTheme="majorHAnsi" w:cstheme="majorHAnsi"/>
                  <w:sz w:val="20"/>
                  <w:szCs w:val="20"/>
                </w:rPr>
                <w:t>Ver tramitación</w:t>
              </w:r>
            </w:hyperlink>
          </w:p>
        </w:tc>
      </w:tr>
      <w:tr w:rsidR="00ED731F" w:rsidRPr="00FB3C39" w14:paraId="162BAFA8"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53B7110"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11-08-2020</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46D574B"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13712-07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1BAA1F9"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Proyecto de ley que incorpora a la ley N° 20.830 el reconocimiento de las uniones o convivencias legales de hecho.</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FE4C378" w14:textId="77777777" w:rsidR="00ED731F" w:rsidRPr="00FB3C39" w:rsidRDefault="009260E7" w:rsidP="00ED731F">
            <w:pPr>
              <w:spacing w:before="120" w:after="120"/>
              <w:ind w:right="98"/>
              <w:jc w:val="center"/>
              <w:rPr>
                <w:rFonts w:asciiTheme="majorHAnsi" w:hAnsiTheme="majorHAnsi" w:cstheme="majorHAnsi"/>
                <w:sz w:val="20"/>
                <w:szCs w:val="20"/>
              </w:rPr>
            </w:pPr>
            <w:hyperlink r:id="rId156" w:history="1">
              <w:r w:rsidR="00ED731F" w:rsidRPr="00FB3C39">
                <w:rPr>
                  <w:rStyle w:val="Hipervnculo"/>
                  <w:rFonts w:asciiTheme="majorHAnsi" w:hAnsiTheme="majorHAnsi" w:cstheme="majorHAnsi"/>
                  <w:sz w:val="20"/>
                  <w:szCs w:val="20"/>
                </w:rPr>
                <w:t>Ver tramitación</w:t>
              </w:r>
            </w:hyperlink>
          </w:p>
        </w:tc>
      </w:tr>
      <w:tr w:rsidR="00ED731F" w:rsidRPr="00FB3C39" w14:paraId="020B58BF"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4FE8A70"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03-08-2020</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411AC53"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13685-07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50CCA7D"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Proyecto de reforma constitucional que permite el pago de las pensiones de alimentos mediante la subrogación en el retiro de fondos previsionales de la ley 21.248.</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6C0EB30" w14:textId="77777777" w:rsidR="00ED731F" w:rsidRPr="00FB3C39" w:rsidRDefault="009260E7" w:rsidP="00ED731F">
            <w:pPr>
              <w:spacing w:before="120" w:after="120"/>
              <w:ind w:right="98"/>
              <w:jc w:val="center"/>
              <w:rPr>
                <w:rFonts w:asciiTheme="majorHAnsi" w:hAnsiTheme="majorHAnsi" w:cstheme="majorHAnsi"/>
                <w:sz w:val="20"/>
                <w:szCs w:val="20"/>
              </w:rPr>
            </w:pPr>
            <w:hyperlink r:id="rId157" w:history="1">
              <w:r w:rsidR="00ED731F" w:rsidRPr="00FB3C39">
                <w:rPr>
                  <w:rStyle w:val="Hipervnculo"/>
                  <w:rFonts w:asciiTheme="majorHAnsi" w:hAnsiTheme="majorHAnsi" w:cstheme="majorHAnsi"/>
                  <w:sz w:val="20"/>
                  <w:szCs w:val="20"/>
                </w:rPr>
                <w:t>Ver tramitación</w:t>
              </w:r>
            </w:hyperlink>
          </w:p>
        </w:tc>
      </w:tr>
      <w:tr w:rsidR="00ED731F" w:rsidRPr="00FB3C39" w14:paraId="6A696FDF"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85855BB"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03-08-2020</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FDD9F35"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13687-07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4318E89"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Carta Fundamental para facultar al Juez de Familia a autorizar el retiro de fondos de pensiones del alimentante moroso, por parte del alimentario o su representante legal en calidad de agente oficioso.</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C35E39A" w14:textId="77777777" w:rsidR="00ED731F" w:rsidRPr="00FB3C39" w:rsidRDefault="009260E7" w:rsidP="00ED731F">
            <w:pPr>
              <w:spacing w:before="120" w:after="120"/>
              <w:ind w:right="98"/>
              <w:jc w:val="center"/>
              <w:rPr>
                <w:rFonts w:asciiTheme="majorHAnsi" w:hAnsiTheme="majorHAnsi" w:cstheme="majorHAnsi"/>
                <w:sz w:val="20"/>
                <w:szCs w:val="20"/>
              </w:rPr>
            </w:pPr>
            <w:hyperlink r:id="rId158" w:history="1">
              <w:r w:rsidR="00ED731F" w:rsidRPr="00FB3C39">
                <w:rPr>
                  <w:rStyle w:val="Hipervnculo"/>
                  <w:rFonts w:asciiTheme="majorHAnsi" w:hAnsiTheme="majorHAnsi" w:cstheme="majorHAnsi"/>
                  <w:sz w:val="20"/>
                  <w:szCs w:val="20"/>
                </w:rPr>
                <w:t>Ver tramitación</w:t>
              </w:r>
            </w:hyperlink>
          </w:p>
        </w:tc>
      </w:tr>
      <w:tr w:rsidR="00ED731F" w:rsidRPr="00FB3C39" w14:paraId="324F649C"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9F5B1A0"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30-07-2020</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1AC2B62"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13683-07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509036E"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ley N°14.908, Sobre abandono de familia y pago de pensiones alimenticias, para disponer la retención de parte de los fondos previsionales que el alimentante deudor retire, para proveer al pago de la deuda.</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5D5489D" w14:textId="77777777" w:rsidR="00ED731F" w:rsidRPr="00FB3C39" w:rsidRDefault="009260E7" w:rsidP="00ED731F">
            <w:pPr>
              <w:spacing w:before="120" w:after="120"/>
              <w:ind w:right="98"/>
              <w:jc w:val="center"/>
              <w:rPr>
                <w:rFonts w:asciiTheme="majorHAnsi" w:hAnsiTheme="majorHAnsi" w:cstheme="majorHAnsi"/>
                <w:sz w:val="20"/>
                <w:szCs w:val="20"/>
              </w:rPr>
            </w:pPr>
            <w:hyperlink r:id="rId159" w:history="1">
              <w:r w:rsidR="00ED731F" w:rsidRPr="00FB3C39">
                <w:rPr>
                  <w:rStyle w:val="Hipervnculo"/>
                  <w:rFonts w:asciiTheme="majorHAnsi" w:hAnsiTheme="majorHAnsi" w:cstheme="majorHAnsi"/>
                  <w:sz w:val="20"/>
                  <w:szCs w:val="20"/>
                </w:rPr>
                <w:t>Ver tramitación</w:t>
              </w:r>
            </w:hyperlink>
          </w:p>
        </w:tc>
      </w:tr>
      <w:tr w:rsidR="00ED731F" w:rsidRPr="00FB3C39" w14:paraId="606BADA9"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AD389A4"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29-07-2020</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05431AC"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13679-07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90245D7"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Penal y la ley N° 21.160, para declarar imprescriptibles los delitos sexuales sin importar la edad de la víctima, y permitir la renovación de la acción civil reparatoria en todos ellos.</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73DFEFB" w14:textId="77777777" w:rsidR="00ED731F" w:rsidRPr="00FB3C39" w:rsidRDefault="009260E7" w:rsidP="00ED731F">
            <w:pPr>
              <w:spacing w:before="120" w:after="120"/>
              <w:ind w:right="98"/>
              <w:jc w:val="center"/>
              <w:rPr>
                <w:rFonts w:asciiTheme="majorHAnsi" w:hAnsiTheme="majorHAnsi" w:cstheme="majorHAnsi"/>
                <w:sz w:val="20"/>
                <w:szCs w:val="20"/>
              </w:rPr>
            </w:pPr>
            <w:hyperlink r:id="rId160" w:history="1">
              <w:r w:rsidR="00ED731F" w:rsidRPr="00FB3C39">
                <w:rPr>
                  <w:rStyle w:val="Hipervnculo"/>
                  <w:rFonts w:asciiTheme="majorHAnsi" w:hAnsiTheme="majorHAnsi" w:cstheme="majorHAnsi"/>
                  <w:sz w:val="20"/>
                  <w:szCs w:val="20"/>
                </w:rPr>
                <w:t>Ver tramitación</w:t>
              </w:r>
            </w:hyperlink>
          </w:p>
        </w:tc>
      </w:tr>
      <w:tr w:rsidR="00ED731F" w:rsidRPr="00FB3C39" w14:paraId="461DA79C"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DF21B5E"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29-07-2020</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C1098FF"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13677-07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3CA6326"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Proyecto de reforma constitucional que permite al alimentario solicitar el retiro de los fondos de capitalización individual del alimentante.</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64A9408" w14:textId="77777777" w:rsidR="00ED731F" w:rsidRPr="00FB3C39" w:rsidRDefault="009260E7" w:rsidP="00ED731F">
            <w:pPr>
              <w:spacing w:before="120" w:after="120"/>
              <w:ind w:right="98"/>
              <w:jc w:val="center"/>
              <w:rPr>
                <w:rFonts w:asciiTheme="majorHAnsi" w:hAnsiTheme="majorHAnsi" w:cstheme="majorHAnsi"/>
                <w:sz w:val="20"/>
                <w:szCs w:val="20"/>
              </w:rPr>
            </w:pPr>
            <w:hyperlink r:id="rId161" w:history="1">
              <w:r w:rsidR="00ED731F" w:rsidRPr="00FB3C39">
                <w:rPr>
                  <w:rStyle w:val="Hipervnculo"/>
                  <w:rFonts w:asciiTheme="majorHAnsi" w:hAnsiTheme="majorHAnsi" w:cstheme="majorHAnsi"/>
                  <w:sz w:val="20"/>
                  <w:szCs w:val="20"/>
                </w:rPr>
                <w:t>Ver tramitación</w:t>
              </w:r>
            </w:hyperlink>
          </w:p>
        </w:tc>
      </w:tr>
      <w:tr w:rsidR="00ED731F" w:rsidRPr="00FB3C39" w14:paraId="49C6FE58"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AB3E80E"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22-07-2020</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2DA5FDD"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13665-07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E9C8802"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Proyecto de ley que modifica el Código Penal, con el objeto de sancionar el delito de trata de personas con fines de adopción ilegal e incorporar su imprescriptibilidad</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61AB60F" w14:textId="77777777" w:rsidR="00ED731F" w:rsidRPr="00FB3C39" w:rsidRDefault="009260E7" w:rsidP="00ED731F">
            <w:pPr>
              <w:spacing w:before="120" w:after="120"/>
              <w:ind w:right="98"/>
              <w:jc w:val="center"/>
              <w:rPr>
                <w:rFonts w:asciiTheme="majorHAnsi" w:hAnsiTheme="majorHAnsi" w:cstheme="majorHAnsi"/>
                <w:sz w:val="20"/>
                <w:szCs w:val="20"/>
              </w:rPr>
            </w:pPr>
            <w:hyperlink r:id="rId162" w:history="1">
              <w:r w:rsidR="00ED731F" w:rsidRPr="00FB3C39">
                <w:rPr>
                  <w:rStyle w:val="Hipervnculo"/>
                  <w:rFonts w:asciiTheme="majorHAnsi" w:hAnsiTheme="majorHAnsi" w:cstheme="majorHAnsi"/>
                  <w:sz w:val="20"/>
                  <w:szCs w:val="20"/>
                </w:rPr>
                <w:t>Ver tramitación</w:t>
              </w:r>
            </w:hyperlink>
          </w:p>
        </w:tc>
      </w:tr>
      <w:tr w:rsidR="00ED731F" w:rsidRPr="00FB3C39" w14:paraId="54604582"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21845D7"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lastRenderedPageBreak/>
              <w:t>06/07/2020</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83C3B13"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13631-07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9B30605"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Deroga el artículo 365 del Código Penal con el fin de terminar con la discriminación y criminalización de las relaciones homosexuales</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3FAB78C" w14:textId="77777777" w:rsidR="00ED731F" w:rsidRPr="00FB3C39" w:rsidRDefault="009260E7" w:rsidP="00ED731F">
            <w:pPr>
              <w:spacing w:before="120" w:after="120"/>
              <w:ind w:right="98"/>
              <w:jc w:val="center"/>
              <w:rPr>
                <w:rFonts w:asciiTheme="majorHAnsi" w:hAnsiTheme="majorHAnsi" w:cstheme="majorHAnsi"/>
                <w:sz w:val="20"/>
                <w:szCs w:val="20"/>
              </w:rPr>
            </w:pPr>
            <w:hyperlink r:id="rId163" w:history="1">
              <w:r w:rsidR="00ED731F" w:rsidRPr="00FB3C39">
                <w:rPr>
                  <w:rStyle w:val="Hipervnculo"/>
                  <w:rFonts w:asciiTheme="majorHAnsi" w:hAnsiTheme="majorHAnsi" w:cstheme="majorHAnsi"/>
                  <w:sz w:val="20"/>
                  <w:szCs w:val="20"/>
                </w:rPr>
                <w:t>Ver tramitación</w:t>
              </w:r>
            </w:hyperlink>
          </w:p>
        </w:tc>
      </w:tr>
      <w:tr w:rsidR="00ED731F" w:rsidRPr="00FB3C39" w14:paraId="5D63A671"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C57694A"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10/06/2020</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06F064A"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color w:val="000000" w:themeColor="text1"/>
                <w:sz w:val="20"/>
                <w:szCs w:val="20"/>
              </w:rPr>
              <w:t>13574-06</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E510686"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ley N°18.700, orgánica constitucional sobre Votaciones Populares y Escrutinios, para asegurar que las candidaturas a diputado o senador que se inscriban en el registro correspondiente, cumplan la cuota de género establecida en ella.</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573FAA6" w14:textId="77777777" w:rsidR="00ED731F" w:rsidRPr="00FB3C39" w:rsidRDefault="009260E7" w:rsidP="00ED731F">
            <w:pPr>
              <w:spacing w:before="120" w:after="120"/>
              <w:ind w:right="98"/>
              <w:jc w:val="center"/>
              <w:rPr>
                <w:rFonts w:asciiTheme="majorHAnsi" w:hAnsiTheme="majorHAnsi" w:cstheme="majorHAnsi"/>
                <w:sz w:val="20"/>
                <w:szCs w:val="20"/>
              </w:rPr>
            </w:pPr>
            <w:hyperlink r:id="rId164" w:history="1">
              <w:r w:rsidR="00ED731F" w:rsidRPr="00FB3C39">
                <w:rPr>
                  <w:rStyle w:val="Hipervnculo"/>
                  <w:rFonts w:asciiTheme="majorHAnsi" w:hAnsiTheme="majorHAnsi" w:cstheme="majorHAnsi"/>
                  <w:sz w:val="20"/>
                  <w:szCs w:val="20"/>
                </w:rPr>
                <w:t>Ver tramitación</w:t>
              </w:r>
            </w:hyperlink>
          </w:p>
        </w:tc>
      </w:tr>
      <w:tr w:rsidR="00ED731F" w:rsidRPr="00FB3C39" w14:paraId="57CB9B6B"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2F52BB8"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20/05/2020</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29B168D"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13529-34</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2BCD77F"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Dispone la obligación de publicar en los baños de los lugares de concurrencia de público, un aviso relativo a la prevención y denuncia de la violencia contra la mujer.</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1A3E66D" w14:textId="77777777" w:rsidR="00ED731F" w:rsidRPr="00FB3C39" w:rsidRDefault="009260E7" w:rsidP="00ED731F">
            <w:pPr>
              <w:spacing w:before="120" w:after="120"/>
              <w:ind w:right="98"/>
              <w:jc w:val="center"/>
              <w:rPr>
                <w:rFonts w:asciiTheme="majorHAnsi" w:hAnsiTheme="majorHAnsi" w:cstheme="majorHAnsi"/>
              </w:rPr>
            </w:pPr>
            <w:hyperlink r:id="rId165" w:history="1">
              <w:r w:rsidR="00ED731F" w:rsidRPr="00FB3C39">
                <w:rPr>
                  <w:rStyle w:val="Hipervnculo"/>
                  <w:rFonts w:asciiTheme="majorHAnsi" w:hAnsiTheme="majorHAnsi" w:cstheme="majorHAnsi"/>
                  <w:sz w:val="20"/>
                  <w:szCs w:val="20"/>
                </w:rPr>
                <w:t>Ver tramitación</w:t>
              </w:r>
            </w:hyperlink>
          </w:p>
        </w:tc>
      </w:tr>
      <w:tr w:rsidR="00ED731F" w:rsidRPr="00FB3C39" w14:paraId="10DDEE2C"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9163E13"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22/04/2020</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5582F74"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13453-07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32132BB"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Establece medidas de protección para las víctimas de violencia intrafamiliar en períodos de excepción.</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BA4159C" w14:textId="77777777" w:rsidR="00ED731F" w:rsidRPr="00FB3C39" w:rsidRDefault="009260E7" w:rsidP="00ED731F">
            <w:pPr>
              <w:spacing w:before="120" w:after="120"/>
              <w:ind w:right="98"/>
              <w:jc w:val="center"/>
              <w:rPr>
                <w:rFonts w:asciiTheme="majorHAnsi" w:hAnsiTheme="majorHAnsi" w:cstheme="majorHAnsi"/>
                <w:sz w:val="20"/>
                <w:szCs w:val="20"/>
              </w:rPr>
            </w:pPr>
            <w:hyperlink r:id="rId166" w:history="1">
              <w:r w:rsidR="00ED731F" w:rsidRPr="00FB3C39">
                <w:rPr>
                  <w:rStyle w:val="Hipervnculo"/>
                  <w:rFonts w:asciiTheme="majorHAnsi" w:hAnsiTheme="majorHAnsi" w:cstheme="majorHAnsi"/>
                  <w:sz w:val="20"/>
                  <w:szCs w:val="20"/>
                </w:rPr>
                <w:t>Ver tramitación</w:t>
              </w:r>
            </w:hyperlink>
          </w:p>
        </w:tc>
      </w:tr>
      <w:tr w:rsidR="00ED731F" w:rsidRPr="00FB3C39" w14:paraId="497854DB"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D06C210"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07/04/2020</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74F9C80"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13411-07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433DFA6"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Penal, y la ley N°20.066, de Violencia Intrafamiliar, para agravar la pena de los delitos que indica, cuando fueren cometidos durante la vigencia de un estado de excepción constitucional.</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517B49B" w14:textId="77777777" w:rsidR="00ED731F" w:rsidRPr="00FB3C39" w:rsidRDefault="009260E7" w:rsidP="00ED731F">
            <w:pPr>
              <w:spacing w:before="120" w:after="120"/>
              <w:ind w:right="98"/>
              <w:jc w:val="center"/>
              <w:rPr>
                <w:rFonts w:asciiTheme="majorHAnsi" w:hAnsiTheme="majorHAnsi" w:cstheme="majorHAnsi"/>
                <w:sz w:val="20"/>
                <w:szCs w:val="20"/>
              </w:rPr>
            </w:pPr>
            <w:hyperlink r:id="rId167" w:history="1">
              <w:r w:rsidR="00ED731F" w:rsidRPr="00FB3C39">
                <w:rPr>
                  <w:rStyle w:val="Hipervnculo"/>
                  <w:rFonts w:asciiTheme="majorHAnsi" w:hAnsiTheme="majorHAnsi" w:cstheme="majorHAnsi"/>
                  <w:sz w:val="20"/>
                  <w:szCs w:val="20"/>
                </w:rPr>
                <w:t>Ver tramitación</w:t>
              </w:r>
            </w:hyperlink>
          </w:p>
        </w:tc>
      </w:tr>
      <w:tr w:rsidR="00ED731F" w:rsidRPr="00FB3C39" w14:paraId="75D0DF1E"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85C3864"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27/03/2020</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4EC1E34"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13384-13</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14FB4D7"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del Trabajo para extender la duración del permiso post natal y el fuero maternal, cuando su vigencia o ejercicio coincida con la declaración de un estado de excepción constitucional.</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9D97101" w14:textId="77777777" w:rsidR="00ED731F" w:rsidRPr="00FB3C39" w:rsidRDefault="009260E7" w:rsidP="00ED731F">
            <w:pPr>
              <w:spacing w:before="120" w:after="120"/>
              <w:ind w:right="98"/>
              <w:jc w:val="center"/>
              <w:rPr>
                <w:rFonts w:asciiTheme="majorHAnsi" w:hAnsiTheme="majorHAnsi" w:cstheme="majorHAnsi"/>
                <w:sz w:val="20"/>
                <w:szCs w:val="20"/>
              </w:rPr>
            </w:pPr>
            <w:hyperlink r:id="rId168" w:history="1">
              <w:r w:rsidR="00ED731F" w:rsidRPr="00FB3C39">
                <w:rPr>
                  <w:rStyle w:val="Hipervnculo"/>
                  <w:rFonts w:asciiTheme="majorHAnsi" w:hAnsiTheme="majorHAnsi" w:cstheme="majorHAnsi"/>
                  <w:sz w:val="20"/>
                  <w:szCs w:val="20"/>
                </w:rPr>
                <w:t>Ver tramitación</w:t>
              </w:r>
            </w:hyperlink>
          </w:p>
        </w:tc>
      </w:tr>
      <w:tr w:rsidR="00ED731F" w:rsidRPr="00FB3C39" w14:paraId="3890F2E3"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90C8518"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23/03/2020</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05AEC05"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13364-13</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B1D50C9"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del Trabajo para extender transitoriamente el permiso postnatal parental, hasta el cese del estado de excepción constitucional de catástrofe, por calamidad pública, decretado con motivo de la expansión de la enfermedad Covid-19.</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EB1081D" w14:textId="77777777" w:rsidR="00ED731F" w:rsidRPr="00FB3C39" w:rsidRDefault="009260E7" w:rsidP="00ED731F">
            <w:pPr>
              <w:spacing w:before="120" w:after="120"/>
              <w:ind w:right="98"/>
              <w:jc w:val="center"/>
              <w:rPr>
                <w:rFonts w:asciiTheme="majorHAnsi" w:hAnsiTheme="majorHAnsi" w:cstheme="majorHAnsi"/>
                <w:sz w:val="20"/>
                <w:szCs w:val="20"/>
              </w:rPr>
            </w:pPr>
            <w:hyperlink r:id="rId169" w:history="1">
              <w:r w:rsidR="00ED731F" w:rsidRPr="00FB3C39">
                <w:rPr>
                  <w:rStyle w:val="Hipervnculo"/>
                  <w:rFonts w:asciiTheme="majorHAnsi" w:hAnsiTheme="majorHAnsi" w:cstheme="majorHAnsi"/>
                  <w:sz w:val="20"/>
                  <w:szCs w:val="20"/>
                </w:rPr>
                <w:t>Ver tramitación</w:t>
              </w:r>
            </w:hyperlink>
          </w:p>
        </w:tc>
      </w:tr>
      <w:tr w:rsidR="00ED731F" w:rsidRPr="00FB3C39" w14:paraId="0DCF040F"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BC2CAB4"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27/01/2020</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AE725DE"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13217-07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0A4A49E"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Regula la determinación de los apellidos en la inscripción de un nacimiento.</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74C1BB1" w14:textId="77777777" w:rsidR="00ED731F" w:rsidRPr="00FB3C39" w:rsidRDefault="009260E7" w:rsidP="00ED731F">
            <w:pPr>
              <w:spacing w:before="120" w:after="120"/>
              <w:ind w:right="98"/>
              <w:jc w:val="center"/>
              <w:rPr>
                <w:rFonts w:asciiTheme="majorHAnsi" w:hAnsiTheme="majorHAnsi" w:cstheme="majorHAnsi"/>
                <w:sz w:val="20"/>
                <w:szCs w:val="20"/>
              </w:rPr>
            </w:pPr>
            <w:hyperlink r:id="rId170" w:history="1">
              <w:r w:rsidR="00ED731F" w:rsidRPr="00FB3C39">
                <w:rPr>
                  <w:rStyle w:val="Hipervnculo"/>
                  <w:rFonts w:asciiTheme="majorHAnsi" w:hAnsiTheme="majorHAnsi" w:cstheme="majorHAnsi"/>
                  <w:sz w:val="20"/>
                  <w:szCs w:val="20"/>
                </w:rPr>
                <w:t>Ver tramitación</w:t>
              </w:r>
            </w:hyperlink>
          </w:p>
        </w:tc>
      </w:tr>
      <w:tr w:rsidR="00ED731F" w:rsidRPr="00FB3C39" w14:paraId="5D90C221"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9DB741C"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27-12-2019</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3024D02"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13134-07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A5122B7"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Proyecto de reforma constitucional que incorpora la paridad de género en la declaración de candidaturas y en el órgano encargado de la redacción de una nueva Constitución Política de la República.</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5AD89EB" w14:textId="77777777" w:rsidR="00ED731F" w:rsidRPr="00FB3C39" w:rsidRDefault="009260E7" w:rsidP="00ED731F">
            <w:pPr>
              <w:spacing w:before="120" w:after="120"/>
              <w:ind w:right="98"/>
              <w:jc w:val="center"/>
              <w:rPr>
                <w:rFonts w:asciiTheme="majorHAnsi" w:hAnsiTheme="majorHAnsi" w:cstheme="majorHAnsi"/>
                <w:sz w:val="20"/>
                <w:szCs w:val="20"/>
              </w:rPr>
            </w:pPr>
            <w:hyperlink r:id="rId171" w:history="1">
              <w:r w:rsidR="00ED731F" w:rsidRPr="00FB3C39">
                <w:rPr>
                  <w:rStyle w:val="Hipervnculo"/>
                  <w:rFonts w:asciiTheme="majorHAnsi" w:hAnsiTheme="majorHAnsi" w:cstheme="majorHAnsi"/>
                  <w:sz w:val="20"/>
                  <w:szCs w:val="20"/>
                </w:rPr>
                <w:t>Ver tramitación</w:t>
              </w:r>
            </w:hyperlink>
          </w:p>
        </w:tc>
      </w:tr>
      <w:tr w:rsidR="00ED731F" w:rsidRPr="00FB3C39" w14:paraId="5D67E225"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57449F4"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lastRenderedPageBreak/>
              <w:t>18/12/2019</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945C094"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13132-07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3F9A450"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Carta Fundamental para incorporar criterios de paridad de género y participación de independientes en el proceso de presentación de candidaturas, así como para asegurar cupos exclusivos para representantes de los pueblos originarios, en la integración del órgano constituyente que se conforme para la creación de una nueva Constitución Política de la República.</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B2173E4" w14:textId="77777777" w:rsidR="00ED731F" w:rsidRPr="00FB3C39" w:rsidRDefault="009260E7" w:rsidP="00ED731F">
            <w:pPr>
              <w:spacing w:before="120" w:after="120"/>
              <w:ind w:right="98"/>
              <w:jc w:val="center"/>
              <w:rPr>
                <w:rFonts w:asciiTheme="majorHAnsi" w:hAnsiTheme="majorHAnsi" w:cstheme="majorHAnsi"/>
                <w:sz w:val="20"/>
                <w:szCs w:val="20"/>
              </w:rPr>
            </w:pPr>
            <w:hyperlink r:id="rId172" w:history="1">
              <w:r w:rsidR="00ED731F" w:rsidRPr="00FB3C39">
                <w:rPr>
                  <w:rStyle w:val="Hipervnculo"/>
                  <w:rFonts w:asciiTheme="majorHAnsi" w:hAnsiTheme="majorHAnsi" w:cstheme="majorHAnsi"/>
                  <w:sz w:val="20"/>
                  <w:szCs w:val="20"/>
                </w:rPr>
                <w:t>Ver tramitación</w:t>
              </w:r>
            </w:hyperlink>
          </w:p>
        </w:tc>
      </w:tr>
      <w:tr w:rsidR="00ED731F" w:rsidRPr="00FB3C39" w14:paraId="2F5BE823"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55B89FE"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17/12/2019</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3C9CC55"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13131-07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FB0CAD7"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ley N°18.700, orgánica constitucional Sobre votaciones populares y escrutinios, para establecer un mecanismo aplicable exclusivamente a los independientes, en el proceso de presentación de candidaturas a integrar el órgano constituyente que se conforme para la creación de una nueva Constitución Política de la República.</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C62A4E0" w14:textId="77777777" w:rsidR="00ED731F" w:rsidRPr="00FB3C39" w:rsidRDefault="009260E7" w:rsidP="00ED731F">
            <w:pPr>
              <w:spacing w:before="120" w:after="120"/>
              <w:ind w:right="98"/>
              <w:jc w:val="center"/>
              <w:rPr>
                <w:rFonts w:asciiTheme="majorHAnsi" w:hAnsiTheme="majorHAnsi" w:cstheme="majorHAnsi"/>
              </w:rPr>
            </w:pPr>
            <w:hyperlink r:id="rId173" w:history="1">
              <w:r w:rsidR="00ED731F" w:rsidRPr="00FB3C39">
                <w:rPr>
                  <w:rStyle w:val="Hipervnculo"/>
                  <w:rFonts w:asciiTheme="majorHAnsi" w:hAnsiTheme="majorHAnsi" w:cstheme="majorHAnsi"/>
                  <w:sz w:val="20"/>
                  <w:szCs w:val="20"/>
                </w:rPr>
                <w:t>Ver tramitación</w:t>
              </w:r>
            </w:hyperlink>
          </w:p>
        </w:tc>
      </w:tr>
      <w:tr w:rsidR="00ED731F" w:rsidRPr="00FB3C39" w14:paraId="069389A2"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3E55A7B"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17/12/2019</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0CD23BC"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13127-07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8E0B14D"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ley N°18.700, orgánica constitucional Sobre votaciones populares y escrutinios, para garantizar la paridad de género en las candidaturas para la integración del órgano constituyente que se conforme para la creación de una nueva Constitución Política de la República.</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EFE8DD1" w14:textId="77777777" w:rsidR="00ED731F" w:rsidRPr="00FB3C39" w:rsidRDefault="009260E7" w:rsidP="00ED731F">
            <w:pPr>
              <w:spacing w:before="120" w:after="120"/>
              <w:ind w:right="98"/>
              <w:jc w:val="center"/>
              <w:rPr>
                <w:rFonts w:asciiTheme="majorHAnsi" w:hAnsiTheme="majorHAnsi" w:cstheme="majorHAnsi"/>
                <w:sz w:val="20"/>
                <w:szCs w:val="20"/>
              </w:rPr>
            </w:pPr>
            <w:hyperlink r:id="rId174" w:history="1">
              <w:r w:rsidR="00ED731F" w:rsidRPr="00FB3C39">
                <w:rPr>
                  <w:rStyle w:val="Hipervnculo"/>
                  <w:rFonts w:asciiTheme="majorHAnsi" w:hAnsiTheme="majorHAnsi" w:cstheme="majorHAnsi"/>
                  <w:sz w:val="20"/>
                  <w:szCs w:val="20"/>
                </w:rPr>
                <w:t>Ver tramitación</w:t>
              </w:r>
            </w:hyperlink>
          </w:p>
        </w:tc>
      </w:tr>
      <w:tr w:rsidR="00ED731F" w:rsidRPr="00FB3C39" w14:paraId="1E319BCC"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513C552"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17/12/2019</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285C0D7"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13126-07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043E115"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ley N°18.700, orgánica constitucional Sobre votaciones populares y escrutinios, para establecer cuotas de género en la presentación de candidaturas para la integración del órgano constituyente que se conforme para la creación de una nueva Constitución Política de la República.</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71EA876" w14:textId="77777777" w:rsidR="00ED731F" w:rsidRPr="00FB3C39" w:rsidRDefault="009260E7" w:rsidP="00ED731F">
            <w:pPr>
              <w:spacing w:before="120" w:after="120"/>
              <w:ind w:right="98"/>
              <w:jc w:val="center"/>
              <w:rPr>
                <w:rFonts w:asciiTheme="majorHAnsi" w:hAnsiTheme="majorHAnsi" w:cstheme="majorHAnsi"/>
                <w:sz w:val="20"/>
                <w:szCs w:val="20"/>
              </w:rPr>
            </w:pPr>
            <w:hyperlink r:id="rId175" w:history="1">
              <w:r w:rsidR="00ED731F" w:rsidRPr="00FB3C39">
                <w:rPr>
                  <w:rStyle w:val="Hipervnculo"/>
                  <w:rFonts w:asciiTheme="majorHAnsi" w:hAnsiTheme="majorHAnsi" w:cstheme="majorHAnsi"/>
                  <w:sz w:val="20"/>
                  <w:szCs w:val="20"/>
                </w:rPr>
                <w:t>Ver tramitación</w:t>
              </w:r>
            </w:hyperlink>
          </w:p>
        </w:tc>
      </w:tr>
      <w:tr w:rsidR="00ED731F" w:rsidRPr="00FB3C39" w14:paraId="50EEF09D"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032AE48"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12/11/2019</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35503CE"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13080-34</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F7FD538"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Civil para exigir que se informe a la mujer, previamente a contraer matrimonio bajo régimen de sociedad conyugal, sobre los efectos e implicancias del patrimonio reservado de la mujer casada.</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623A7F2" w14:textId="77777777" w:rsidR="00ED731F" w:rsidRPr="00FB3C39" w:rsidRDefault="009260E7" w:rsidP="00ED731F">
            <w:pPr>
              <w:spacing w:before="120" w:after="120"/>
              <w:ind w:right="98"/>
              <w:jc w:val="center"/>
              <w:rPr>
                <w:rFonts w:asciiTheme="majorHAnsi" w:hAnsiTheme="majorHAnsi" w:cstheme="majorHAnsi"/>
                <w:sz w:val="20"/>
                <w:szCs w:val="20"/>
              </w:rPr>
            </w:pPr>
            <w:hyperlink r:id="rId176" w:history="1">
              <w:r w:rsidR="00ED731F" w:rsidRPr="00FB3C39">
                <w:rPr>
                  <w:rStyle w:val="Hipervnculo"/>
                  <w:rFonts w:asciiTheme="majorHAnsi" w:hAnsiTheme="majorHAnsi" w:cstheme="majorHAnsi"/>
                  <w:sz w:val="20"/>
                  <w:szCs w:val="20"/>
                </w:rPr>
                <w:t>Ver tramitación</w:t>
              </w:r>
            </w:hyperlink>
          </w:p>
        </w:tc>
      </w:tr>
      <w:tr w:rsidR="00ED731F" w:rsidRPr="00FB3C39" w14:paraId="71B8410E"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991A10E"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09/10/2019</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2DC971C"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13004-07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39E0548"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ley N°19.640, orgánica constitucional del Ministerio Público, en materia de igualdad de género y fortalecimiento democrático de su integración.</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03D7B84" w14:textId="77777777" w:rsidR="00ED731F" w:rsidRPr="00FB3C39" w:rsidRDefault="009260E7" w:rsidP="00ED731F">
            <w:pPr>
              <w:spacing w:before="120" w:after="120"/>
              <w:ind w:right="98"/>
              <w:jc w:val="center"/>
              <w:rPr>
                <w:rFonts w:asciiTheme="majorHAnsi" w:hAnsiTheme="majorHAnsi" w:cstheme="majorHAnsi"/>
                <w:sz w:val="20"/>
                <w:szCs w:val="20"/>
              </w:rPr>
            </w:pPr>
            <w:hyperlink r:id="rId177" w:history="1">
              <w:r w:rsidR="00ED731F" w:rsidRPr="00FB3C39">
                <w:rPr>
                  <w:rStyle w:val="Hipervnculo"/>
                  <w:rFonts w:asciiTheme="majorHAnsi" w:hAnsiTheme="majorHAnsi" w:cstheme="majorHAnsi"/>
                  <w:sz w:val="20"/>
                  <w:szCs w:val="20"/>
                </w:rPr>
                <w:t>Ver tramitación</w:t>
              </w:r>
            </w:hyperlink>
          </w:p>
        </w:tc>
      </w:tr>
      <w:tr w:rsidR="00ED731F" w:rsidRPr="00FB3C39" w14:paraId="1170B268"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4A4A894"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26/09/2019</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BE3FE38"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12967-13</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49C9CFB"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del Trabajo para prohibir la exigencia de vestimenta o calzado que afecte la salud o dignidad de trabajadores y trabajadoras, como condicionante de la relación laboral.</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73F4617" w14:textId="77777777" w:rsidR="00ED731F" w:rsidRPr="00FB3C39" w:rsidRDefault="009260E7" w:rsidP="00ED731F">
            <w:pPr>
              <w:spacing w:before="120" w:after="120"/>
              <w:ind w:right="98"/>
              <w:jc w:val="center"/>
              <w:rPr>
                <w:rFonts w:asciiTheme="majorHAnsi" w:hAnsiTheme="majorHAnsi" w:cstheme="majorHAnsi"/>
                <w:sz w:val="20"/>
                <w:szCs w:val="20"/>
              </w:rPr>
            </w:pPr>
            <w:hyperlink r:id="rId178" w:history="1">
              <w:r w:rsidR="00ED731F" w:rsidRPr="00FB3C39">
                <w:rPr>
                  <w:rStyle w:val="Hipervnculo"/>
                  <w:rFonts w:asciiTheme="majorHAnsi" w:hAnsiTheme="majorHAnsi" w:cstheme="majorHAnsi"/>
                  <w:sz w:val="20"/>
                  <w:szCs w:val="20"/>
                </w:rPr>
                <w:t>Ver tramitación</w:t>
              </w:r>
            </w:hyperlink>
          </w:p>
        </w:tc>
      </w:tr>
      <w:tr w:rsidR="00ED731F" w:rsidRPr="00FB3C39" w14:paraId="21E5DF07"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B78EF4A"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lastRenderedPageBreak/>
              <w:t>04/09/2019</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980A380"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12915-06</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70D597D"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Establece una cuota de género en las candidaturas a cargos de concejal y   consejero regional.</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62EF125" w14:textId="77777777" w:rsidR="00ED731F" w:rsidRPr="00FB3C39" w:rsidRDefault="009260E7" w:rsidP="00ED731F">
            <w:pPr>
              <w:spacing w:before="120" w:after="120"/>
              <w:ind w:right="98"/>
              <w:jc w:val="center"/>
              <w:rPr>
                <w:rFonts w:asciiTheme="majorHAnsi" w:hAnsiTheme="majorHAnsi" w:cstheme="majorHAnsi"/>
                <w:sz w:val="20"/>
                <w:szCs w:val="20"/>
              </w:rPr>
            </w:pPr>
            <w:hyperlink r:id="rId179" w:history="1">
              <w:r w:rsidR="00ED731F" w:rsidRPr="00FB3C39">
                <w:rPr>
                  <w:rStyle w:val="Hipervnculo"/>
                  <w:rFonts w:asciiTheme="majorHAnsi" w:hAnsiTheme="majorHAnsi" w:cstheme="majorHAnsi"/>
                  <w:sz w:val="20"/>
                  <w:szCs w:val="20"/>
                </w:rPr>
                <w:t>Ver tramitación</w:t>
              </w:r>
            </w:hyperlink>
          </w:p>
        </w:tc>
      </w:tr>
      <w:tr w:rsidR="00ED731F" w:rsidRPr="00FB3C39" w14:paraId="6370F6B4"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AA9C712"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07/08/2019</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E46A182"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12904-13</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6AEB2E5"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del Trabajo para extender el fuero maternal al padre, vinculado por matrimonio o acuerdo de unión civil con la madre trabajadora.</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711DDA5" w14:textId="77777777" w:rsidR="00ED731F" w:rsidRPr="00FB3C39" w:rsidRDefault="009260E7" w:rsidP="00ED731F">
            <w:pPr>
              <w:spacing w:before="120" w:after="120"/>
              <w:ind w:right="98"/>
              <w:jc w:val="center"/>
              <w:rPr>
                <w:rFonts w:asciiTheme="majorHAnsi" w:hAnsiTheme="majorHAnsi" w:cstheme="majorHAnsi"/>
                <w:sz w:val="20"/>
                <w:szCs w:val="20"/>
              </w:rPr>
            </w:pPr>
            <w:hyperlink r:id="rId180" w:history="1">
              <w:r w:rsidR="00ED731F" w:rsidRPr="00FB3C39">
                <w:rPr>
                  <w:rStyle w:val="Hipervnculo"/>
                  <w:rFonts w:asciiTheme="majorHAnsi" w:hAnsiTheme="majorHAnsi" w:cstheme="majorHAnsi"/>
                  <w:sz w:val="20"/>
                  <w:szCs w:val="20"/>
                </w:rPr>
                <w:t>Ver tramitación</w:t>
              </w:r>
            </w:hyperlink>
          </w:p>
        </w:tc>
      </w:tr>
      <w:tr w:rsidR="00ED731F" w:rsidRPr="00FB3C39" w14:paraId="6F6811AD"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FB54994"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20/08/2019</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8D4AC13"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12892-07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1DA31BD"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Carta Fundamental para consagrar expresamente el deber del Estado de dar protección a la maternidad.</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AB2FB85" w14:textId="77777777" w:rsidR="00ED731F" w:rsidRPr="00FB3C39" w:rsidRDefault="009260E7" w:rsidP="00ED731F">
            <w:pPr>
              <w:spacing w:before="120" w:after="120"/>
              <w:ind w:right="98"/>
              <w:jc w:val="center"/>
              <w:rPr>
                <w:rFonts w:asciiTheme="majorHAnsi" w:hAnsiTheme="majorHAnsi" w:cstheme="majorHAnsi"/>
                <w:sz w:val="20"/>
                <w:szCs w:val="20"/>
              </w:rPr>
            </w:pPr>
            <w:hyperlink r:id="rId181" w:history="1">
              <w:r w:rsidR="00ED731F" w:rsidRPr="00FB3C39">
                <w:rPr>
                  <w:rStyle w:val="Hipervnculo"/>
                  <w:rFonts w:asciiTheme="majorHAnsi" w:hAnsiTheme="majorHAnsi" w:cstheme="majorHAnsi"/>
                  <w:sz w:val="20"/>
                  <w:szCs w:val="20"/>
                </w:rPr>
                <w:t>Ver tramitación</w:t>
              </w:r>
            </w:hyperlink>
          </w:p>
        </w:tc>
      </w:tr>
      <w:tr w:rsidR="00ED731F" w:rsidRPr="00FB3C39" w14:paraId="1CB5A9EB"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67B1D6D"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22/07/2019</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C249093"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12795-07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1CB3729"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Establece el 26 de julio como el "Día de la Mujer Piloto".</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C0FFEFA" w14:textId="77777777" w:rsidR="00ED731F" w:rsidRPr="00FB3C39" w:rsidRDefault="009260E7" w:rsidP="00ED731F">
            <w:pPr>
              <w:spacing w:before="120" w:after="120"/>
              <w:ind w:right="98"/>
              <w:jc w:val="center"/>
              <w:rPr>
                <w:rFonts w:asciiTheme="majorHAnsi" w:hAnsiTheme="majorHAnsi" w:cstheme="majorHAnsi"/>
                <w:sz w:val="20"/>
                <w:szCs w:val="20"/>
              </w:rPr>
            </w:pPr>
            <w:hyperlink r:id="rId182" w:history="1">
              <w:r w:rsidR="00ED731F" w:rsidRPr="00FB3C39">
                <w:rPr>
                  <w:rStyle w:val="Hipervnculo"/>
                  <w:rFonts w:asciiTheme="majorHAnsi" w:hAnsiTheme="majorHAnsi" w:cstheme="majorHAnsi"/>
                  <w:sz w:val="20"/>
                  <w:szCs w:val="20"/>
                </w:rPr>
                <w:t>Ver tramitación</w:t>
              </w:r>
            </w:hyperlink>
          </w:p>
        </w:tc>
      </w:tr>
      <w:tr w:rsidR="00ED731F" w:rsidRPr="00FB3C39" w14:paraId="6E94F976"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A696174"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04/07/2019</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7CC706F"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12762-13</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9025598"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del Trabajo para consagrar el derecho de las madres trabajadoras a modificar el horario de inicio y término de la jornada laboral, una vez concluido el permiso postnatal, o el postnatal parental, según corresponda.</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99AB169" w14:textId="77777777" w:rsidR="00ED731F" w:rsidRPr="00FB3C39" w:rsidRDefault="009260E7" w:rsidP="00ED731F">
            <w:pPr>
              <w:spacing w:before="120" w:after="120"/>
              <w:ind w:right="98"/>
              <w:jc w:val="center"/>
              <w:rPr>
                <w:rFonts w:asciiTheme="majorHAnsi" w:hAnsiTheme="majorHAnsi" w:cstheme="majorHAnsi"/>
                <w:sz w:val="20"/>
                <w:szCs w:val="20"/>
              </w:rPr>
            </w:pPr>
            <w:hyperlink r:id="rId183" w:history="1">
              <w:r w:rsidR="00ED731F" w:rsidRPr="00FB3C39">
                <w:rPr>
                  <w:rStyle w:val="Hipervnculo"/>
                  <w:rFonts w:asciiTheme="majorHAnsi" w:hAnsiTheme="majorHAnsi" w:cstheme="majorHAnsi"/>
                  <w:sz w:val="20"/>
                  <w:szCs w:val="20"/>
                </w:rPr>
                <w:t>Ver tramitación</w:t>
              </w:r>
            </w:hyperlink>
          </w:p>
        </w:tc>
      </w:tr>
      <w:tr w:rsidR="00ED731F" w:rsidRPr="00FB3C39" w14:paraId="359A30A4"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433086B"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03/07/2019</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4D6E816"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12748-17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3924719"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y fortalece la ley N° 20.609, que establece medidas contra la discriminación.</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DBE38E9" w14:textId="77777777" w:rsidR="00ED731F" w:rsidRPr="00FB3C39" w:rsidRDefault="009260E7" w:rsidP="00ED731F">
            <w:pPr>
              <w:spacing w:before="120" w:after="120"/>
              <w:ind w:right="98"/>
              <w:jc w:val="center"/>
              <w:rPr>
                <w:rFonts w:asciiTheme="majorHAnsi" w:hAnsiTheme="majorHAnsi" w:cstheme="majorHAnsi"/>
                <w:sz w:val="20"/>
                <w:szCs w:val="20"/>
              </w:rPr>
            </w:pPr>
            <w:hyperlink r:id="rId184" w:history="1">
              <w:r w:rsidR="00ED731F" w:rsidRPr="00FB3C39">
                <w:rPr>
                  <w:rStyle w:val="Hipervnculo"/>
                  <w:rFonts w:asciiTheme="majorHAnsi" w:hAnsiTheme="majorHAnsi" w:cstheme="majorHAnsi"/>
                  <w:sz w:val="20"/>
                  <w:szCs w:val="20"/>
                </w:rPr>
                <w:t>Ver tramitación</w:t>
              </w:r>
            </w:hyperlink>
          </w:p>
        </w:tc>
      </w:tr>
      <w:tr w:rsidR="00ED731F" w:rsidRPr="00FB3C39" w14:paraId="723C856A"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748CFED"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02/07/2019</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F5DBAD2"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12734-04</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9D4F0B8"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Proyecto de ley que amplía el ámbito de la ley N° 20.418, que fija normas sobre información, orientación y prestaciones en materia de regulación de la fertilidad.</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92381EF" w14:textId="77777777" w:rsidR="00ED731F" w:rsidRPr="00FB3C39" w:rsidRDefault="009260E7" w:rsidP="00ED731F">
            <w:pPr>
              <w:spacing w:before="120" w:after="120"/>
              <w:ind w:right="98"/>
              <w:jc w:val="center"/>
              <w:rPr>
                <w:rFonts w:asciiTheme="majorHAnsi" w:hAnsiTheme="majorHAnsi" w:cstheme="majorHAnsi"/>
                <w:sz w:val="20"/>
                <w:szCs w:val="20"/>
              </w:rPr>
            </w:pPr>
            <w:hyperlink r:id="rId185" w:history="1">
              <w:r w:rsidR="00ED731F" w:rsidRPr="00FB3C39">
                <w:rPr>
                  <w:rStyle w:val="Hipervnculo"/>
                  <w:rFonts w:asciiTheme="majorHAnsi" w:hAnsiTheme="majorHAnsi" w:cstheme="majorHAnsi"/>
                  <w:sz w:val="20"/>
                  <w:szCs w:val="20"/>
                </w:rPr>
                <w:t>Ver tramitación</w:t>
              </w:r>
            </w:hyperlink>
          </w:p>
        </w:tc>
      </w:tr>
      <w:tr w:rsidR="00ED731F" w:rsidRPr="00FB3C39" w14:paraId="76968E31"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6D71A50"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13/06/2019</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5192AA1"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12719-13</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1854BD6"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del Trabajo para exigir a las empresas información sobre el número de trabajadoras y trabajadores contratados, y sobre las brechas salariales existentes entre ellos.</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1BB396B" w14:textId="77777777" w:rsidR="00ED731F" w:rsidRPr="00FB3C39" w:rsidRDefault="009260E7" w:rsidP="00ED731F">
            <w:pPr>
              <w:spacing w:before="120" w:after="120"/>
              <w:ind w:right="98"/>
              <w:jc w:val="center"/>
              <w:rPr>
                <w:rFonts w:asciiTheme="majorHAnsi" w:hAnsiTheme="majorHAnsi" w:cstheme="majorHAnsi"/>
                <w:sz w:val="20"/>
                <w:szCs w:val="20"/>
              </w:rPr>
            </w:pPr>
            <w:hyperlink r:id="rId186" w:history="1">
              <w:r w:rsidR="00ED731F" w:rsidRPr="00FB3C39">
                <w:rPr>
                  <w:rStyle w:val="Hipervnculo"/>
                  <w:rFonts w:asciiTheme="majorHAnsi" w:hAnsiTheme="majorHAnsi" w:cstheme="majorHAnsi"/>
                  <w:sz w:val="20"/>
                  <w:szCs w:val="20"/>
                </w:rPr>
                <w:t>Ver tramitación</w:t>
              </w:r>
            </w:hyperlink>
          </w:p>
        </w:tc>
      </w:tr>
      <w:tr w:rsidR="00ED731F" w:rsidRPr="00FB3C39" w14:paraId="2A752F95"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8D9E338"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11/06/2019</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9EE80BC"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12707-11</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DCD7846"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Establece, garantiza y promueve los derechos gineco obstétricos de la mujer en el ámbito de las prestaciones de salud, y sanciona su vulneración.</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E8BF651" w14:textId="77777777" w:rsidR="00ED731F" w:rsidRPr="00FB3C39" w:rsidRDefault="009260E7" w:rsidP="00ED731F">
            <w:pPr>
              <w:spacing w:before="120" w:after="120"/>
              <w:ind w:right="98"/>
              <w:jc w:val="center"/>
              <w:rPr>
                <w:rFonts w:asciiTheme="majorHAnsi" w:hAnsiTheme="majorHAnsi" w:cstheme="majorHAnsi"/>
                <w:sz w:val="20"/>
                <w:szCs w:val="20"/>
              </w:rPr>
            </w:pPr>
            <w:hyperlink r:id="rId187" w:history="1">
              <w:r w:rsidR="00ED731F" w:rsidRPr="00FB3C39">
                <w:rPr>
                  <w:rStyle w:val="Hipervnculo"/>
                  <w:rFonts w:asciiTheme="majorHAnsi" w:hAnsiTheme="majorHAnsi" w:cstheme="majorHAnsi"/>
                  <w:sz w:val="20"/>
                  <w:szCs w:val="20"/>
                </w:rPr>
                <w:t>Ver tramitación</w:t>
              </w:r>
            </w:hyperlink>
          </w:p>
        </w:tc>
      </w:tr>
      <w:tr w:rsidR="00ED731F" w:rsidRPr="00FB3C39" w14:paraId="22E9D849"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CAF3CC5"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15/05/2019</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9BB4303"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12660-18</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0067DDE"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ley N° 20.066, que Establece ley de violencia intrafamiliar, y la ley N° 20.609, que Establece medidas contra la discriminación, para sancionar los actos ejecutados en el ámbito familiar o educacional destinados a modificar la orientación sexual y la identidad o expresión de género de los niños, niñas y adolescentes.</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41774D4" w14:textId="77777777" w:rsidR="00ED731F" w:rsidRPr="00FB3C39" w:rsidRDefault="009260E7" w:rsidP="00ED731F">
            <w:pPr>
              <w:spacing w:before="120" w:after="120"/>
              <w:ind w:right="98"/>
              <w:jc w:val="center"/>
              <w:rPr>
                <w:rFonts w:asciiTheme="majorHAnsi" w:hAnsiTheme="majorHAnsi" w:cstheme="majorHAnsi"/>
                <w:sz w:val="20"/>
                <w:szCs w:val="20"/>
              </w:rPr>
            </w:pPr>
            <w:hyperlink r:id="rId188" w:history="1">
              <w:r w:rsidR="00ED731F" w:rsidRPr="00FB3C39">
                <w:rPr>
                  <w:rStyle w:val="Hipervnculo"/>
                  <w:rFonts w:asciiTheme="majorHAnsi" w:hAnsiTheme="majorHAnsi" w:cstheme="majorHAnsi"/>
                  <w:sz w:val="20"/>
                  <w:szCs w:val="20"/>
                </w:rPr>
                <w:t>Ver tramitación</w:t>
              </w:r>
            </w:hyperlink>
          </w:p>
        </w:tc>
      </w:tr>
      <w:tr w:rsidR="00ED731F" w:rsidRPr="00FB3C39" w14:paraId="4B1ED429"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01B383F"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lastRenderedPageBreak/>
              <w:t>14/05/2019</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F49868E"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12624-13</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2BBBBDF"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Garantiza la extensión horaria y el pago de locomoción a las trabajadoras que ejerzan el derecho a alimentar a su hijo aunque el menor permanezca en el domicilio familiar.</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7232A68" w14:textId="77777777" w:rsidR="00ED731F" w:rsidRPr="00FB3C39" w:rsidRDefault="009260E7" w:rsidP="00ED731F">
            <w:pPr>
              <w:spacing w:before="120" w:after="120"/>
              <w:ind w:right="98"/>
              <w:jc w:val="center"/>
              <w:rPr>
                <w:rFonts w:asciiTheme="majorHAnsi" w:hAnsiTheme="majorHAnsi" w:cstheme="majorHAnsi"/>
              </w:rPr>
            </w:pPr>
            <w:hyperlink r:id="rId189" w:history="1">
              <w:r w:rsidR="00ED731F" w:rsidRPr="00FB3C39">
                <w:rPr>
                  <w:rStyle w:val="Hipervnculo"/>
                  <w:rFonts w:asciiTheme="majorHAnsi" w:hAnsiTheme="majorHAnsi" w:cstheme="majorHAnsi"/>
                  <w:sz w:val="20"/>
                  <w:szCs w:val="20"/>
                </w:rPr>
                <w:t>Ver tramitación</w:t>
              </w:r>
            </w:hyperlink>
          </w:p>
        </w:tc>
      </w:tr>
      <w:tr w:rsidR="00ED731F" w:rsidRPr="00FB3C39" w14:paraId="48FC78DB"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8BE16D0"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14/05/2019</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F7E1550"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12618-13</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3045955"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Proyecto de ley sobre modernización laboral para la conciliación, familia e inclusión.</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8E3DF5B" w14:textId="77777777" w:rsidR="00ED731F" w:rsidRPr="00FB3C39" w:rsidRDefault="009260E7" w:rsidP="00ED731F">
            <w:pPr>
              <w:spacing w:before="120" w:after="120"/>
              <w:ind w:right="98"/>
              <w:jc w:val="center"/>
              <w:rPr>
                <w:rFonts w:asciiTheme="majorHAnsi" w:hAnsiTheme="majorHAnsi" w:cstheme="majorHAnsi"/>
                <w:sz w:val="20"/>
                <w:szCs w:val="20"/>
              </w:rPr>
            </w:pPr>
            <w:hyperlink r:id="rId190" w:history="1">
              <w:r w:rsidR="00ED731F" w:rsidRPr="00FB3C39">
                <w:rPr>
                  <w:rStyle w:val="Hipervnculo"/>
                  <w:rFonts w:asciiTheme="majorHAnsi" w:hAnsiTheme="majorHAnsi" w:cstheme="majorHAnsi"/>
                  <w:sz w:val="20"/>
                  <w:szCs w:val="20"/>
                </w:rPr>
                <w:t>Ver tramitación</w:t>
              </w:r>
            </w:hyperlink>
          </w:p>
        </w:tc>
      </w:tr>
      <w:tr w:rsidR="00ED731F" w:rsidRPr="00FB3C39" w14:paraId="1BD87379"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8B53863"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07/05/2019</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B40E4BC"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12613-18</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393F809"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Civil en lo relativo al cuidado personal compartido de los hijos cuyos padres viven separados.</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E9F2EEF" w14:textId="77777777" w:rsidR="00ED731F" w:rsidRPr="00FB3C39" w:rsidRDefault="009260E7" w:rsidP="00ED731F">
            <w:pPr>
              <w:spacing w:before="120" w:after="120"/>
              <w:ind w:right="98"/>
              <w:jc w:val="center"/>
              <w:rPr>
                <w:rFonts w:asciiTheme="majorHAnsi" w:hAnsiTheme="majorHAnsi" w:cstheme="majorHAnsi"/>
                <w:sz w:val="20"/>
                <w:szCs w:val="20"/>
              </w:rPr>
            </w:pPr>
            <w:hyperlink r:id="rId191" w:history="1">
              <w:r w:rsidR="00ED731F" w:rsidRPr="00FB3C39">
                <w:rPr>
                  <w:rStyle w:val="Hipervnculo"/>
                  <w:rFonts w:asciiTheme="majorHAnsi" w:hAnsiTheme="majorHAnsi" w:cstheme="majorHAnsi"/>
                  <w:sz w:val="20"/>
                  <w:szCs w:val="20"/>
                </w:rPr>
                <w:t>Ver tramitación</w:t>
              </w:r>
            </w:hyperlink>
          </w:p>
        </w:tc>
      </w:tr>
      <w:tr w:rsidR="00ED731F" w:rsidRPr="00FB3C39" w14:paraId="6579FAE8"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9D2AAF8"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25/04/2019</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1F5C6E9"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12600-34</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CDC91D0"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del Trabajo, para otorgar a la trabajadora embarazada y a la trabajadora o trabajador que ella designe, un permiso laboral para asistir a controles prenatales.</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4D2C91B" w14:textId="77777777" w:rsidR="00ED731F" w:rsidRPr="00FB3C39" w:rsidRDefault="009260E7" w:rsidP="00ED731F">
            <w:pPr>
              <w:spacing w:before="120" w:after="120"/>
              <w:ind w:right="98"/>
              <w:jc w:val="center"/>
              <w:rPr>
                <w:rFonts w:asciiTheme="majorHAnsi" w:hAnsiTheme="majorHAnsi" w:cstheme="majorHAnsi"/>
                <w:sz w:val="20"/>
                <w:szCs w:val="20"/>
              </w:rPr>
            </w:pPr>
            <w:hyperlink r:id="rId192" w:history="1">
              <w:r w:rsidR="00ED731F" w:rsidRPr="00FB3C39">
                <w:rPr>
                  <w:rStyle w:val="Hipervnculo"/>
                  <w:rFonts w:asciiTheme="majorHAnsi" w:hAnsiTheme="majorHAnsi" w:cstheme="majorHAnsi"/>
                  <w:sz w:val="20"/>
                  <w:szCs w:val="20"/>
                </w:rPr>
                <w:t>Ver tramitación</w:t>
              </w:r>
            </w:hyperlink>
          </w:p>
        </w:tc>
      </w:tr>
      <w:tr w:rsidR="00ED731F" w:rsidRPr="00FB3C39" w14:paraId="590ECF61"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39B77EA"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18/04/2019</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E54197C"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12592-18</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B627CD9"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Civil, para permitir el reconocimiento de hijos por un segundo padre o madre, en los casos que indica.</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C5C394B" w14:textId="77777777" w:rsidR="00ED731F" w:rsidRPr="00FB3C39" w:rsidRDefault="009260E7" w:rsidP="00ED731F">
            <w:pPr>
              <w:spacing w:before="120" w:after="120"/>
              <w:ind w:right="98"/>
              <w:jc w:val="center"/>
              <w:rPr>
                <w:rFonts w:asciiTheme="majorHAnsi" w:hAnsiTheme="majorHAnsi" w:cstheme="majorHAnsi"/>
                <w:sz w:val="20"/>
                <w:szCs w:val="20"/>
              </w:rPr>
            </w:pPr>
            <w:hyperlink r:id="rId193" w:history="1">
              <w:r w:rsidR="00ED731F" w:rsidRPr="00FB3C39">
                <w:rPr>
                  <w:rStyle w:val="Hipervnculo"/>
                  <w:rFonts w:asciiTheme="majorHAnsi" w:hAnsiTheme="majorHAnsi" w:cstheme="majorHAnsi"/>
                  <w:sz w:val="20"/>
                  <w:szCs w:val="20"/>
                </w:rPr>
                <w:t>Ver tramitación</w:t>
              </w:r>
            </w:hyperlink>
          </w:p>
        </w:tc>
      </w:tr>
      <w:tr w:rsidR="00ED731F" w:rsidRPr="00FB3C39" w14:paraId="6C768D54"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836B3FA"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10/04/2019</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5A33B56"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12572-13</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22830F3"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del Trabajo, para adecuar su texto a un lenguaje que considere la igualdad entre hombres y mujeres.</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AEACAE6" w14:textId="77777777" w:rsidR="00ED731F" w:rsidRPr="00FB3C39" w:rsidRDefault="009260E7" w:rsidP="00ED731F">
            <w:pPr>
              <w:spacing w:before="120" w:after="120"/>
              <w:ind w:right="98"/>
              <w:jc w:val="center"/>
              <w:rPr>
                <w:rFonts w:asciiTheme="majorHAnsi" w:hAnsiTheme="majorHAnsi" w:cstheme="majorHAnsi"/>
                <w:sz w:val="20"/>
                <w:szCs w:val="20"/>
              </w:rPr>
            </w:pPr>
            <w:hyperlink r:id="rId194" w:history="1">
              <w:r w:rsidR="00ED731F" w:rsidRPr="00FB3C39">
                <w:rPr>
                  <w:rStyle w:val="Hipervnculo"/>
                  <w:rFonts w:asciiTheme="majorHAnsi" w:hAnsiTheme="majorHAnsi" w:cstheme="majorHAnsi"/>
                  <w:sz w:val="20"/>
                  <w:szCs w:val="20"/>
                </w:rPr>
                <w:t>Ver tramitación</w:t>
              </w:r>
            </w:hyperlink>
          </w:p>
        </w:tc>
      </w:tr>
      <w:tr w:rsidR="00ED731F" w:rsidRPr="00FB3C39" w14:paraId="62501171"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B18BD10"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04/04/2019</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F19D7DF"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12532-04</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D7B3D4F"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 xml:space="preserve">Modifica la ley N° 20.370, General de Educación, para establecer una asignatura obligatoria sobre igualdad de género en la educación </w:t>
            </w:r>
            <w:proofErr w:type="spellStart"/>
            <w:r w:rsidRPr="00FB3C39">
              <w:rPr>
                <w:rFonts w:asciiTheme="majorHAnsi" w:hAnsiTheme="majorHAnsi" w:cstheme="majorHAnsi"/>
                <w:sz w:val="20"/>
                <w:szCs w:val="20"/>
              </w:rPr>
              <w:t>parvularia</w:t>
            </w:r>
            <w:proofErr w:type="spellEnd"/>
            <w:r w:rsidRPr="00FB3C39">
              <w:rPr>
                <w:rFonts w:asciiTheme="majorHAnsi" w:hAnsiTheme="majorHAnsi" w:cstheme="majorHAnsi"/>
                <w:sz w:val="20"/>
                <w:szCs w:val="20"/>
              </w:rPr>
              <w:t>, básica y media.</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BEBDB7D" w14:textId="77777777" w:rsidR="00ED731F" w:rsidRPr="00FB3C39" w:rsidRDefault="009260E7" w:rsidP="00ED731F">
            <w:pPr>
              <w:spacing w:before="120" w:after="120"/>
              <w:ind w:right="98"/>
              <w:jc w:val="center"/>
              <w:rPr>
                <w:rFonts w:asciiTheme="majorHAnsi" w:hAnsiTheme="majorHAnsi" w:cstheme="majorHAnsi"/>
                <w:sz w:val="20"/>
                <w:szCs w:val="20"/>
              </w:rPr>
            </w:pPr>
            <w:hyperlink r:id="rId195" w:history="1">
              <w:r w:rsidR="00ED731F" w:rsidRPr="00FB3C39">
                <w:rPr>
                  <w:rStyle w:val="Hipervnculo"/>
                  <w:rFonts w:asciiTheme="majorHAnsi" w:hAnsiTheme="majorHAnsi" w:cstheme="majorHAnsi"/>
                  <w:sz w:val="20"/>
                  <w:szCs w:val="20"/>
                </w:rPr>
                <w:t>Ver tramitación</w:t>
              </w:r>
            </w:hyperlink>
          </w:p>
        </w:tc>
      </w:tr>
      <w:tr w:rsidR="00ED731F" w:rsidRPr="00FB3C39" w14:paraId="2368EABE"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4B9FD62"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08/04/2019</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E3A7091"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12527-11</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2FD4DF6"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Proyecto de ley sobre acoso sexual en las atenciones de salud.</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AA47D54" w14:textId="77777777" w:rsidR="00ED731F" w:rsidRPr="00FB3C39" w:rsidRDefault="009260E7" w:rsidP="00ED731F">
            <w:pPr>
              <w:spacing w:before="120" w:after="120"/>
              <w:ind w:right="98"/>
              <w:jc w:val="center"/>
              <w:rPr>
                <w:rFonts w:asciiTheme="majorHAnsi" w:hAnsiTheme="majorHAnsi" w:cstheme="majorHAnsi"/>
                <w:sz w:val="20"/>
                <w:szCs w:val="20"/>
              </w:rPr>
            </w:pPr>
            <w:hyperlink r:id="rId196" w:history="1">
              <w:r w:rsidR="00ED731F" w:rsidRPr="00FB3C39">
                <w:rPr>
                  <w:rStyle w:val="Hipervnculo"/>
                  <w:rFonts w:asciiTheme="majorHAnsi" w:hAnsiTheme="majorHAnsi" w:cstheme="majorHAnsi"/>
                  <w:sz w:val="20"/>
                  <w:szCs w:val="20"/>
                </w:rPr>
                <w:t>Ver tramitación</w:t>
              </w:r>
            </w:hyperlink>
          </w:p>
        </w:tc>
      </w:tr>
      <w:tr w:rsidR="00ED731F" w:rsidRPr="00FB3C39" w14:paraId="0B77CAB3"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B0242BC"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04/04/2019</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0C6D340"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12537-18</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6A33DDB"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ley N° 20.066, que Establece ley de violencia intrafamiliar, para incorporar en el procedimiento judicial a que da lugar su infracción, la asistencia obligatoria del infractor a programas terapéuticos o de orientación familiar, y otras medidas cautelares</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F88BAED" w14:textId="77777777" w:rsidR="00ED731F" w:rsidRPr="00FB3C39" w:rsidRDefault="009260E7" w:rsidP="00ED731F">
            <w:pPr>
              <w:spacing w:before="120" w:after="120"/>
              <w:ind w:right="98"/>
              <w:jc w:val="center"/>
              <w:rPr>
                <w:rFonts w:asciiTheme="majorHAnsi" w:hAnsiTheme="majorHAnsi" w:cstheme="majorHAnsi"/>
                <w:sz w:val="20"/>
                <w:szCs w:val="20"/>
              </w:rPr>
            </w:pPr>
            <w:hyperlink r:id="rId197" w:history="1">
              <w:r w:rsidR="00ED731F" w:rsidRPr="00FB3C39">
                <w:rPr>
                  <w:rStyle w:val="Hipervnculo"/>
                  <w:rFonts w:asciiTheme="majorHAnsi" w:hAnsiTheme="majorHAnsi" w:cstheme="majorHAnsi"/>
                  <w:sz w:val="20"/>
                  <w:szCs w:val="20"/>
                </w:rPr>
                <w:t>Ver tramitación</w:t>
              </w:r>
            </w:hyperlink>
          </w:p>
        </w:tc>
      </w:tr>
      <w:tr w:rsidR="00ED731F" w:rsidRPr="00FB3C39" w14:paraId="06317D29"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DA7FC23"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02/04/2019</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0808CA8"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12513-24</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EA0B683"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Declara el 16 de noviembre de cada año como el Día Nacional de la Tolerancia.</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686A33F" w14:textId="77777777" w:rsidR="00ED731F" w:rsidRPr="00FB3C39" w:rsidRDefault="009260E7" w:rsidP="00ED731F">
            <w:pPr>
              <w:spacing w:before="120" w:after="120"/>
              <w:ind w:right="98"/>
              <w:jc w:val="center"/>
              <w:rPr>
                <w:rFonts w:asciiTheme="majorHAnsi" w:hAnsiTheme="majorHAnsi" w:cstheme="majorHAnsi"/>
                <w:sz w:val="20"/>
                <w:szCs w:val="20"/>
              </w:rPr>
            </w:pPr>
            <w:hyperlink r:id="rId198" w:history="1">
              <w:r w:rsidR="00ED731F" w:rsidRPr="00FB3C39">
                <w:rPr>
                  <w:rStyle w:val="Hipervnculo"/>
                  <w:rFonts w:asciiTheme="majorHAnsi" w:hAnsiTheme="majorHAnsi" w:cstheme="majorHAnsi"/>
                  <w:sz w:val="20"/>
                  <w:szCs w:val="20"/>
                </w:rPr>
                <w:t>Ver tramitación</w:t>
              </w:r>
            </w:hyperlink>
          </w:p>
        </w:tc>
      </w:tr>
      <w:tr w:rsidR="00ED731F" w:rsidRPr="00FB3C39" w14:paraId="1A83B50F"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39B3622"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02/04/2019</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4787E95"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12510-07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D9CF7DC"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Penal, para tipificar el delito de maltrato respecto de la mujer embarazada, cometido por los profesionales de la salud que indica.</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9DDBC0B" w14:textId="77777777" w:rsidR="00ED731F" w:rsidRPr="00FB3C39" w:rsidRDefault="009260E7" w:rsidP="00ED731F">
            <w:pPr>
              <w:spacing w:before="120" w:after="120"/>
              <w:ind w:right="98"/>
              <w:jc w:val="center"/>
              <w:rPr>
                <w:rFonts w:asciiTheme="majorHAnsi" w:hAnsiTheme="majorHAnsi" w:cstheme="majorHAnsi"/>
                <w:sz w:val="20"/>
                <w:szCs w:val="20"/>
              </w:rPr>
            </w:pPr>
            <w:hyperlink r:id="rId199" w:history="1">
              <w:r w:rsidR="00ED731F" w:rsidRPr="00FB3C39">
                <w:rPr>
                  <w:rStyle w:val="Hipervnculo"/>
                  <w:rFonts w:asciiTheme="majorHAnsi" w:hAnsiTheme="majorHAnsi" w:cstheme="majorHAnsi"/>
                  <w:sz w:val="20"/>
                  <w:szCs w:val="20"/>
                </w:rPr>
                <w:t>Ver tramitación</w:t>
              </w:r>
            </w:hyperlink>
          </w:p>
        </w:tc>
      </w:tr>
      <w:tr w:rsidR="00ED731F" w:rsidRPr="00FB3C39" w14:paraId="1B155EA4"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9C5C9BB"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lastRenderedPageBreak/>
              <w:t>21/03/2019</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3D8D723"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12505-29</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0C22923"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ley N° 19.712, del Deporte, para garantizar la equidad de género en la integración de las directivas en las organizaciones del deporte nacional.</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3B1123B" w14:textId="77777777" w:rsidR="00ED731F" w:rsidRPr="00FB3C39" w:rsidRDefault="009260E7" w:rsidP="00ED731F">
            <w:pPr>
              <w:spacing w:before="120" w:after="120"/>
              <w:ind w:right="98"/>
              <w:jc w:val="center"/>
              <w:rPr>
                <w:rFonts w:asciiTheme="majorHAnsi" w:hAnsiTheme="majorHAnsi" w:cstheme="majorHAnsi"/>
                <w:sz w:val="20"/>
                <w:szCs w:val="20"/>
              </w:rPr>
            </w:pPr>
            <w:hyperlink r:id="rId200" w:history="1">
              <w:r w:rsidR="00ED731F" w:rsidRPr="00FB3C39">
                <w:rPr>
                  <w:rStyle w:val="Hipervnculo"/>
                  <w:rFonts w:asciiTheme="majorHAnsi" w:hAnsiTheme="majorHAnsi" w:cstheme="majorHAnsi"/>
                  <w:sz w:val="20"/>
                  <w:szCs w:val="20"/>
                </w:rPr>
                <w:t>Ver tramitación</w:t>
              </w:r>
            </w:hyperlink>
          </w:p>
        </w:tc>
      </w:tr>
      <w:tr w:rsidR="00ED731F" w:rsidRPr="00FB3C39" w14:paraId="314FEE31"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1063913" w14:textId="3370F2C9"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20/03/2019</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6C83E3B" w14:textId="4BB573C8"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12490-07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B083D58" w14:textId="1A3267AC"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Carta Fundamental para incluir, dentro de las garantías constitucionales, el reconocimiento al trabajo doméstico y a la labor consistente en el cuidado de personas</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6262B16" w14:textId="2A43667D" w:rsidR="00ED731F" w:rsidRPr="00FB3C39" w:rsidRDefault="009260E7" w:rsidP="00ED731F">
            <w:pPr>
              <w:spacing w:before="120" w:after="120"/>
              <w:ind w:right="98"/>
              <w:jc w:val="center"/>
            </w:pPr>
            <w:hyperlink r:id="rId201" w:history="1">
              <w:r w:rsidR="00ED731F" w:rsidRPr="00FB3C39">
                <w:rPr>
                  <w:rStyle w:val="Hipervnculo"/>
                  <w:rFonts w:asciiTheme="majorHAnsi" w:hAnsiTheme="majorHAnsi" w:cstheme="majorHAnsi"/>
                  <w:sz w:val="20"/>
                  <w:szCs w:val="20"/>
                </w:rPr>
                <w:t>Ver tramitación</w:t>
              </w:r>
            </w:hyperlink>
          </w:p>
        </w:tc>
      </w:tr>
      <w:tr w:rsidR="00ED731F" w:rsidRPr="00FB3C39" w14:paraId="13AA98A7"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DDC8110"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14/03/2019</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F50013B"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12473-07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B4BF3AD"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Sanciona el acoso por cualquier medio.</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BCFF304" w14:textId="77777777" w:rsidR="00ED731F" w:rsidRPr="00FB3C39" w:rsidRDefault="009260E7" w:rsidP="00ED731F">
            <w:pPr>
              <w:spacing w:before="120" w:after="120"/>
              <w:ind w:right="98"/>
              <w:jc w:val="center"/>
              <w:rPr>
                <w:rFonts w:asciiTheme="majorHAnsi" w:hAnsiTheme="majorHAnsi" w:cstheme="majorHAnsi"/>
                <w:sz w:val="20"/>
                <w:szCs w:val="20"/>
              </w:rPr>
            </w:pPr>
            <w:hyperlink r:id="rId202" w:history="1">
              <w:r w:rsidR="00ED731F" w:rsidRPr="00FB3C39">
                <w:rPr>
                  <w:rStyle w:val="Hipervnculo"/>
                  <w:rFonts w:asciiTheme="majorHAnsi" w:hAnsiTheme="majorHAnsi" w:cstheme="majorHAnsi"/>
                  <w:sz w:val="20"/>
                  <w:szCs w:val="20"/>
                </w:rPr>
                <w:t>Ver tramitación</w:t>
              </w:r>
            </w:hyperlink>
          </w:p>
        </w:tc>
      </w:tr>
      <w:tr w:rsidR="00ED731F" w:rsidRPr="00FB3C39" w14:paraId="21D82773"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2AEFAFD"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13/03/2019</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DDF77DA"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12468-18</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105CC05"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Facilita a la mujer casada la enajenación de sus bienes adquiridos por sucesión por causa de muerte.</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670D640" w14:textId="77777777" w:rsidR="00ED731F" w:rsidRPr="00FB3C39" w:rsidRDefault="009260E7" w:rsidP="00ED731F">
            <w:pPr>
              <w:spacing w:before="120" w:after="120"/>
              <w:ind w:right="98"/>
              <w:jc w:val="center"/>
              <w:rPr>
                <w:rFonts w:asciiTheme="majorHAnsi" w:hAnsiTheme="majorHAnsi" w:cstheme="majorHAnsi"/>
                <w:sz w:val="20"/>
                <w:szCs w:val="20"/>
              </w:rPr>
            </w:pPr>
            <w:hyperlink r:id="rId203" w:history="1">
              <w:r w:rsidR="00ED731F" w:rsidRPr="00FB3C39">
                <w:rPr>
                  <w:rStyle w:val="Hipervnculo"/>
                  <w:rFonts w:asciiTheme="majorHAnsi" w:hAnsiTheme="majorHAnsi" w:cstheme="majorHAnsi"/>
                  <w:sz w:val="20"/>
                  <w:szCs w:val="20"/>
                </w:rPr>
                <w:t>Ver tramitación</w:t>
              </w:r>
            </w:hyperlink>
          </w:p>
        </w:tc>
      </w:tr>
      <w:tr w:rsidR="00ED731F" w:rsidRPr="00FB3C39" w14:paraId="633E32E1"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C6E2437"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07/03/2019</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8705016"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12458-13</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7BD2A70"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del Trabajo, para reconocer a las mujeres que ejercen cargos de elección popular y ejecutan cualquier modalidad de trabajo, el derecho a gozar de un permiso para alimentar o amamantar a sus hijos.</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F1211B6" w14:textId="77777777" w:rsidR="00ED731F" w:rsidRPr="00FB3C39" w:rsidRDefault="009260E7" w:rsidP="00ED731F">
            <w:pPr>
              <w:spacing w:before="120" w:after="120"/>
              <w:ind w:right="98"/>
              <w:jc w:val="center"/>
              <w:rPr>
                <w:rFonts w:asciiTheme="majorHAnsi" w:hAnsiTheme="majorHAnsi" w:cstheme="majorHAnsi"/>
                <w:sz w:val="20"/>
                <w:szCs w:val="20"/>
              </w:rPr>
            </w:pPr>
            <w:hyperlink r:id="rId204" w:history="1">
              <w:r w:rsidR="00ED731F" w:rsidRPr="00FB3C39">
                <w:rPr>
                  <w:rStyle w:val="Hipervnculo"/>
                  <w:rFonts w:asciiTheme="majorHAnsi" w:hAnsiTheme="majorHAnsi" w:cstheme="majorHAnsi"/>
                  <w:sz w:val="20"/>
                  <w:szCs w:val="20"/>
                </w:rPr>
                <w:t>Ver tramitación</w:t>
              </w:r>
            </w:hyperlink>
          </w:p>
        </w:tc>
      </w:tr>
      <w:tr w:rsidR="00ED731F" w:rsidRPr="00FB3C39" w14:paraId="17102C62"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432D1AE"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07/03/2019</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CA2E84A"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12455-06</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0B61DD2"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ley N°18.695, orgánica constitucional de Municipalidades, para propender a una denominación igualitaria, en términos de género, de los bienes municipales o sujetos a su administración.</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5A2F14F" w14:textId="77777777" w:rsidR="00ED731F" w:rsidRPr="00FB3C39" w:rsidRDefault="009260E7" w:rsidP="00ED731F">
            <w:pPr>
              <w:spacing w:before="120" w:after="120"/>
              <w:ind w:right="98"/>
              <w:jc w:val="center"/>
              <w:rPr>
                <w:rFonts w:asciiTheme="majorHAnsi" w:hAnsiTheme="majorHAnsi" w:cstheme="majorHAnsi"/>
                <w:sz w:val="20"/>
                <w:szCs w:val="20"/>
              </w:rPr>
            </w:pPr>
            <w:hyperlink r:id="rId205" w:history="1">
              <w:r w:rsidR="00ED731F" w:rsidRPr="00FB3C39">
                <w:rPr>
                  <w:rStyle w:val="Hipervnculo"/>
                  <w:rFonts w:asciiTheme="majorHAnsi" w:hAnsiTheme="majorHAnsi" w:cstheme="majorHAnsi"/>
                  <w:sz w:val="20"/>
                  <w:szCs w:val="20"/>
                </w:rPr>
                <w:t>Ver tramitación</w:t>
              </w:r>
            </w:hyperlink>
          </w:p>
        </w:tc>
      </w:tr>
      <w:tr w:rsidR="00ED731F" w:rsidRPr="00FB3C39" w14:paraId="3EE86C30"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283666B"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25/01/2019</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5FD0743"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12435-07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70C80DD"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Reglamento de la Cámara de Diputados en materia de ejercicio del permiso posnatal parental por parte de sus miembros.</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5B86ADC" w14:textId="77777777" w:rsidR="00ED731F" w:rsidRPr="00FB3C39" w:rsidRDefault="009260E7" w:rsidP="00ED731F">
            <w:pPr>
              <w:spacing w:before="120" w:after="120"/>
              <w:ind w:right="98"/>
              <w:jc w:val="center"/>
              <w:rPr>
                <w:rFonts w:asciiTheme="majorHAnsi" w:hAnsiTheme="majorHAnsi" w:cstheme="majorHAnsi"/>
                <w:sz w:val="20"/>
                <w:szCs w:val="20"/>
              </w:rPr>
            </w:pPr>
            <w:hyperlink r:id="rId206" w:history="1">
              <w:r w:rsidR="00ED731F" w:rsidRPr="00FB3C39">
                <w:rPr>
                  <w:rStyle w:val="Hipervnculo"/>
                  <w:rFonts w:asciiTheme="majorHAnsi" w:hAnsiTheme="majorHAnsi" w:cstheme="majorHAnsi"/>
                  <w:sz w:val="20"/>
                  <w:szCs w:val="20"/>
                </w:rPr>
                <w:t>Ver tramitación</w:t>
              </w:r>
            </w:hyperlink>
          </w:p>
        </w:tc>
      </w:tr>
      <w:tr w:rsidR="00ED731F" w:rsidRPr="00FB3C39" w14:paraId="625B9F45"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58B476C"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25/01/2019</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B400034"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12427-13</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154C266"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del Trabajo para proteger los derechos de las trabajadoras durante la tramitación y uso de los permisos asociados al descanso de maternidad.</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BB2B879" w14:textId="77777777" w:rsidR="00ED731F" w:rsidRPr="00FB3C39" w:rsidRDefault="009260E7" w:rsidP="00ED731F">
            <w:pPr>
              <w:spacing w:before="120" w:after="120"/>
              <w:ind w:right="98"/>
              <w:jc w:val="center"/>
              <w:rPr>
                <w:rFonts w:asciiTheme="majorHAnsi" w:hAnsiTheme="majorHAnsi" w:cstheme="majorHAnsi"/>
                <w:sz w:val="20"/>
                <w:szCs w:val="20"/>
              </w:rPr>
            </w:pPr>
            <w:hyperlink r:id="rId207" w:history="1">
              <w:r w:rsidR="00ED731F" w:rsidRPr="00FB3C39">
                <w:rPr>
                  <w:rStyle w:val="Hipervnculo"/>
                  <w:rFonts w:asciiTheme="majorHAnsi" w:hAnsiTheme="majorHAnsi" w:cstheme="majorHAnsi"/>
                  <w:sz w:val="20"/>
                  <w:szCs w:val="20"/>
                </w:rPr>
                <w:t>Ver tramitación</w:t>
              </w:r>
            </w:hyperlink>
          </w:p>
        </w:tc>
      </w:tr>
      <w:tr w:rsidR="00ED731F" w:rsidRPr="00FB3C39" w14:paraId="5C8BA373"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FFA0570"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05/03/2019</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5AF7EB0"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12412-11</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89C2073"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Proyecto de ley, iniciado en moción de la Honorable Senadora señora Goic, sobre acoso sexual en las atenciones de salud.</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8958E94" w14:textId="77777777" w:rsidR="00ED731F" w:rsidRPr="00FB3C39" w:rsidRDefault="009260E7" w:rsidP="00ED731F">
            <w:pPr>
              <w:spacing w:before="120" w:after="120"/>
              <w:ind w:right="98"/>
              <w:jc w:val="center"/>
              <w:rPr>
                <w:rFonts w:asciiTheme="majorHAnsi" w:hAnsiTheme="majorHAnsi" w:cstheme="majorHAnsi"/>
                <w:sz w:val="20"/>
                <w:szCs w:val="20"/>
              </w:rPr>
            </w:pPr>
            <w:hyperlink r:id="rId208" w:history="1">
              <w:r w:rsidR="00ED731F" w:rsidRPr="00FB3C39">
                <w:rPr>
                  <w:rStyle w:val="Hipervnculo"/>
                  <w:rFonts w:asciiTheme="majorHAnsi" w:hAnsiTheme="majorHAnsi" w:cstheme="majorHAnsi"/>
                  <w:sz w:val="20"/>
                  <w:szCs w:val="20"/>
                </w:rPr>
                <w:t>Ver tramitación</w:t>
              </w:r>
            </w:hyperlink>
          </w:p>
        </w:tc>
      </w:tr>
      <w:tr w:rsidR="00ED731F" w:rsidRPr="00FB3C39" w14:paraId="0A237E19"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40A4AE4"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08/01/2019</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9E7FE0B"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12367-07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409D784"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Carta Fundamental para otorgar reconocimiento constitucional a los diversos tipos de familias, como núcleo fundamental de la sociedad.</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89DD5E4" w14:textId="77777777" w:rsidR="00ED731F" w:rsidRPr="00FB3C39" w:rsidRDefault="009260E7" w:rsidP="00ED731F">
            <w:pPr>
              <w:spacing w:before="120" w:after="120"/>
              <w:ind w:right="98"/>
              <w:jc w:val="center"/>
              <w:rPr>
                <w:rFonts w:asciiTheme="majorHAnsi" w:hAnsiTheme="majorHAnsi" w:cstheme="majorHAnsi"/>
                <w:sz w:val="20"/>
                <w:szCs w:val="20"/>
              </w:rPr>
            </w:pPr>
            <w:hyperlink r:id="rId209" w:history="1">
              <w:r w:rsidR="00ED731F" w:rsidRPr="00FB3C39">
                <w:rPr>
                  <w:rStyle w:val="Hipervnculo"/>
                  <w:rFonts w:asciiTheme="majorHAnsi" w:hAnsiTheme="majorHAnsi" w:cstheme="majorHAnsi"/>
                  <w:sz w:val="20"/>
                  <w:szCs w:val="20"/>
                </w:rPr>
                <w:t>Ver tramitación</w:t>
              </w:r>
            </w:hyperlink>
          </w:p>
        </w:tc>
      </w:tr>
      <w:tr w:rsidR="00ED731F" w:rsidRPr="00FB3C39" w14:paraId="763DDBCF"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EA938A3"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20/12/2018</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CEE777F"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12348-18</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36AF20B"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Civil para otorgar a toda persona facultad de representación en favor de adultos mayores en protección de sus derechos.</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8D45E99" w14:textId="77777777" w:rsidR="00ED731F" w:rsidRPr="00FB3C39" w:rsidRDefault="009260E7" w:rsidP="00ED731F">
            <w:pPr>
              <w:spacing w:before="120" w:after="120"/>
              <w:ind w:right="98"/>
              <w:jc w:val="center"/>
              <w:rPr>
                <w:rFonts w:asciiTheme="majorHAnsi" w:hAnsiTheme="majorHAnsi" w:cstheme="majorHAnsi"/>
                <w:sz w:val="20"/>
                <w:szCs w:val="20"/>
              </w:rPr>
            </w:pPr>
            <w:hyperlink r:id="rId210" w:history="1">
              <w:r w:rsidR="00ED731F" w:rsidRPr="00FB3C39">
                <w:rPr>
                  <w:rStyle w:val="Hipervnculo"/>
                  <w:rFonts w:asciiTheme="majorHAnsi" w:hAnsiTheme="majorHAnsi" w:cstheme="majorHAnsi"/>
                  <w:sz w:val="20"/>
                  <w:szCs w:val="20"/>
                </w:rPr>
                <w:t>Ver tramitación</w:t>
              </w:r>
            </w:hyperlink>
          </w:p>
        </w:tc>
      </w:tr>
      <w:tr w:rsidR="00ED731F" w:rsidRPr="00FB3C39" w14:paraId="27E0F72E"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E26984C"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lastRenderedPageBreak/>
              <w:t>19/12/2018</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9AD7E70"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12338-34</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FD87EEE"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Civil para incorporar el concepto de femicidio en las causales de indignidad para suceder al difunto.</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F8A4E0B" w14:textId="77777777" w:rsidR="00ED731F" w:rsidRPr="00FB3C39" w:rsidRDefault="009260E7" w:rsidP="00ED731F">
            <w:pPr>
              <w:spacing w:before="120" w:after="120"/>
              <w:ind w:right="98"/>
              <w:jc w:val="center"/>
              <w:rPr>
                <w:rFonts w:asciiTheme="majorHAnsi" w:hAnsiTheme="majorHAnsi" w:cstheme="majorHAnsi"/>
                <w:sz w:val="20"/>
                <w:szCs w:val="20"/>
              </w:rPr>
            </w:pPr>
            <w:hyperlink r:id="rId211" w:history="1">
              <w:r w:rsidR="00ED731F" w:rsidRPr="00FB3C39">
                <w:rPr>
                  <w:rStyle w:val="Hipervnculo"/>
                  <w:rFonts w:asciiTheme="majorHAnsi" w:hAnsiTheme="majorHAnsi" w:cstheme="majorHAnsi"/>
                  <w:sz w:val="20"/>
                  <w:szCs w:val="20"/>
                </w:rPr>
                <w:t>Ver tramitación</w:t>
              </w:r>
            </w:hyperlink>
          </w:p>
        </w:tc>
      </w:tr>
      <w:tr w:rsidR="00ED731F" w:rsidRPr="00FB3C39" w14:paraId="494E3545"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C776ADC"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19/12/2018</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C4B813F"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12335-11</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7AA0329"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ley N° 20.585, Sobre otorgamiento y uso de licencias médicas, para agilizar la tramitación de apelaciones presentadas por mujeres que hacen uso de los permisos laborales que se indican.</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0481B5A" w14:textId="77777777" w:rsidR="00ED731F" w:rsidRPr="00FB3C39" w:rsidRDefault="009260E7" w:rsidP="00ED731F">
            <w:pPr>
              <w:spacing w:before="120" w:after="120"/>
              <w:ind w:right="98"/>
              <w:jc w:val="center"/>
              <w:rPr>
                <w:rFonts w:asciiTheme="majorHAnsi" w:hAnsiTheme="majorHAnsi" w:cstheme="majorHAnsi"/>
                <w:sz w:val="20"/>
                <w:szCs w:val="20"/>
              </w:rPr>
            </w:pPr>
            <w:hyperlink r:id="rId212" w:history="1">
              <w:r w:rsidR="00ED731F" w:rsidRPr="00FB3C39">
                <w:rPr>
                  <w:rStyle w:val="Hipervnculo"/>
                  <w:rFonts w:asciiTheme="majorHAnsi" w:hAnsiTheme="majorHAnsi" w:cstheme="majorHAnsi"/>
                  <w:sz w:val="20"/>
                  <w:szCs w:val="20"/>
                </w:rPr>
                <w:t>Ver tramitación</w:t>
              </w:r>
            </w:hyperlink>
          </w:p>
        </w:tc>
      </w:tr>
      <w:tr w:rsidR="00ED731F" w:rsidRPr="00FB3C39" w14:paraId="4E463330"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85E6F48"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06/11/2018</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9E0077B"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12212-13</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28BC9DB"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Mejora pensiones del sistema de pensiones solidarias y del sistema de pensiones de capitalización individual, crea nuevos beneficios de pensión para la clase media y las mujeres, crea un subsidio y seguro de dependencia, e introduce modificaciones en los cuerpos legales que indica.</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7CBBE09" w14:textId="77777777" w:rsidR="00ED731F" w:rsidRPr="00FB3C39" w:rsidRDefault="009260E7" w:rsidP="00ED731F">
            <w:pPr>
              <w:spacing w:before="120" w:after="120"/>
              <w:ind w:right="98"/>
              <w:jc w:val="center"/>
              <w:rPr>
                <w:rFonts w:asciiTheme="majorHAnsi" w:hAnsiTheme="majorHAnsi" w:cstheme="majorHAnsi"/>
                <w:sz w:val="20"/>
                <w:szCs w:val="20"/>
              </w:rPr>
            </w:pPr>
            <w:hyperlink r:id="rId213" w:history="1">
              <w:r w:rsidR="00ED731F" w:rsidRPr="00FB3C39">
                <w:rPr>
                  <w:rStyle w:val="Hipervnculo"/>
                  <w:rFonts w:asciiTheme="majorHAnsi" w:hAnsiTheme="majorHAnsi" w:cstheme="majorHAnsi"/>
                  <w:sz w:val="20"/>
                  <w:szCs w:val="20"/>
                </w:rPr>
                <w:t>Ver tramitación</w:t>
              </w:r>
            </w:hyperlink>
          </w:p>
        </w:tc>
      </w:tr>
      <w:tr w:rsidR="00ED731F" w:rsidRPr="00FB3C39" w14:paraId="58559219"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626A30F"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23/10/2018</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34A627F"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12202-34</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7B17948"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ley N°19.620, que Dicta Normas sobre Adopción de Menores, para consagrar el principio de acompañamiento psicológico de la madre durante el procedimiento previo a la declaración de susceptibilidad de adopción del hijo.</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E867C27" w14:textId="77777777" w:rsidR="00ED731F" w:rsidRPr="00FB3C39" w:rsidRDefault="009260E7" w:rsidP="00ED731F">
            <w:pPr>
              <w:spacing w:before="120" w:after="120"/>
              <w:ind w:right="98"/>
              <w:jc w:val="center"/>
              <w:rPr>
                <w:rFonts w:asciiTheme="majorHAnsi" w:hAnsiTheme="majorHAnsi" w:cstheme="majorHAnsi"/>
                <w:sz w:val="20"/>
                <w:szCs w:val="20"/>
              </w:rPr>
            </w:pPr>
            <w:hyperlink r:id="rId214" w:history="1">
              <w:r w:rsidR="00ED731F" w:rsidRPr="00FB3C39">
                <w:rPr>
                  <w:rStyle w:val="Hipervnculo"/>
                  <w:rFonts w:asciiTheme="majorHAnsi" w:hAnsiTheme="majorHAnsi" w:cstheme="majorHAnsi"/>
                  <w:sz w:val="20"/>
                  <w:szCs w:val="20"/>
                </w:rPr>
                <w:t>Ver tramitación</w:t>
              </w:r>
            </w:hyperlink>
          </w:p>
        </w:tc>
      </w:tr>
      <w:tr w:rsidR="00ED731F" w:rsidRPr="00FB3C39" w14:paraId="098D2DB0"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5D2B02E"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02/10/2018</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EBDD284"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12148-11</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341EAD2"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 xml:space="preserve">Establece derechos en el ámbito de la gestación, preparto, parto, postparto, aborto, salud </w:t>
            </w:r>
            <w:proofErr w:type="spellStart"/>
            <w:r w:rsidRPr="00FB3C39">
              <w:rPr>
                <w:rFonts w:asciiTheme="majorHAnsi" w:hAnsiTheme="majorHAnsi" w:cstheme="majorHAnsi"/>
                <w:sz w:val="20"/>
                <w:szCs w:val="20"/>
              </w:rPr>
              <w:t>ginecólogica</w:t>
            </w:r>
            <w:proofErr w:type="spellEnd"/>
            <w:r w:rsidRPr="00FB3C39">
              <w:rPr>
                <w:rFonts w:asciiTheme="majorHAnsi" w:hAnsiTheme="majorHAnsi" w:cstheme="majorHAnsi"/>
                <w:sz w:val="20"/>
                <w:szCs w:val="20"/>
              </w:rPr>
              <w:t xml:space="preserve"> y sexual, y sanciona la violencia gineco-obstétrica.</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2DA3E1A" w14:textId="77777777" w:rsidR="00ED731F" w:rsidRPr="00FB3C39" w:rsidRDefault="009260E7" w:rsidP="00ED731F">
            <w:pPr>
              <w:spacing w:before="120" w:after="120"/>
              <w:ind w:right="98"/>
              <w:jc w:val="center"/>
              <w:rPr>
                <w:rFonts w:asciiTheme="majorHAnsi" w:hAnsiTheme="majorHAnsi" w:cstheme="majorHAnsi"/>
                <w:sz w:val="20"/>
                <w:szCs w:val="20"/>
              </w:rPr>
            </w:pPr>
            <w:hyperlink r:id="rId215" w:history="1">
              <w:r w:rsidR="00ED731F" w:rsidRPr="00FB3C39">
                <w:rPr>
                  <w:rStyle w:val="Hipervnculo"/>
                  <w:rFonts w:asciiTheme="majorHAnsi" w:hAnsiTheme="majorHAnsi" w:cstheme="majorHAnsi"/>
                  <w:sz w:val="20"/>
                  <w:szCs w:val="20"/>
                </w:rPr>
                <w:t>Ver tramitación</w:t>
              </w:r>
            </w:hyperlink>
          </w:p>
        </w:tc>
      </w:tr>
      <w:tr w:rsidR="00ED731F" w:rsidRPr="00FB3C39" w14:paraId="22EB6245"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81E5BEF"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10/10/2018</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FB9A3A1"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12146-11</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FC70A77"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 xml:space="preserve">Deroga la tabla de factores para la fijación de precios de las </w:t>
            </w:r>
            <w:proofErr w:type="spellStart"/>
            <w:r w:rsidRPr="00FB3C39">
              <w:rPr>
                <w:rFonts w:asciiTheme="majorHAnsi" w:hAnsiTheme="majorHAnsi" w:cstheme="majorHAnsi"/>
                <w:sz w:val="20"/>
                <w:szCs w:val="20"/>
              </w:rPr>
              <w:t>Isapres</w:t>
            </w:r>
            <w:proofErr w:type="spellEnd"/>
            <w:r w:rsidRPr="00FB3C39">
              <w:rPr>
                <w:rFonts w:asciiTheme="majorHAnsi" w:hAnsiTheme="majorHAnsi" w:cstheme="majorHAnsi"/>
                <w:sz w:val="20"/>
                <w:szCs w:val="20"/>
              </w:rPr>
              <w:t>.</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1E96C44" w14:textId="77777777" w:rsidR="00ED731F" w:rsidRPr="00FB3C39" w:rsidRDefault="009260E7" w:rsidP="00ED731F">
            <w:pPr>
              <w:spacing w:before="120" w:after="120"/>
              <w:ind w:right="98"/>
              <w:jc w:val="center"/>
              <w:rPr>
                <w:rFonts w:asciiTheme="majorHAnsi" w:hAnsiTheme="majorHAnsi" w:cstheme="majorHAnsi"/>
                <w:sz w:val="20"/>
                <w:szCs w:val="20"/>
              </w:rPr>
            </w:pPr>
            <w:hyperlink r:id="rId216" w:history="1">
              <w:r w:rsidR="00ED731F" w:rsidRPr="00FB3C39">
                <w:rPr>
                  <w:rStyle w:val="Hipervnculo"/>
                  <w:rFonts w:asciiTheme="majorHAnsi" w:hAnsiTheme="majorHAnsi" w:cstheme="majorHAnsi"/>
                  <w:sz w:val="20"/>
                  <w:szCs w:val="20"/>
                </w:rPr>
                <w:t>Ver tramitación</w:t>
              </w:r>
            </w:hyperlink>
          </w:p>
        </w:tc>
      </w:tr>
      <w:tr w:rsidR="00ED731F" w:rsidRPr="00FB3C39" w14:paraId="0337C9D9"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4B8D7E0"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02/10/2018</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23EA083"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12138-34</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7A0B042"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ley N°18.603, orgánica constitucional de Partidos Políticos, para exigir el establecimiento de un protocolo de prevención y sanción del acoso sexual en estas entidades.</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A96B8AD" w14:textId="77777777" w:rsidR="00ED731F" w:rsidRPr="00FB3C39" w:rsidRDefault="009260E7" w:rsidP="00ED731F">
            <w:pPr>
              <w:spacing w:before="120" w:after="120"/>
              <w:ind w:right="98"/>
              <w:jc w:val="center"/>
              <w:rPr>
                <w:rFonts w:asciiTheme="majorHAnsi" w:hAnsiTheme="majorHAnsi" w:cstheme="majorHAnsi"/>
                <w:sz w:val="20"/>
                <w:szCs w:val="20"/>
              </w:rPr>
            </w:pPr>
            <w:hyperlink r:id="rId217" w:history="1">
              <w:r w:rsidR="00ED731F" w:rsidRPr="00FB3C39">
                <w:rPr>
                  <w:rStyle w:val="Hipervnculo"/>
                  <w:rFonts w:asciiTheme="majorHAnsi" w:hAnsiTheme="majorHAnsi" w:cstheme="majorHAnsi"/>
                  <w:sz w:val="20"/>
                  <w:szCs w:val="20"/>
                </w:rPr>
                <w:t>Ver tramitación</w:t>
              </w:r>
            </w:hyperlink>
          </w:p>
        </w:tc>
      </w:tr>
      <w:tr w:rsidR="00ED731F" w:rsidRPr="00FB3C39" w14:paraId="672B7BDA"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E474D32"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21/08/2018</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06935F4"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12084-13</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F47CABA"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decreto con fuerza de ley N° 150, de 1982, del Ministerio del Trabajo y Previsión Social, con el objeto de eliminar la prohibición que tienen las mujeres para incorporar como carga legal a su cónyuge.</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039096D" w14:textId="77777777" w:rsidR="00ED731F" w:rsidRPr="00FB3C39" w:rsidRDefault="009260E7" w:rsidP="00ED731F">
            <w:pPr>
              <w:spacing w:before="120" w:after="120"/>
              <w:ind w:right="98"/>
              <w:jc w:val="center"/>
              <w:rPr>
                <w:rFonts w:asciiTheme="majorHAnsi" w:hAnsiTheme="majorHAnsi" w:cstheme="majorHAnsi"/>
                <w:sz w:val="20"/>
                <w:szCs w:val="20"/>
              </w:rPr>
            </w:pPr>
            <w:hyperlink r:id="rId218" w:history="1">
              <w:r w:rsidR="00ED731F" w:rsidRPr="00FB3C39">
                <w:rPr>
                  <w:rStyle w:val="Hipervnculo"/>
                  <w:rFonts w:asciiTheme="majorHAnsi" w:hAnsiTheme="majorHAnsi" w:cstheme="majorHAnsi"/>
                  <w:sz w:val="20"/>
                  <w:szCs w:val="20"/>
                </w:rPr>
                <w:t>Ver tramitación</w:t>
              </w:r>
            </w:hyperlink>
          </w:p>
        </w:tc>
      </w:tr>
      <w:tr w:rsidR="00ED731F" w:rsidRPr="00FB3C39" w14:paraId="5DC4E06E"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A3B518F"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22/08/2018</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0B49BFD"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12046-13</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BD105DC"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del Trabajo para establecer un permiso laboral con ocasión del aniversario de matrimonio, en los términos que indica.</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CDAB7AB" w14:textId="77777777" w:rsidR="00ED731F" w:rsidRPr="00FB3C39" w:rsidRDefault="009260E7" w:rsidP="00ED731F">
            <w:pPr>
              <w:spacing w:before="120" w:after="120"/>
              <w:ind w:right="98"/>
              <w:jc w:val="center"/>
              <w:rPr>
                <w:rFonts w:asciiTheme="majorHAnsi" w:hAnsiTheme="majorHAnsi" w:cstheme="majorHAnsi"/>
                <w:sz w:val="20"/>
                <w:szCs w:val="20"/>
              </w:rPr>
            </w:pPr>
            <w:hyperlink r:id="rId219" w:history="1">
              <w:r w:rsidR="00ED731F" w:rsidRPr="00FB3C39">
                <w:rPr>
                  <w:rStyle w:val="Hipervnculo"/>
                  <w:rFonts w:asciiTheme="majorHAnsi" w:hAnsiTheme="majorHAnsi" w:cstheme="majorHAnsi"/>
                  <w:sz w:val="20"/>
                  <w:szCs w:val="20"/>
                </w:rPr>
                <w:t>Ver tramitación</w:t>
              </w:r>
            </w:hyperlink>
          </w:p>
        </w:tc>
      </w:tr>
      <w:tr w:rsidR="00ED731F" w:rsidRPr="00FB3C39" w14:paraId="4857C875"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4E2B679"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lastRenderedPageBreak/>
              <w:t>16/08/2018</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87F29FA"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12024-11</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17A5CD8"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decreto con fuerza de ley N°1, de 2005 del Ministerio de Salud, para impedir que la fertilidad y el embarazo sean considerados para determinar el precio de los planes de salud de las mujeres mayores de 40 años.</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E48C26D" w14:textId="77777777" w:rsidR="00ED731F" w:rsidRPr="00FB3C39" w:rsidRDefault="009260E7" w:rsidP="00ED731F">
            <w:pPr>
              <w:spacing w:before="120" w:after="120"/>
              <w:ind w:right="98"/>
              <w:jc w:val="center"/>
              <w:rPr>
                <w:rFonts w:asciiTheme="majorHAnsi" w:hAnsiTheme="majorHAnsi" w:cstheme="majorHAnsi"/>
                <w:sz w:val="20"/>
                <w:szCs w:val="20"/>
              </w:rPr>
            </w:pPr>
            <w:hyperlink r:id="rId220" w:history="1">
              <w:r w:rsidR="00ED731F" w:rsidRPr="00FB3C39">
                <w:rPr>
                  <w:rStyle w:val="Hipervnculo"/>
                  <w:rFonts w:asciiTheme="majorHAnsi" w:hAnsiTheme="majorHAnsi" w:cstheme="majorHAnsi"/>
                  <w:sz w:val="20"/>
                  <w:szCs w:val="20"/>
                </w:rPr>
                <w:t>Ver tramitación</w:t>
              </w:r>
            </w:hyperlink>
          </w:p>
        </w:tc>
      </w:tr>
      <w:tr w:rsidR="00ED731F" w:rsidRPr="00FB3C39" w14:paraId="6D131C53"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AB209E4"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09/08/2018</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B32646B"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12005-07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743289F"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Carta Fundamental para establecer elementos determinantes del salario mínimo y asegurar la igualdad entre hombres y mujeres en materia salarial.</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67A4E1B" w14:textId="77777777" w:rsidR="00ED731F" w:rsidRPr="00FB3C39" w:rsidRDefault="009260E7" w:rsidP="00ED731F">
            <w:pPr>
              <w:spacing w:before="120" w:after="120"/>
              <w:ind w:right="98"/>
              <w:jc w:val="center"/>
              <w:rPr>
                <w:rFonts w:asciiTheme="majorHAnsi" w:hAnsiTheme="majorHAnsi" w:cstheme="majorHAnsi"/>
                <w:sz w:val="20"/>
                <w:szCs w:val="20"/>
              </w:rPr>
            </w:pPr>
            <w:hyperlink r:id="rId221" w:history="1">
              <w:r w:rsidR="00ED731F" w:rsidRPr="00FB3C39">
                <w:rPr>
                  <w:rStyle w:val="Hipervnculo"/>
                  <w:rFonts w:asciiTheme="majorHAnsi" w:hAnsiTheme="majorHAnsi" w:cstheme="majorHAnsi"/>
                  <w:sz w:val="20"/>
                  <w:szCs w:val="20"/>
                </w:rPr>
                <w:t>Ver tramitación</w:t>
              </w:r>
            </w:hyperlink>
          </w:p>
        </w:tc>
      </w:tr>
      <w:tr w:rsidR="00ED731F" w:rsidRPr="00FB3C39" w14:paraId="71D2D6CA"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132970A"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09/08/2018</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CD909E9"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11999-13</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D5E2117"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del Trabajo con el objeto de permitir a las trabajadoras optar por el pago del beneficio de sala cuna a las personas que indica, en tanto se dediquen al cuidado de sus hijos.</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F2822FA" w14:textId="77777777" w:rsidR="00ED731F" w:rsidRPr="00FB3C39" w:rsidRDefault="009260E7" w:rsidP="00ED731F">
            <w:pPr>
              <w:spacing w:before="120" w:after="120"/>
              <w:ind w:right="98"/>
              <w:jc w:val="center"/>
              <w:rPr>
                <w:rFonts w:asciiTheme="majorHAnsi" w:hAnsiTheme="majorHAnsi" w:cstheme="majorHAnsi"/>
                <w:sz w:val="20"/>
                <w:szCs w:val="20"/>
              </w:rPr>
            </w:pPr>
            <w:hyperlink r:id="rId222" w:history="1">
              <w:r w:rsidR="00ED731F" w:rsidRPr="00FB3C39">
                <w:rPr>
                  <w:rStyle w:val="Hipervnculo"/>
                  <w:rFonts w:asciiTheme="majorHAnsi" w:hAnsiTheme="majorHAnsi" w:cstheme="majorHAnsi"/>
                  <w:sz w:val="20"/>
                  <w:szCs w:val="20"/>
                </w:rPr>
                <w:t>Ver tramitación</w:t>
              </w:r>
            </w:hyperlink>
          </w:p>
        </w:tc>
      </w:tr>
      <w:tr w:rsidR="00ED731F" w:rsidRPr="00FB3C39" w14:paraId="712A4F8E"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086FAE5"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08/08/2018</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553F23E"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11996-34</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0810033"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 xml:space="preserve">Exige la instalación de </w:t>
            </w:r>
            <w:proofErr w:type="spellStart"/>
            <w:r w:rsidRPr="00FB3C39">
              <w:rPr>
                <w:rFonts w:asciiTheme="majorHAnsi" w:hAnsiTheme="majorHAnsi" w:cstheme="majorHAnsi"/>
                <w:sz w:val="20"/>
                <w:szCs w:val="20"/>
              </w:rPr>
              <w:t>mudadores</w:t>
            </w:r>
            <w:proofErr w:type="spellEnd"/>
            <w:r w:rsidRPr="00FB3C39">
              <w:rPr>
                <w:rFonts w:asciiTheme="majorHAnsi" w:hAnsiTheme="majorHAnsi" w:cstheme="majorHAnsi"/>
                <w:sz w:val="20"/>
                <w:szCs w:val="20"/>
              </w:rPr>
              <w:t xml:space="preserve"> en baños de hombres y mujeres en los recintos de uso público.</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FF18FE5" w14:textId="77777777" w:rsidR="00ED731F" w:rsidRPr="00FB3C39" w:rsidRDefault="009260E7" w:rsidP="00ED731F">
            <w:pPr>
              <w:spacing w:before="120" w:after="120"/>
              <w:ind w:right="98"/>
              <w:jc w:val="center"/>
              <w:rPr>
                <w:rFonts w:asciiTheme="majorHAnsi" w:hAnsiTheme="majorHAnsi" w:cstheme="majorHAnsi"/>
                <w:sz w:val="20"/>
                <w:szCs w:val="20"/>
              </w:rPr>
            </w:pPr>
            <w:hyperlink r:id="rId223" w:history="1">
              <w:r w:rsidR="00ED731F" w:rsidRPr="00FB3C39">
                <w:rPr>
                  <w:rStyle w:val="Hipervnculo"/>
                  <w:rFonts w:asciiTheme="majorHAnsi" w:hAnsiTheme="majorHAnsi" w:cstheme="majorHAnsi"/>
                  <w:sz w:val="20"/>
                  <w:szCs w:val="20"/>
                </w:rPr>
                <w:t>Ver tramitación</w:t>
              </w:r>
            </w:hyperlink>
          </w:p>
        </w:tc>
      </w:tr>
      <w:tr w:rsidR="00ED731F" w:rsidRPr="00FB3C39" w14:paraId="62751DA9"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F3AF517"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08/08/2018</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3D972F6"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11994-34</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81C07BC"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 xml:space="preserve">Modifica las leyes </w:t>
            </w:r>
            <w:proofErr w:type="spellStart"/>
            <w:r w:rsidRPr="00FB3C39">
              <w:rPr>
                <w:rFonts w:asciiTheme="majorHAnsi" w:hAnsiTheme="majorHAnsi" w:cstheme="majorHAnsi"/>
                <w:sz w:val="20"/>
                <w:szCs w:val="20"/>
              </w:rPr>
              <w:t>N°s</w:t>
            </w:r>
            <w:proofErr w:type="spellEnd"/>
            <w:r w:rsidRPr="00FB3C39">
              <w:rPr>
                <w:rFonts w:asciiTheme="majorHAnsi" w:hAnsiTheme="majorHAnsi" w:cstheme="majorHAnsi"/>
                <w:sz w:val="20"/>
                <w:szCs w:val="20"/>
              </w:rPr>
              <w:t xml:space="preserve"> 18.695 y 19.175, para establecer una cuota de género en las elecciones de gobernadores regionales, alcaldes y concejales.</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6616BE6" w14:textId="77777777" w:rsidR="00ED731F" w:rsidRPr="00FB3C39" w:rsidRDefault="009260E7" w:rsidP="00ED731F">
            <w:pPr>
              <w:spacing w:before="120" w:after="120"/>
              <w:ind w:right="98"/>
              <w:jc w:val="center"/>
              <w:rPr>
                <w:rFonts w:asciiTheme="majorHAnsi" w:hAnsiTheme="majorHAnsi" w:cstheme="majorHAnsi"/>
                <w:sz w:val="20"/>
                <w:szCs w:val="20"/>
              </w:rPr>
            </w:pPr>
            <w:hyperlink r:id="rId224" w:history="1">
              <w:r w:rsidR="00ED731F" w:rsidRPr="00FB3C39">
                <w:rPr>
                  <w:rStyle w:val="Hipervnculo"/>
                  <w:rFonts w:asciiTheme="majorHAnsi" w:hAnsiTheme="majorHAnsi" w:cstheme="majorHAnsi"/>
                  <w:sz w:val="20"/>
                  <w:szCs w:val="20"/>
                </w:rPr>
                <w:t>Ver tramitación</w:t>
              </w:r>
            </w:hyperlink>
          </w:p>
        </w:tc>
      </w:tr>
      <w:tr w:rsidR="00ED731F" w:rsidRPr="00FB3C39" w14:paraId="692C97E5"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1FFC4B2"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01/08/2018</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C29B483"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11993-13</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6FEC2E2"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del Trabajo para establecer el derecho de los trabajadores a asistir a controles de niño sano, respecto de sus hijos, en las condiciones que indica.</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68721E7" w14:textId="77777777" w:rsidR="00ED731F" w:rsidRPr="00FB3C39" w:rsidRDefault="009260E7" w:rsidP="00ED731F">
            <w:pPr>
              <w:spacing w:before="120" w:after="120"/>
              <w:ind w:right="98"/>
              <w:jc w:val="center"/>
              <w:rPr>
                <w:rFonts w:asciiTheme="majorHAnsi" w:hAnsiTheme="majorHAnsi" w:cstheme="majorHAnsi"/>
                <w:sz w:val="20"/>
                <w:szCs w:val="20"/>
              </w:rPr>
            </w:pPr>
            <w:hyperlink r:id="rId225" w:history="1">
              <w:r w:rsidR="00ED731F" w:rsidRPr="00FB3C39">
                <w:rPr>
                  <w:rStyle w:val="Hipervnculo"/>
                  <w:rFonts w:asciiTheme="majorHAnsi" w:hAnsiTheme="majorHAnsi" w:cstheme="majorHAnsi"/>
                  <w:sz w:val="20"/>
                  <w:szCs w:val="20"/>
                </w:rPr>
                <w:t>Ver tramitación</w:t>
              </w:r>
            </w:hyperlink>
          </w:p>
        </w:tc>
      </w:tr>
      <w:tr w:rsidR="00ED731F" w:rsidRPr="00FB3C39" w14:paraId="7F03EBA8"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ECC2B7E"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02/08/2018</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9AD71EB"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11974-24</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DF802A2"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Establece el Día Nacional de la Protección y Fomento de la Lactancia Materna.</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E89FEE2" w14:textId="77777777" w:rsidR="00ED731F" w:rsidRPr="00FB3C39" w:rsidRDefault="009260E7" w:rsidP="00ED731F">
            <w:pPr>
              <w:spacing w:before="120" w:after="120"/>
              <w:ind w:right="98"/>
              <w:jc w:val="center"/>
              <w:rPr>
                <w:rFonts w:asciiTheme="majorHAnsi" w:hAnsiTheme="majorHAnsi" w:cstheme="majorHAnsi"/>
                <w:sz w:val="20"/>
                <w:szCs w:val="20"/>
              </w:rPr>
            </w:pPr>
            <w:hyperlink r:id="rId226" w:history="1">
              <w:r w:rsidR="00ED731F" w:rsidRPr="00FB3C39">
                <w:rPr>
                  <w:rStyle w:val="Hipervnculo"/>
                  <w:rFonts w:asciiTheme="majorHAnsi" w:hAnsiTheme="majorHAnsi" w:cstheme="majorHAnsi"/>
                  <w:sz w:val="20"/>
                  <w:szCs w:val="20"/>
                </w:rPr>
                <w:t>Ver tramitación</w:t>
              </w:r>
            </w:hyperlink>
          </w:p>
        </w:tc>
      </w:tr>
      <w:tr w:rsidR="00ED731F" w:rsidRPr="00FB3C39" w14:paraId="3279E45A"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47477C7"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01/08/2018</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323EEED"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11969-07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491C792"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Tipifica el delito de incitación a la violencia y reforma diversos cuerpos legales.</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7A22533" w14:textId="77777777" w:rsidR="00ED731F" w:rsidRPr="00FB3C39" w:rsidRDefault="009260E7" w:rsidP="00ED731F">
            <w:pPr>
              <w:spacing w:before="120" w:after="120"/>
              <w:ind w:right="98"/>
              <w:jc w:val="center"/>
              <w:rPr>
                <w:rFonts w:asciiTheme="majorHAnsi" w:hAnsiTheme="majorHAnsi" w:cstheme="majorHAnsi"/>
                <w:sz w:val="20"/>
                <w:szCs w:val="20"/>
              </w:rPr>
            </w:pPr>
            <w:hyperlink r:id="rId227" w:history="1">
              <w:r w:rsidR="00ED731F" w:rsidRPr="00FB3C39">
                <w:rPr>
                  <w:rStyle w:val="Hipervnculo"/>
                  <w:rFonts w:asciiTheme="majorHAnsi" w:hAnsiTheme="majorHAnsi" w:cstheme="majorHAnsi"/>
                  <w:sz w:val="20"/>
                  <w:szCs w:val="20"/>
                </w:rPr>
                <w:t>Ver tramitación</w:t>
              </w:r>
            </w:hyperlink>
          </w:p>
        </w:tc>
      </w:tr>
      <w:tr w:rsidR="00ED731F" w:rsidRPr="00FB3C39" w14:paraId="21332BC9"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93A2DD6"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01/08/2018</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7FD15C1"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11967-07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3384AA1"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Sanciona a asociaciones, movimientos u organizaciones que realicen actos que inciten al odio o a la violencia.</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193E134" w14:textId="77777777" w:rsidR="00ED731F" w:rsidRPr="00FB3C39" w:rsidRDefault="009260E7" w:rsidP="00ED731F">
            <w:pPr>
              <w:spacing w:before="120" w:after="120"/>
              <w:ind w:right="98"/>
              <w:jc w:val="center"/>
              <w:rPr>
                <w:rFonts w:asciiTheme="majorHAnsi" w:hAnsiTheme="majorHAnsi" w:cstheme="majorHAnsi"/>
                <w:sz w:val="20"/>
                <w:szCs w:val="20"/>
              </w:rPr>
            </w:pPr>
            <w:hyperlink r:id="rId228" w:history="1">
              <w:r w:rsidR="00ED731F" w:rsidRPr="00FB3C39">
                <w:rPr>
                  <w:rStyle w:val="Hipervnculo"/>
                  <w:rFonts w:asciiTheme="majorHAnsi" w:hAnsiTheme="majorHAnsi" w:cstheme="majorHAnsi"/>
                  <w:sz w:val="20"/>
                  <w:szCs w:val="20"/>
                </w:rPr>
                <w:t>Ver tramitación</w:t>
              </w:r>
            </w:hyperlink>
          </w:p>
        </w:tc>
      </w:tr>
      <w:tr w:rsidR="00ED731F" w:rsidRPr="00FB3C39" w14:paraId="0F95E290"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32371B9"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01/08/2018</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1CE91EC"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11963-04</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CC0E673"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ley General de Educación, para asegurar la protección de los integrantes de la comunidad escolar en casos de violencia al interior de los establecimientos educacionales.</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F5589D6" w14:textId="77777777" w:rsidR="00ED731F" w:rsidRPr="00FB3C39" w:rsidRDefault="009260E7" w:rsidP="00ED731F">
            <w:pPr>
              <w:spacing w:before="120" w:after="120"/>
              <w:ind w:right="98"/>
              <w:jc w:val="center"/>
              <w:rPr>
                <w:rFonts w:asciiTheme="majorHAnsi" w:hAnsiTheme="majorHAnsi" w:cstheme="majorHAnsi"/>
                <w:sz w:val="20"/>
                <w:szCs w:val="20"/>
              </w:rPr>
            </w:pPr>
            <w:hyperlink r:id="rId229" w:history="1">
              <w:r w:rsidR="00ED731F" w:rsidRPr="00FB3C39">
                <w:rPr>
                  <w:rStyle w:val="Hipervnculo"/>
                  <w:rFonts w:asciiTheme="majorHAnsi" w:hAnsiTheme="majorHAnsi" w:cstheme="majorHAnsi"/>
                  <w:sz w:val="20"/>
                  <w:szCs w:val="20"/>
                </w:rPr>
                <w:t>Ver tramitación</w:t>
              </w:r>
            </w:hyperlink>
          </w:p>
        </w:tc>
      </w:tr>
      <w:tr w:rsidR="00ED731F" w:rsidRPr="00FB3C39" w14:paraId="4295DC48"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4215FB2"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lastRenderedPageBreak/>
              <w:t>19/07/2018</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F60D7AE"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11942-13</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13EE18A"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del Trabajo para fortalecer la corresponsabilidad parental en las normas laborales sobre protección de la maternidad y la paternidad.</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45F2EDE" w14:textId="77777777" w:rsidR="00ED731F" w:rsidRPr="00FB3C39" w:rsidRDefault="009260E7" w:rsidP="00ED731F">
            <w:pPr>
              <w:spacing w:before="120" w:after="120"/>
              <w:ind w:right="98"/>
              <w:jc w:val="center"/>
              <w:rPr>
                <w:rFonts w:asciiTheme="majorHAnsi" w:hAnsiTheme="majorHAnsi" w:cstheme="majorHAnsi"/>
                <w:sz w:val="20"/>
                <w:szCs w:val="20"/>
              </w:rPr>
            </w:pPr>
            <w:hyperlink r:id="rId230" w:history="1">
              <w:r w:rsidR="00ED731F" w:rsidRPr="00FB3C39">
                <w:rPr>
                  <w:rStyle w:val="Hipervnculo"/>
                  <w:rFonts w:asciiTheme="majorHAnsi" w:hAnsiTheme="majorHAnsi" w:cstheme="majorHAnsi"/>
                  <w:sz w:val="20"/>
                  <w:szCs w:val="20"/>
                </w:rPr>
                <w:t>Ver tramitación</w:t>
              </w:r>
            </w:hyperlink>
          </w:p>
        </w:tc>
      </w:tr>
      <w:tr w:rsidR="00ED731F" w:rsidRPr="00FB3C39" w14:paraId="1D9EBDFE"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A3083A3"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12/07/2018</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236B0A7"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11907-17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7239F22"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Sobre acoso sexual.</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C9C9220" w14:textId="77777777" w:rsidR="00ED731F" w:rsidRPr="00FB3C39" w:rsidRDefault="009260E7" w:rsidP="00ED731F">
            <w:pPr>
              <w:spacing w:before="120" w:after="120"/>
              <w:ind w:right="98"/>
              <w:jc w:val="center"/>
              <w:rPr>
                <w:rFonts w:asciiTheme="majorHAnsi" w:hAnsiTheme="majorHAnsi" w:cstheme="majorHAnsi"/>
                <w:sz w:val="20"/>
                <w:szCs w:val="20"/>
              </w:rPr>
            </w:pPr>
            <w:hyperlink r:id="rId231" w:history="1">
              <w:r w:rsidR="00ED731F" w:rsidRPr="00FB3C39">
                <w:rPr>
                  <w:rStyle w:val="Hipervnculo"/>
                  <w:rFonts w:asciiTheme="majorHAnsi" w:hAnsiTheme="majorHAnsi" w:cstheme="majorHAnsi"/>
                  <w:sz w:val="20"/>
                  <w:szCs w:val="20"/>
                </w:rPr>
                <w:t>Ver tramitación</w:t>
              </w:r>
            </w:hyperlink>
          </w:p>
        </w:tc>
      </w:tr>
      <w:tr w:rsidR="00ED731F" w:rsidRPr="00FB3C39" w14:paraId="649B1C22"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DEB84E0"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11-07-2018</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F5569C6"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11906-04</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AC7E06C"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En materia de derecho a la educación y equidad de género.</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0F93CB8" w14:textId="77777777" w:rsidR="00ED731F" w:rsidRPr="00FB3C39" w:rsidRDefault="009260E7" w:rsidP="00ED731F">
            <w:pPr>
              <w:spacing w:before="120" w:after="120"/>
              <w:ind w:right="98"/>
              <w:jc w:val="center"/>
              <w:rPr>
                <w:rFonts w:asciiTheme="majorHAnsi" w:hAnsiTheme="majorHAnsi" w:cstheme="majorHAnsi"/>
                <w:sz w:val="20"/>
                <w:szCs w:val="20"/>
              </w:rPr>
            </w:pPr>
            <w:hyperlink r:id="rId232" w:history="1">
              <w:r w:rsidR="00ED731F" w:rsidRPr="00FB3C39">
                <w:rPr>
                  <w:rStyle w:val="Hipervnculo"/>
                  <w:rFonts w:asciiTheme="majorHAnsi" w:hAnsiTheme="majorHAnsi" w:cstheme="majorHAnsi"/>
                  <w:sz w:val="20"/>
                  <w:szCs w:val="20"/>
                </w:rPr>
                <w:t>Ver tramitación</w:t>
              </w:r>
            </w:hyperlink>
          </w:p>
        </w:tc>
      </w:tr>
      <w:tr w:rsidR="00ED731F" w:rsidRPr="00FB3C39" w14:paraId="347076AB"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D933485"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20-06-2018</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352A8F0"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11850-04</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527B1C4"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Ley General de Educación, con el objeto de propiciar la participación de mujeres y hombres en igualdad de derechos en las comunidades educativas.</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EDB76FC" w14:textId="77777777" w:rsidR="00ED731F" w:rsidRPr="00FB3C39" w:rsidRDefault="009260E7" w:rsidP="00ED731F">
            <w:pPr>
              <w:spacing w:before="120" w:after="120"/>
              <w:ind w:right="98"/>
              <w:jc w:val="center"/>
              <w:rPr>
                <w:rFonts w:asciiTheme="majorHAnsi" w:hAnsiTheme="majorHAnsi" w:cstheme="majorHAnsi"/>
                <w:sz w:val="20"/>
                <w:szCs w:val="20"/>
              </w:rPr>
            </w:pPr>
            <w:hyperlink r:id="rId233" w:history="1">
              <w:r w:rsidR="00ED731F" w:rsidRPr="00FB3C39">
                <w:rPr>
                  <w:rStyle w:val="Hipervnculo"/>
                  <w:rFonts w:asciiTheme="majorHAnsi" w:hAnsiTheme="majorHAnsi" w:cstheme="majorHAnsi"/>
                  <w:sz w:val="20"/>
                  <w:szCs w:val="20"/>
                </w:rPr>
                <w:t>Ver tramitación</w:t>
              </w:r>
            </w:hyperlink>
          </w:p>
        </w:tc>
      </w:tr>
      <w:tr w:rsidR="00ED731F" w:rsidRPr="00FB3C39" w14:paraId="333A6C8D"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9853EC8"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20-06-2018</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7C6757E"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11839-07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3963FC2"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Reforma la Carta Fundamental para asegurar la paridad de género en la integración de autoridades colegiadas de las entidades que indica.</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618DF46" w14:textId="77777777" w:rsidR="00ED731F" w:rsidRPr="00FB3C39" w:rsidRDefault="009260E7" w:rsidP="00ED731F">
            <w:pPr>
              <w:spacing w:before="120" w:after="120"/>
              <w:ind w:right="98"/>
              <w:jc w:val="center"/>
              <w:rPr>
                <w:rFonts w:asciiTheme="majorHAnsi" w:hAnsiTheme="majorHAnsi" w:cstheme="majorHAnsi"/>
                <w:sz w:val="20"/>
                <w:szCs w:val="20"/>
              </w:rPr>
            </w:pPr>
            <w:hyperlink r:id="rId234" w:history="1">
              <w:r w:rsidR="00ED731F" w:rsidRPr="00FB3C39">
                <w:rPr>
                  <w:rStyle w:val="Hipervnculo"/>
                  <w:rFonts w:asciiTheme="majorHAnsi" w:hAnsiTheme="majorHAnsi" w:cstheme="majorHAnsi"/>
                  <w:sz w:val="20"/>
                  <w:szCs w:val="20"/>
                </w:rPr>
                <w:t>Ver tramitación</w:t>
              </w:r>
            </w:hyperlink>
          </w:p>
        </w:tc>
      </w:tr>
      <w:tr w:rsidR="00ED731F" w:rsidRPr="00FB3C39" w14:paraId="0CADAF4C"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3633B41"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13-06-2018</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0E52B3D"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11812-07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2B8C251"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Reglamento de la Cámara de Diputados para incorporar el enfoque de género en las diversas etapas del proceso legislativo.</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5035A58" w14:textId="77777777" w:rsidR="00ED731F" w:rsidRPr="00FB3C39" w:rsidRDefault="009260E7" w:rsidP="00ED731F">
            <w:pPr>
              <w:spacing w:before="120" w:after="120"/>
              <w:ind w:right="98"/>
              <w:jc w:val="center"/>
              <w:rPr>
                <w:rFonts w:asciiTheme="majorHAnsi" w:hAnsiTheme="majorHAnsi" w:cstheme="majorHAnsi"/>
                <w:sz w:val="20"/>
                <w:szCs w:val="20"/>
              </w:rPr>
            </w:pPr>
            <w:hyperlink r:id="rId235" w:history="1">
              <w:r w:rsidR="00ED731F" w:rsidRPr="00FB3C39">
                <w:rPr>
                  <w:rStyle w:val="Hipervnculo"/>
                  <w:rFonts w:asciiTheme="majorHAnsi" w:hAnsiTheme="majorHAnsi" w:cstheme="majorHAnsi"/>
                  <w:sz w:val="20"/>
                  <w:szCs w:val="20"/>
                </w:rPr>
                <w:t>Ver tramitación</w:t>
              </w:r>
            </w:hyperlink>
          </w:p>
        </w:tc>
      </w:tr>
      <w:tr w:rsidR="00ED731F" w:rsidRPr="00FB3C39" w14:paraId="07A8060D"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E2ABB77"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23-05-2018</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866C1A9"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11771-03</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9204CEF"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diversos textos legales para establecer cuotas de género en la conformación de los directorios de las empresas públicas que indica.</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7342CD0" w14:textId="77777777" w:rsidR="00ED731F" w:rsidRPr="00FB3C39" w:rsidRDefault="009260E7" w:rsidP="00ED731F">
            <w:pPr>
              <w:spacing w:before="120" w:after="120"/>
              <w:ind w:right="98"/>
              <w:jc w:val="center"/>
              <w:rPr>
                <w:rFonts w:asciiTheme="majorHAnsi" w:hAnsiTheme="majorHAnsi" w:cstheme="majorHAnsi"/>
                <w:sz w:val="20"/>
                <w:szCs w:val="20"/>
              </w:rPr>
            </w:pPr>
            <w:hyperlink r:id="rId236" w:history="1">
              <w:r w:rsidR="00ED731F" w:rsidRPr="00FB3C39">
                <w:rPr>
                  <w:rStyle w:val="Hipervnculo"/>
                  <w:rFonts w:asciiTheme="majorHAnsi" w:hAnsiTheme="majorHAnsi" w:cstheme="majorHAnsi"/>
                  <w:sz w:val="20"/>
                  <w:szCs w:val="20"/>
                </w:rPr>
                <w:t>Ver tramitación</w:t>
              </w:r>
            </w:hyperlink>
          </w:p>
        </w:tc>
      </w:tr>
      <w:tr w:rsidR="00ED731F" w:rsidRPr="00FB3C39" w14:paraId="78B3198E"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3FCD612"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16-05-2018</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5AD56F8"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11761-11</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5EE2730"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Sanitario para exigir que la regulación de la objeción de conciencia, respecto de la interrupción del embarazo en tres causales, se haga mediante reglamento.</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C620DAB" w14:textId="77777777" w:rsidR="00ED731F" w:rsidRPr="00FB3C39" w:rsidRDefault="009260E7" w:rsidP="00ED731F">
            <w:pPr>
              <w:spacing w:before="120" w:after="120"/>
              <w:ind w:right="98"/>
              <w:jc w:val="center"/>
              <w:rPr>
                <w:rFonts w:asciiTheme="majorHAnsi" w:hAnsiTheme="majorHAnsi" w:cstheme="majorHAnsi"/>
                <w:sz w:val="20"/>
                <w:szCs w:val="20"/>
              </w:rPr>
            </w:pPr>
            <w:hyperlink r:id="rId237" w:history="1">
              <w:r w:rsidR="00ED731F" w:rsidRPr="00FB3C39">
                <w:rPr>
                  <w:rStyle w:val="Hipervnculo"/>
                  <w:rFonts w:asciiTheme="majorHAnsi" w:hAnsiTheme="majorHAnsi" w:cstheme="majorHAnsi"/>
                  <w:sz w:val="20"/>
                  <w:szCs w:val="20"/>
                </w:rPr>
                <w:t>Ver tramitación</w:t>
              </w:r>
            </w:hyperlink>
          </w:p>
        </w:tc>
      </w:tr>
      <w:tr w:rsidR="00ED731F" w:rsidRPr="00FB3C39" w14:paraId="71C481AA"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9E864E2"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29-05-2018</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372F52A"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11765-18</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C341589"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 xml:space="preserve">Modifica diversos cuerpos legales para otorgar a </w:t>
            </w:r>
            <w:proofErr w:type="spellStart"/>
            <w:r w:rsidRPr="00FB3C39">
              <w:rPr>
                <w:rFonts w:asciiTheme="majorHAnsi" w:hAnsiTheme="majorHAnsi" w:cstheme="majorHAnsi"/>
                <w:sz w:val="20"/>
                <w:szCs w:val="20"/>
              </w:rPr>
              <w:t>el</w:t>
            </w:r>
            <w:proofErr w:type="spellEnd"/>
            <w:r w:rsidRPr="00FB3C39">
              <w:rPr>
                <w:rFonts w:asciiTheme="majorHAnsi" w:hAnsiTheme="majorHAnsi" w:cstheme="majorHAnsi"/>
                <w:sz w:val="20"/>
                <w:szCs w:val="20"/>
              </w:rPr>
              <w:t xml:space="preserve"> o los progenitores, la prioridad en la determinación del orden de los apellidos, al momento de requerir la inscripción de sus descendientes.</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52B1B55" w14:textId="77777777" w:rsidR="00ED731F" w:rsidRPr="00FB3C39" w:rsidRDefault="009260E7" w:rsidP="00ED731F">
            <w:pPr>
              <w:spacing w:before="120" w:after="120"/>
              <w:ind w:right="98"/>
              <w:jc w:val="center"/>
              <w:rPr>
                <w:rFonts w:asciiTheme="majorHAnsi" w:hAnsiTheme="majorHAnsi" w:cstheme="majorHAnsi"/>
                <w:sz w:val="20"/>
                <w:szCs w:val="20"/>
              </w:rPr>
            </w:pPr>
            <w:hyperlink r:id="rId238" w:history="1">
              <w:r w:rsidR="00ED731F" w:rsidRPr="00FB3C39">
                <w:rPr>
                  <w:rStyle w:val="Hipervnculo"/>
                  <w:rFonts w:asciiTheme="majorHAnsi" w:hAnsiTheme="majorHAnsi" w:cstheme="majorHAnsi"/>
                  <w:sz w:val="20"/>
                  <w:szCs w:val="20"/>
                </w:rPr>
                <w:t>Ver tramitación</w:t>
              </w:r>
            </w:hyperlink>
          </w:p>
        </w:tc>
      </w:tr>
      <w:tr w:rsidR="00ED731F" w:rsidRPr="00FB3C39" w14:paraId="463D0CA7"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AAF4548"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29-05-2018</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1018BA2"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11758-07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356B3B2"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Carta Fundamental que establece el deber del Estado de promover la igualdad de derechos entre mujeres y hombres.</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0389871" w14:textId="77777777" w:rsidR="00ED731F" w:rsidRPr="00FB3C39" w:rsidRDefault="009260E7" w:rsidP="00ED731F">
            <w:pPr>
              <w:spacing w:before="120" w:after="120"/>
              <w:ind w:right="98"/>
              <w:jc w:val="center"/>
              <w:rPr>
                <w:rFonts w:asciiTheme="majorHAnsi" w:hAnsiTheme="majorHAnsi" w:cstheme="majorHAnsi"/>
                <w:sz w:val="20"/>
                <w:szCs w:val="20"/>
              </w:rPr>
            </w:pPr>
            <w:hyperlink r:id="rId239" w:history="1">
              <w:r w:rsidR="00ED731F" w:rsidRPr="00FB3C39">
                <w:rPr>
                  <w:rStyle w:val="Hipervnculo"/>
                  <w:rFonts w:asciiTheme="majorHAnsi" w:hAnsiTheme="majorHAnsi" w:cstheme="majorHAnsi"/>
                  <w:sz w:val="20"/>
                  <w:szCs w:val="20"/>
                </w:rPr>
                <w:t>Ver tramitación</w:t>
              </w:r>
            </w:hyperlink>
          </w:p>
        </w:tc>
      </w:tr>
      <w:tr w:rsidR="00ED731F" w:rsidRPr="00FB3C39" w14:paraId="162C4066" w14:textId="77777777" w:rsidTr="00A24829">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F1B4832"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17-05-2018</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4AD84B9"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11757-13</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FC98FE3"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los cuerpos legales que indica, en materia de acoso sexual en los ámbitos educacional y laboral.</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2A1D9C6" w14:textId="77777777" w:rsidR="00ED731F" w:rsidRPr="00FB3C39" w:rsidRDefault="009260E7" w:rsidP="00ED731F">
            <w:pPr>
              <w:spacing w:before="120" w:after="120"/>
              <w:ind w:right="98"/>
              <w:jc w:val="center"/>
              <w:rPr>
                <w:rFonts w:asciiTheme="majorHAnsi" w:hAnsiTheme="majorHAnsi" w:cstheme="majorHAnsi"/>
                <w:sz w:val="20"/>
                <w:szCs w:val="20"/>
              </w:rPr>
            </w:pPr>
            <w:hyperlink r:id="rId240" w:history="1">
              <w:r w:rsidR="00ED731F" w:rsidRPr="00FB3C39">
                <w:rPr>
                  <w:rStyle w:val="Hipervnculo"/>
                  <w:rFonts w:asciiTheme="majorHAnsi" w:hAnsiTheme="majorHAnsi" w:cstheme="majorHAnsi"/>
                  <w:sz w:val="20"/>
                  <w:szCs w:val="20"/>
                </w:rPr>
                <w:t>Ver tramitación</w:t>
              </w:r>
            </w:hyperlink>
          </w:p>
        </w:tc>
      </w:tr>
      <w:tr w:rsidR="00ED731F" w:rsidRPr="00FB3C39" w14:paraId="15E5B884"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AAF36C4"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lastRenderedPageBreak/>
              <w:t>16-05-2018</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ED4C009"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11746-07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2D81A5E"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decreto con fuerza de ley N°2.128, de 1930, del Ministerio de Justicia y la ley N°17.344, para regular la determinación del orden de los apellidos en la partida de nacimiento.</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7788726" w14:textId="77777777" w:rsidR="00ED731F" w:rsidRPr="00FB3C39" w:rsidRDefault="009260E7" w:rsidP="00ED731F">
            <w:pPr>
              <w:spacing w:before="120" w:after="120"/>
              <w:ind w:right="98"/>
              <w:jc w:val="center"/>
              <w:rPr>
                <w:rFonts w:asciiTheme="majorHAnsi" w:hAnsiTheme="majorHAnsi" w:cstheme="majorHAnsi"/>
                <w:sz w:val="20"/>
                <w:szCs w:val="20"/>
              </w:rPr>
            </w:pPr>
            <w:hyperlink r:id="rId241" w:history="1">
              <w:r w:rsidR="00ED731F" w:rsidRPr="00FB3C39">
                <w:rPr>
                  <w:rStyle w:val="Hipervnculo"/>
                  <w:rFonts w:asciiTheme="majorHAnsi" w:hAnsiTheme="majorHAnsi" w:cstheme="majorHAnsi"/>
                  <w:sz w:val="20"/>
                  <w:szCs w:val="20"/>
                </w:rPr>
                <w:t>Ver tramitación</w:t>
              </w:r>
            </w:hyperlink>
          </w:p>
        </w:tc>
      </w:tr>
      <w:tr w:rsidR="00ED731F" w:rsidRPr="00FB3C39" w14:paraId="5B3DB978"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8E44F29"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15-05-2018</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9BD9C01"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11741-11</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A16B079"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Sanitario para establecer que la objeción de conciencia, respecto de la interrupción voluntaria del embarazo, solo puede ser invocada por personas naturales.</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37CF131" w14:textId="77777777" w:rsidR="00ED731F" w:rsidRPr="00FB3C39" w:rsidRDefault="009260E7" w:rsidP="00ED731F">
            <w:pPr>
              <w:spacing w:before="120" w:after="120"/>
              <w:ind w:right="98"/>
              <w:jc w:val="center"/>
              <w:rPr>
                <w:rFonts w:asciiTheme="majorHAnsi" w:hAnsiTheme="majorHAnsi" w:cstheme="majorHAnsi"/>
                <w:sz w:val="20"/>
                <w:szCs w:val="20"/>
              </w:rPr>
            </w:pPr>
            <w:hyperlink r:id="rId242" w:history="1">
              <w:r w:rsidR="00ED731F" w:rsidRPr="00FB3C39">
                <w:rPr>
                  <w:rStyle w:val="Hipervnculo"/>
                  <w:rFonts w:asciiTheme="majorHAnsi" w:hAnsiTheme="majorHAnsi" w:cstheme="majorHAnsi"/>
                  <w:sz w:val="20"/>
                  <w:szCs w:val="20"/>
                </w:rPr>
                <w:t>Ver tramitación</w:t>
              </w:r>
            </w:hyperlink>
          </w:p>
        </w:tc>
      </w:tr>
      <w:tr w:rsidR="00ED731F" w:rsidRPr="00FB3C39" w14:paraId="616DDA49"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A01142C"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15-05-2018</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66FC52F"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11738-18</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8EC76D0"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ley N° 14.908, sobre Abandono de Familia y Pago de Pensiones Alimenticias, para exigir la incorporación de los deudores de pensiones insolutas en una nómina nacional y pública.</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296E221" w14:textId="77777777" w:rsidR="00ED731F" w:rsidRPr="00FB3C39" w:rsidRDefault="009260E7" w:rsidP="00ED731F">
            <w:pPr>
              <w:spacing w:before="120" w:after="120"/>
              <w:ind w:right="98"/>
              <w:jc w:val="center"/>
              <w:rPr>
                <w:rFonts w:asciiTheme="majorHAnsi" w:hAnsiTheme="majorHAnsi" w:cstheme="majorHAnsi"/>
                <w:sz w:val="20"/>
                <w:szCs w:val="20"/>
              </w:rPr>
            </w:pPr>
            <w:hyperlink r:id="rId243" w:history="1">
              <w:r w:rsidR="00ED731F" w:rsidRPr="00FB3C39">
                <w:rPr>
                  <w:rStyle w:val="Hipervnculo"/>
                  <w:rFonts w:asciiTheme="majorHAnsi" w:hAnsiTheme="majorHAnsi" w:cstheme="majorHAnsi"/>
                  <w:sz w:val="20"/>
                  <w:szCs w:val="20"/>
                </w:rPr>
                <w:t>Ver tramitación</w:t>
              </w:r>
            </w:hyperlink>
          </w:p>
        </w:tc>
      </w:tr>
      <w:tr w:rsidR="00ED731F" w:rsidRPr="00FB3C39" w14:paraId="41752AC1"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E5C1B9A"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10-05-2018</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E9BD12A"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11732-18</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AB41983"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Dispone un sistema de atención preferente para mujeres embarazadas en servicios y establecimientos públicos.</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A43ADF3" w14:textId="77777777" w:rsidR="00ED731F" w:rsidRPr="00FB3C39" w:rsidRDefault="009260E7" w:rsidP="00ED731F">
            <w:pPr>
              <w:spacing w:before="120" w:after="120"/>
              <w:ind w:right="98"/>
              <w:jc w:val="center"/>
              <w:rPr>
                <w:rFonts w:asciiTheme="majorHAnsi" w:hAnsiTheme="majorHAnsi" w:cstheme="majorHAnsi"/>
                <w:sz w:val="20"/>
                <w:szCs w:val="20"/>
              </w:rPr>
            </w:pPr>
            <w:hyperlink r:id="rId244" w:history="1">
              <w:r w:rsidR="00ED731F" w:rsidRPr="00FB3C39">
                <w:rPr>
                  <w:rStyle w:val="Hipervnculo"/>
                  <w:rFonts w:asciiTheme="majorHAnsi" w:hAnsiTheme="majorHAnsi" w:cstheme="majorHAnsi"/>
                  <w:sz w:val="20"/>
                  <w:szCs w:val="20"/>
                </w:rPr>
                <w:t>Ver tramitación</w:t>
              </w:r>
            </w:hyperlink>
          </w:p>
        </w:tc>
      </w:tr>
      <w:tr w:rsidR="00ED731F" w:rsidRPr="00FB3C39" w14:paraId="594182C0"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6F60208"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10-05-2018</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6B8D787"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11731-03</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C314217"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ley N° 18.046, sobre Sociedades Anónimas, para establecer una cuota de género en los directorios de las sociedades anónimas abiertas.</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8C14358" w14:textId="77777777" w:rsidR="00ED731F" w:rsidRPr="00FB3C39" w:rsidRDefault="009260E7" w:rsidP="00ED731F">
            <w:pPr>
              <w:spacing w:before="120" w:after="120"/>
              <w:ind w:right="98"/>
              <w:jc w:val="center"/>
              <w:rPr>
                <w:rFonts w:asciiTheme="majorHAnsi" w:hAnsiTheme="majorHAnsi" w:cstheme="majorHAnsi"/>
                <w:sz w:val="20"/>
                <w:szCs w:val="20"/>
              </w:rPr>
            </w:pPr>
            <w:hyperlink r:id="rId245" w:history="1">
              <w:r w:rsidR="00ED731F" w:rsidRPr="00FB3C39">
                <w:rPr>
                  <w:rStyle w:val="Hipervnculo"/>
                  <w:rFonts w:asciiTheme="majorHAnsi" w:hAnsiTheme="majorHAnsi" w:cstheme="majorHAnsi"/>
                  <w:sz w:val="20"/>
                  <w:szCs w:val="20"/>
                </w:rPr>
                <w:t>Ver tramitación</w:t>
              </w:r>
            </w:hyperlink>
          </w:p>
        </w:tc>
      </w:tr>
      <w:tr w:rsidR="00ED731F" w:rsidRPr="00FB3C39" w14:paraId="7AA0FD41"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141DC49"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08-05-2018</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6ACC2E0"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11721-07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CBCC37E"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Reglamento de la Cámara de Diputados para crear la Comisión de la Mujer y Equidad de Género.</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0A4BAD9" w14:textId="77777777" w:rsidR="00ED731F" w:rsidRPr="00FB3C39" w:rsidRDefault="009260E7" w:rsidP="00ED731F">
            <w:pPr>
              <w:spacing w:before="120" w:after="120"/>
              <w:ind w:right="98"/>
              <w:jc w:val="center"/>
              <w:rPr>
                <w:rFonts w:asciiTheme="majorHAnsi" w:hAnsiTheme="majorHAnsi" w:cstheme="majorHAnsi"/>
                <w:sz w:val="20"/>
                <w:szCs w:val="20"/>
              </w:rPr>
            </w:pPr>
            <w:hyperlink r:id="rId246" w:history="1">
              <w:r w:rsidR="00ED731F" w:rsidRPr="00FB3C39">
                <w:rPr>
                  <w:rStyle w:val="Hipervnculo"/>
                  <w:rFonts w:asciiTheme="majorHAnsi" w:hAnsiTheme="majorHAnsi" w:cstheme="majorHAnsi"/>
                  <w:sz w:val="20"/>
                  <w:szCs w:val="20"/>
                </w:rPr>
                <w:t>Ver tramitación</w:t>
              </w:r>
            </w:hyperlink>
          </w:p>
        </w:tc>
      </w:tr>
      <w:tr w:rsidR="00ED731F" w:rsidRPr="00FB3C39" w14:paraId="630A242A"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D20B282"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03-05-2018</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A6CDD80"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11714-07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D7A3AC8"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Penal en materia de tipificación del delito de violación.</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52E0F34" w14:textId="77777777" w:rsidR="00ED731F" w:rsidRPr="00FB3C39" w:rsidRDefault="009260E7" w:rsidP="00ED731F">
            <w:pPr>
              <w:spacing w:before="120" w:after="120"/>
              <w:ind w:right="98"/>
              <w:jc w:val="center"/>
              <w:rPr>
                <w:rFonts w:asciiTheme="majorHAnsi" w:hAnsiTheme="majorHAnsi" w:cstheme="majorHAnsi"/>
                <w:sz w:val="20"/>
                <w:szCs w:val="20"/>
              </w:rPr>
            </w:pPr>
            <w:hyperlink r:id="rId247" w:history="1">
              <w:r w:rsidR="00ED731F" w:rsidRPr="00FB3C39">
                <w:rPr>
                  <w:rStyle w:val="Hipervnculo"/>
                  <w:rFonts w:asciiTheme="majorHAnsi" w:hAnsiTheme="majorHAnsi" w:cstheme="majorHAnsi"/>
                  <w:sz w:val="20"/>
                  <w:szCs w:val="20"/>
                </w:rPr>
                <w:t>Ver tramitación</w:t>
              </w:r>
            </w:hyperlink>
          </w:p>
        </w:tc>
      </w:tr>
      <w:tr w:rsidR="00ED731F" w:rsidRPr="00FB3C39" w14:paraId="058AA399"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71A5D24"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05-04-2018</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973E78C"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11669-04</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E86CBEA"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ley N° 20.911, que Crea el plan de formación ciudadana para los establecimientos educacionales reconocidos por el Estado, en lo que respecta a la incorporación de instancias de debate sobre igualdad y equidad de género.</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449929F" w14:textId="77777777" w:rsidR="00ED731F" w:rsidRPr="00FB3C39" w:rsidRDefault="009260E7" w:rsidP="00ED731F">
            <w:pPr>
              <w:spacing w:before="120" w:after="120"/>
              <w:ind w:right="98"/>
              <w:jc w:val="center"/>
              <w:rPr>
                <w:rFonts w:asciiTheme="majorHAnsi" w:hAnsiTheme="majorHAnsi" w:cstheme="majorHAnsi"/>
                <w:sz w:val="20"/>
                <w:szCs w:val="20"/>
              </w:rPr>
            </w:pPr>
            <w:hyperlink r:id="rId248" w:history="1">
              <w:r w:rsidR="00ED731F" w:rsidRPr="00FB3C39">
                <w:rPr>
                  <w:rStyle w:val="Hipervnculo"/>
                  <w:rFonts w:asciiTheme="majorHAnsi" w:hAnsiTheme="majorHAnsi" w:cstheme="majorHAnsi"/>
                  <w:sz w:val="20"/>
                  <w:szCs w:val="20"/>
                </w:rPr>
                <w:t>Ver tramitación</w:t>
              </w:r>
            </w:hyperlink>
          </w:p>
        </w:tc>
      </w:tr>
      <w:tr w:rsidR="00ED731F" w:rsidRPr="00FB3C39" w14:paraId="3FA13E8E"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2B2E326"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05-04-2018</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3C0F5FC"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11668-11</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CA97B78"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 xml:space="preserve">Modifica el decreto con fuerza de ley N° 1, de 2005, del Ministerio de Salud, con el objeto de asegurar el financiamiento, por parte de las </w:t>
            </w:r>
            <w:proofErr w:type="spellStart"/>
            <w:r w:rsidRPr="00FB3C39">
              <w:rPr>
                <w:rFonts w:asciiTheme="majorHAnsi" w:hAnsiTheme="majorHAnsi" w:cstheme="majorHAnsi"/>
                <w:sz w:val="20"/>
                <w:szCs w:val="20"/>
              </w:rPr>
              <w:t>Isapres</w:t>
            </w:r>
            <w:proofErr w:type="spellEnd"/>
            <w:r w:rsidRPr="00FB3C39">
              <w:rPr>
                <w:rFonts w:asciiTheme="majorHAnsi" w:hAnsiTheme="majorHAnsi" w:cstheme="majorHAnsi"/>
                <w:sz w:val="20"/>
                <w:szCs w:val="20"/>
              </w:rPr>
              <w:t>, de la atención médica que requieran sus afiliadas para someterse a un aborto, en el caso que indica.</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CF289E7" w14:textId="77777777" w:rsidR="00ED731F" w:rsidRPr="00FB3C39" w:rsidRDefault="009260E7" w:rsidP="00ED731F">
            <w:pPr>
              <w:spacing w:before="120" w:after="120"/>
              <w:ind w:right="98"/>
              <w:jc w:val="center"/>
              <w:rPr>
                <w:rFonts w:asciiTheme="majorHAnsi" w:hAnsiTheme="majorHAnsi" w:cstheme="majorHAnsi"/>
                <w:sz w:val="20"/>
                <w:szCs w:val="20"/>
              </w:rPr>
            </w:pPr>
            <w:hyperlink r:id="rId249" w:history="1">
              <w:r w:rsidR="00ED731F" w:rsidRPr="00FB3C39">
                <w:rPr>
                  <w:rStyle w:val="Hipervnculo"/>
                  <w:rFonts w:asciiTheme="majorHAnsi" w:hAnsiTheme="majorHAnsi" w:cstheme="majorHAnsi"/>
                  <w:sz w:val="20"/>
                  <w:szCs w:val="20"/>
                </w:rPr>
                <w:t>Ver tramitación</w:t>
              </w:r>
            </w:hyperlink>
          </w:p>
        </w:tc>
      </w:tr>
      <w:tr w:rsidR="00ED731F" w:rsidRPr="00FB3C39" w14:paraId="05B1F25D"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7E9AD0C"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03-04-2018</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AA06892"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11653-11</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6D88042"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Interpreta el Código Sanitario en materia de objeción de conciencia planteada por establecimientos de salud, ante el requerimiento de interrupción voluntaria del embarazo.</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ABD27F0" w14:textId="77777777" w:rsidR="00ED731F" w:rsidRPr="00FB3C39" w:rsidRDefault="009260E7" w:rsidP="00ED731F">
            <w:pPr>
              <w:spacing w:before="120" w:after="120"/>
              <w:ind w:right="98"/>
              <w:jc w:val="center"/>
              <w:rPr>
                <w:rFonts w:asciiTheme="majorHAnsi" w:hAnsiTheme="majorHAnsi" w:cstheme="majorHAnsi"/>
                <w:sz w:val="20"/>
                <w:szCs w:val="20"/>
              </w:rPr>
            </w:pPr>
            <w:hyperlink r:id="rId250" w:history="1">
              <w:r w:rsidR="00ED731F" w:rsidRPr="00FB3C39">
                <w:rPr>
                  <w:rStyle w:val="Hipervnculo"/>
                  <w:rFonts w:asciiTheme="majorHAnsi" w:hAnsiTheme="majorHAnsi" w:cstheme="majorHAnsi"/>
                  <w:sz w:val="20"/>
                  <w:szCs w:val="20"/>
                </w:rPr>
                <w:t>Ver tramitación</w:t>
              </w:r>
            </w:hyperlink>
          </w:p>
        </w:tc>
      </w:tr>
      <w:tr w:rsidR="00ED731F" w:rsidRPr="00FB3C39" w14:paraId="7071B48D"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6AB9AE7" w14:textId="777777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lastRenderedPageBreak/>
              <w:t>20-03-2018</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0623D79" w14:textId="7777777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sz w:val="20"/>
                <w:szCs w:val="20"/>
              </w:rPr>
              <w:t>11645-06</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3DD3594" w14:textId="7777777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ley N° 18.695, orgánica constitucional de Municipalidades, con el objeto de establecer una cuota de género aplicable a las candidaturas a alcalde.</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85D5AD0" w14:textId="77777777" w:rsidR="00ED731F" w:rsidRPr="00FB3C39" w:rsidRDefault="009260E7" w:rsidP="00ED731F">
            <w:pPr>
              <w:spacing w:before="120" w:after="120"/>
              <w:ind w:right="98"/>
              <w:jc w:val="center"/>
              <w:rPr>
                <w:rFonts w:asciiTheme="majorHAnsi" w:hAnsiTheme="majorHAnsi" w:cstheme="majorHAnsi"/>
                <w:sz w:val="20"/>
                <w:szCs w:val="20"/>
              </w:rPr>
            </w:pPr>
            <w:hyperlink r:id="rId251" w:history="1">
              <w:r w:rsidR="00ED731F" w:rsidRPr="00FB3C39">
                <w:rPr>
                  <w:rStyle w:val="Hipervnculo"/>
                  <w:rFonts w:asciiTheme="majorHAnsi" w:hAnsiTheme="majorHAnsi" w:cstheme="majorHAnsi"/>
                  <w:sz w:val="20"/>
                  <w:szCs w:val="20"/>
                </w:rPr>
                <w:t>Ver tramitación</w:t>
              </w:r>
            </w:hyperlink>
          </w:p>
        </w:tc>
      </w:tr>
      <w:tr w:rsidR="00ED731F" w:rsidRPr="00FB3C39" w14:paraId="2A304C07"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CDA5FBF" w14:textId="2A8670C4"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07-03-2018</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0981759" w14:textId="02A0CEE5"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color w:val="000000" w:themeColor="text1"/>
                <w:sz w:val="20"/>
                <w:szCs w:val="20"/>
              </w:rPr>
              <w:t>11629-13</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5C4A000" w14:textId="6E2DE9CD"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del Trabajo para perfeccionar la regulación relativa al ejercicio y respeto del principio de igualdad salarial entre hombres y mujeres.</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33B04B5" w14:textId="726F49AB" w:rsidR="00ED731F" w:rsidRPr="00FB3C39" w:rsidRDefault="009260E7" w:rsidP="00ED731F">
            <w:pPr>
              <w:spacing w:before="120" w:after="120"/>
              <w:ind w:right="98"/>
              <w:jc w:val="center"/>
            </w:pPr>
            <w:hyperlink r:id="rId252" w:history="1">
              <w:r w:rsidR="00ED731F" w:rsidRPr="00FB3C39">
                <w:rPr>
                  <w:rStyle w:val="Hipervnculo"/>
                  <w:rFonts w:asciiTheme="majorHAnsi" w:hAnsiTheme="majorHAnsi" w:cstheme="majorHAnsi"/>
                  <w:sz w:val="20"/>
                  <w:szCs w:val="20"/>
                </w:rPr>
                <w:t>Ver tramitación</w:t>
              </w:r>
            </w:hyperlink>
          </w:p>
        </w:tc>
      </w:tr>
      <w:tr w:rsidR="00ED731F" w:rsidRPr="00FB3C39" w14:paraId="2FE2ADDF"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9FE6000" w14:textId="26350161"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21-12-2017</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EB5AB75" w14:textId="5A82B702"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11551-06</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A7F579C" w14:textId="63B3C096"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Para incorporar una cuota de género en las elecciones de concejales y consejeros regionales que se realicen hasta el año 2029.</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250C6AD" w14:textId="01F013D0" w:rsidR="00ED731F" w:rsidRPr="00FB3C39" w:rsidRDefault="009260E7" w:rsidP="00ED731F">
            <w:pPr>
              <w:spacing w:before="120" w:after="120"/>
              <w:ind w:right="98"/>
              <w:jc w:val="center"/>
            </w:pPr>
            <w:hyperlink r:id="rId253" w:history="1">
              <w:r w:rsidR="00ED731F" w:rsidRPr="00FB3C39">
                <w:rPr>
                  <w:rStyle w:val="Hipervnculo"/>
                  <w:rFonts w:asciiTheme="majorHAnsi" w:hAnsiTheme="majorHAnsi" w:cstheme="majorHAnsi"/>
                  <w:sz w:val="20"/>
                  <w:szCs w:val="20"/>
                </w:rPr>
                <w:t>Ver tramitación</w:t>
              </w:r>
            </w:hyperlink>
          </w:p>
        </w:tc>
      </w:tr>
      <w:tr w:rsidR="00ED731F" w:rsidRPr="00FB3C39" w14:paraId="1B2C9555"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041A58D" w14:textId="1869AE21"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20-12-2017</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178BBCF" w14:textId="2949F012"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11549-11</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FC9C6C5" w14:textId="148BB25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ley N°20.584, que Regula los derechos y deberes que tienen las personas en relación con acciones vinculadas a su atención en salud, para garantizar los derechos del neonato y de las mujeres durante la gestación, el parto y postparto.</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ADB53DA" w14:textId="4E45783D" w:rsidR="00ED731F" w:rsidRPr="00FB3C39" w:rsidRDefault="009260E7" w:rsidP="00ED731F">
            <w:pPr>
              <w:spacing w:before="120" w:after="120"/>
              <w:ind w:right="98"/>
              <w:jc w:val="center"/>
            </w:pPr>
            <w:hyperlink r:id="rId254" w:history="1">
              <w:r w:rsidR="00ED731F" w:rsidRPr="00FB3C39">
                <w:rPr>
                  <w:rStyle w:val="Hipervnculo"/>
                  <w:rFonts w:asciiTheme="majorHAnsi" w:hAnsiTheme="majorHAnsi" w:cstheme="majorHAnsi"/>
                  <w:sz w:val="20"/>
                  <w:szCs w:val="20"/>
                </w:rPr>
                <w:t>Ver tramitación</w:t>
              </w:r>
            </w:hyperlink>
          </w:p>
        </w:tc>
      </w:tr>
      <w:tr w:rsidR="00ED731F" w:rsidRPr="00FB3C39" w14:paraId="5AAAD749"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5252D8E" w14:textId="2830192A"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05-12-2017</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E5156D5" w14:textId="58421B00"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11527-07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17D16B4" w14:textId="7B12B86C"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Para modificar el Código Penal a fin de evitar que la infidelidad o los celos configuren la atenuante del N°5 del artículo 11, en los delitos de parricidio, femicidio y lesiones.</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6DCAB78" w14:textId="1839F6E1" w:rsidR="00ED731F" w:rsidRPr="00FB3C39" w:rsidRDefault="009260E7" w:rsidP="00ED731F">
            <w:pPr>
              <w:spacing w:before="120" w:after="120"/>
              <w:ind w:right="98"/>
              <w:jc w:val="center"/>
            </w:pPr>
            <w:hyperlink r:id="rId255" w:history="1">
              <w:r w:rsidR="00ED731F" w:rsidRPr="00FB3C39">
                <w:rPr>
                  <w:rStyle w:val="Hipervnculo"/>
                  <w:rFonts w:asciiTheme="majorHAnsi" w:hAnsiTheme="majorHAnsi" w:cstheme="majorHAnsi"/>
                  <w:sz w:val="20"/>
                  <w:szCs w:val="20"/>
                </w:rPr>
                <w:t>Ver tramitación</w:t>
              </w:r>
            </w:hyperlink>
          </w:p>
        </w:tc>
      </w:tr>
      <w:tr w:rsidR="00ED731F" w:rsidRPr="00FB3C39" w14:paraId="49916310"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7177C67" w14:textId="699229FD"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03-10-2017</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B0C624B" w14:textId="2761AC33"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11461-07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523C039" w14:textId="6917D978"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Establece el día 7 de febrero como el día nacional por la no violencia en el pololeo.</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792108A" w14:textId="52FED298" w:rsidR="00ED731F" w:rsidRPr="00FB3C39" w:rsidRDefault="009260E7" w:rsidP="00ED731F">
            <w:pPr>
              <w:spacing w:before="120" w:after="120"/>
              <w:ind w:right="98"/>
              <w:jc w:val="center"/>
            </w:pPr>
            <w:hyperlink r:id="rId256" w:history="1">
              <w:r w:rsidR="00ED731F" w:rsidRPr="00FB3C39">
                <w:rPr>
                  <w:rStyle w:val="Hipervnculo"/>
                  <w:rFonts w:asciiTheme="majorHAnsi" w:hAnsiTheme="majorHAnsi" w:cstheme="majorHAnsi"/>
                  <w:sz w:val="20"/>
                  <w:szCs w:val="20"/>
                </w:rPr>
                <w:t>Ver tramitación</w:t>
              </w:r>
            </w:hyperlink>
          </w:p>
        </w:tc>
      </w:tr>
      <w:tr w:rsidR="00ED731F" w:rsidRPr="00FB3C39" w14:paraId="61836B10"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4D757B1" w14:textId="09AF2D91"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07-06-2017</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44C0FBE" w14:textId="2073C49B"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11262-13</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504E22F" w14:textId="144A393D"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del Trabajo en materia de extensión del permiso postnatal parental en jornada parcial.</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7661013" w14:textId="7E82A535" w:rsidR="00ED731F" w:rsidRPr="00FB3C39" w:rsidRDefault="009260E7" w:rsidP="00ED731F">
            <w:pPr>
              <w:spacing w:before="120" w:after="120"/>
              <w:ind w:right="98"/>
              <w:jc w:val="center"/>
            </w:pPr>
            <w:hyperlink r:id="rId257" w:history="1">
              <w:r w:rsidR="00ED731F" w:rsidRPr="00FB3C39">
                <w:rPr>
                  <w:rStyle w:val="Hipervnculo"/>
                  <w:rFonts w:asciiTheme="majorHAnsi" w:hAnsiTheme="majorHAnsi" w:cstheme="majorHAnsi"/>
                  <w:sz w:val="20"/>
                  <w:szCs w:val="20"/>
                </w:rPr>
                <w:t>Ver tramitación</w:t>
              </w:r>
            </w:hyperlink>
          </w:p>
        </w:tc>
      </w:tr>
      <w:tr w:rsidR="00ED731F" w:rsidRPr="00FB3C39" w14:paraId="196FC184"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D317F64" w14:textId="6F5FA41D"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22-08-2017</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EF0CFCF" w14:textId="4327F175"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11386-03</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760FFAF" w14:textId="6E66F855"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Para incorporar un artículo nuevo en la ley N° 19.496, que establece normas sobre protección de los derechos de los consumidores, para prohibir las promociones u ofertas que discriminen por razones de género en establecimientos en que se expendan bebidas alcohólicas.</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F3D9AFE" w14:textId="7F51C51E" w:rsidR="00ED731F" w:rsidRPr="00FB3C39" w:rsidRDefault="009260E7" w:rsidP="00ED731F">
            <w:pPr>
              <w:spacing w:before="120" w:after="120"/>
              <w:ind w:right="98"/>
              <w:jc w:val="center"/>
            </w:pPr>
            <w:hyperlink r:id="rId258" w:history="1">
              <w:r w:rsidR="00ED731F" w:rsidRPr="00FB3C39">
                <w:rPr>
                  <w:rStyle w:val="Hipervnculo"/>
                  <w:rFonts w:asciiTheme="majorHAnsi" w:hAnsiTheme="majorHAnsi" w:cstheme="majorHAnsi"/>
                  <w:sz w:val="20"/>
                  <w:szCs w:val="20"/>
                </w:rPr>
                <w:t>Ver tramitación</w:t>
              </w:r>
            </w:hyperlink>
          </w:p>
        </w:tc>
      </w:tr>
      <w:tr w:rsidR="00ED731F" w:rsidRPr="00FB3C39" w14:paraId="427D9E14"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F9E635B" w14:textId="682642A0"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17-08-2017</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A567386" w14:textId="1ED6DA68"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11389-07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19AB0E0" w14:textId="338578EF"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Carta Fundamental en el sentido de establecer la paridad de género en la conformación del Tribunal Constitucional.</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6804902" w14:textId="227D48A9" w:rsidR="00ED731F" w:rsidRPr="00FB3C39" w:rsidRDefault="009260E7" w:rsidP="00ED731F">
            <w:pPr>
              <w:spacing w:before="120" w:after="120"/>
              <w:ind w:right="98"/>
              <w:jc w:val="center"/>
            </w:pPr>
            <w:hyperlink r:id="rId259" w:history="1">
              <w:r w:rsidR="00ED731F" w:rsidRPr="00FB3C39">
                <w:rPr>
                  <w:rStyle w:val="Hipervnculo"/>
                  <w:rFonts w:asciiTheme="majorHAnsi" w:hAnsiTheme="majorHAnsi" w:cstheme="majorHAnsi"/>
                  <w:sz w:val="20"/>
                  <w:szCs w:val="20"/>
                </w:rPr>
                <w:t>Ver tramitación</w:t>
              </w:r>
            </w:hyperlink>
          </w:p>
        </w:tc>
      </w:tr>
      <w:tr w:rsidR="00ED731F" w:rsidRPr="00FB3C39" w14:paraId="180B89B5"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D20D753" w14:textId="59284873"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17-08-2017</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FF13D82" w14:textId="797059F0"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11383-11</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4D15A1A" w14:textId="6637372F"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Garantiza a las mujeres el acceso a preservativos femeninos y otras medidas preventivas de enfermedades de transmisión sexual.</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E7A61EC" w14:textId="6F4CEE99" w:rsidR="00ED731F" w:rsidRPr="00FB3C39" w:rsidRDefault="009260E7" w:rsidP="00ED731F">
            <w:pPr>
              <w:spacing w:before="120" w:after="120"/>
              <w:ind w:right="98"/>
              <w:jc w:val="center"/>
            </w:pPr>
            <w:hyperlink r:id="rId260" w:history="1">
              <w:r w:rsidR="00ED731F" w:rsidRPr="00FB3C39">
                <w:rPr>
                  <w:rStyle w:val="Hipervnculo"/>
                  <w:rFonts w:asciiTheme="majorHAnsi" w:hAnsiTheme="majorHAnsi" w:cstheme="majorHAnsi"/>
                  <w:sz w:val="20"/>
                  <w:szCs w:val="20"/>
                </w:rPr>
                <w:t>Ver tramitación</w:t>
              </w:r>
            </w:hyperlink>
          </w:p>
        </w:tc>
      </w:tr>
      <w:tr w:rsidR="00ED731F" w:rsidRPr="00FB3C39" w14:paraId="59A5411D"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A2D5C98" w14:textId="33BFDD89"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10-07-2017</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9462350" w14:textId="62A2AF1A"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11316-07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2C583B6" w14:textId="16246C96"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Deroga los artículos 128, 129 y 130 del Código Civil, relativos a los plazos para que la mujer pueda contraer nuevo matrimonio.</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E5ABA2D" w14:textId="0E667ECD" w:rsidR="00ED731F" w:rsidRPr="00FB3C39" w:rsidRDefault="009260E7" w:rsidP="00ED731F">
            <w:pPr>
              <w:spacing w:before="120" w:after="120"/>
              <w:ind w:right="98"/>
              <w:jc w:val="center"/>
            </w:pPr>
            <w:hyperlink r:id="rId261" w:history="1">
              <w:r w:rsidR="00ED731F" w:rsidRPr="00FB3C39">
                <w:rPr>
                  <w:rStyle w:val="Hipervnculo"/>
                  <w:rFonts w:asciiTheme="majorHAnsi" w:hAnsiTheme="majorHAnsi" w:cstheme="majorHAnsi"/>
                  <w:sz w:val="20"/>
                  <w:szCs w:val="20"/>
                </w:rPr>
                <w:t>Ver tramitación</w:t>
              </w:r>
            </w:hyperlink>
          </w:p>
        </w:tc>
      </w:tr>
      <w:tr w:rsidR="00ED731F" w:rsidRPr="00FB3C39" w14:paraId="35635EEF"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59AD798" w14:textId="403DD143"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lastRenderedPageBreak/>
              <w:t>07-06-2017</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04D8C68" w14:textId="1E91DA66"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11265-13</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A102F5F" w14:textId="5C743379"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del Trabajo para permitir al trabajador la designación de la sala cuna en los casos que proceda.</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9F63531" w14:textId="70E7A08A" w:rsidR="00ED731F" w:rsidRPr="00FB3C39" w:rsidRDefault="009260E7" w:rsidP="00ED731F">
            <w:pPr>
              <w:spacing w:before="120" w:after="120"/>
              <w:ind w:right="98"/>
              <w:jc w:val="center"/>
            </w:pPr>
            <w:hyperlink r:id="rId262" w:history="1">
              <w:r w:rsidR="00ED731F" w:rsidRPr="00FB3C39">
                <w:rPr>
                  <w:rStyle w:val="Hipervnculo"/>
                  <w:rFonts w:asciiTheme="majorHAnsi" w:hAnsiTheme="majorHAnsi" w:cstheme="majorHAnsi"/>
                  <w:sz w:val="20"/>
                  <w:szCs w:val="20"/>
                </w:rPr>
                <w:t>Ver tramitación</w:t>
              </w:r>
            </w:hyperlink>
          </w:p>
        </w:tc>
      </w:tr>
      <w:tr w:rsidR="00ED731F" w:rsidRPr="00FB3C39" w14:paraId="5D065789"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6029A01" w14:textId="57591988"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31-05-2017</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CDB1605" w14:textId="10354C6D"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11251-13</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BE888BF" w14:textId="67C1B92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del Trabajo, para ampliar el universo de trabajadoras con derecho a sala cuna.</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2D2D371" w14:textId="0DE8F8EB" w:rsidR="00ED731F" w:rsidRPr="00FB3C39" w:rsidRDefault="009260E7" w:rsidP="00ED731F">
            <w:pPr>
              <w:spacing w:before="120" w:after="120"/>
              <w:ind w:right="98"/>
              <w:jc w:val="center"/>
            </w:pPr>
            <w:hyperlink r:id="rId263" w:history="1">
              <w:r w:rsidR="00ED731F" w:rsidRPr="00FB3C39">
                <w:rPr>
                  <w:rStyle w:val="Hipervnculo"/>
                  <w:rFonts w:asciiTheme="majorHAnsi" w:hAnsiTheme="majorHAnsi" w:cstheme="majorHAnsi"/>
                  <w:sz w:val="20"/>
                  <w:szCs w:val="20"/>
                </w:rPr>
                <w:t>Ver tramitación</w:t>
              </w:r>
            </w:hyperlink>
          </w:p>
        </w:tc>
      </w:tr>
      <w:tr w:rsidR="00ED731F" w:rsidRPr="00FB3C39" w14:paraId="6016867A"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473C07E" w14:textId="5B31E0A4"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10-05-2017</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7AC9C6E" w14:textId="2383EA1E"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11225-07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3FA0F10" w14:textId="16B94204"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Penal para tipificar el delito de inducción al suicidio, y la ley N° 20.066, que Establece ley de Violencia Intrafamiliar, en el sentido de incorporar en su regulación la violencia en las relaciones de pareja sin convivencia.</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B20B040" w14:textId="5C264102" w:rsidR="00ED731F" w:rsidRPr="00FB3C39" w:rsidRDefault="009260E7" w:rsidP="00ED731F">
            <w:pPr>
              <w:spacing w:before="120" w:after="120"/>
              <w:ind w:right="98"/>
              <w:jc w:val="center"/>
            </w:pPr>
            <w:hyperlink r:id="rId264" w:history="1">
              <w:r w:rsidR="00ED731F" w:rsidRPr="00FB3C39">
                <w:rPr>
                  <w:rStyle w:val="Hipervnculo"/>
                  <w:rFonts w:asciiTheme="majorHAnsi" w:hAnsiTheme="majorHAnsi" w:cstheme="majorHAnsi"/>
                  <w:sz w:val="20"/>
                  <w:szCs w:val="20"/>
                </w:rPr>
                <w:t>Ver tramitación</w:t>
              </w:r>
            </w:hyperlink>
          </w:p>
        </w:tc>
      </w:tr>
      <w:tr w:rsidR="00ED731F" w:rsidRPr="00FB3C39" w14:paraId="5B38703C"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51AA19B" w14:textId="1F369520"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18-04-2017</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9B6732D" w14:textId="0C03B29D"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11202-13</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76D6435" w14:textId="04E7D72D"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del Trabajo para extender el fuero maternal, en caso de cambio de empleador por término del contrato de trabajo anterior.</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AAA1D72" w14:textId="4D369E48" w:rsidR="00ED731F" w:rsidRPr="00FB3C39" w:rsidRDefault="009260E7" w:rsidP="00ED731F">
            <w:pPr>
              <w:spacing w:before="120" w:after="120"/>
              <w:ind w:right="98"/>
              <w:jc w:val="center"/>
            </w:pPr>
            <w:hyperlink r:id="rId265" w:history="1">
              <w:r w:rsidR="00ED731F" w:rsidRPr="00FB3C39">
                <w:rPr>
                  <w:rStyle w:val="Hipervnculo"/>
                  <w:rFonts w:asciiTheme="majorHAnsi" w:hAnsiTheme="majorHAnsi" w:cstheme="majorHAnsi"/>
                  <w:sz w:val="20"/>
                  <w:szCs w:val="20"/>
                </w:rPr>
                <w:t>Ver tramitación</w:t>
              </w:r>
            </w:hyperlink>
          </w:p>
        </w:tc>
      </w:tr>
      <w:tr w:rsidR="00ED731F" w:rsidRPr="00FB3C39" w14:paraId="1208CAAE"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7C42D8C" w14:textId="7654302D"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21-03-2017</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C141CEA" w14:textId="16C92CAE"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11164-07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AA61AAC" w14:textId="3EC3CC4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artículo 390 del Código Penal, ampliando el tipo del parricidio a las relaciones de pareja sin convivencia.</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159EDE9" w14:textId="78809B0D" w:rsidR="00ED731F" w:rsidRPr="00FB3C39" w:rsidRDefault="009260E7" w:rsidP="00ED731F">
            <w:pPr>
              <w:spacing w:before="120" w:after="120"/>
              <w:ind w:right="98"/>
              <w:jc w:val="center"/>
            </w:pPr>
            <w:hyperlink r:id="rId266" w:history="1">
              <w:r w:rsidR="00ED731F" w:rsidRPr="00FB3C39">
                <w:rPr>
                  <w:rStyle w:val="Hipervnculo"/>
                  <w:rFonts w:asciiTheme="majorHAnsi" w:hAnsiTheme="majorHAnsi" w:cstheme="majorHAnsi"/>
                  <w:sz w:val="20"/>
                  <w:szCs w:val="20"/>
                </w:rPr>
                <w:t>Ver tramitación</w:t>
              </w:r>
            </w:hyperlink>
          </w:p>
        </w:tc>
      </w:tr>
      <w:tr w:rsidR="00ED731F" w:rsidRPr="00FB3C39" w14:paraId="350C39E4"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C82D94C" w14:textId="3115BA6B"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08-03-2017</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2D71394" w14:textId="299D6580"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11135-18</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016B583" w14:textId="164BB60C"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ley N° 20.066, que Establece ley de Violencia Intrafamiliar, para sancionar el maltrato que se produzca en el marco de una relación de pololeo.</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23E2487" w14:textId="719395F7" w:rsidR="00ED731F" w:rsidRPr="00FB3C39" w:rsidRDefault="009260E7" w:rsidP="00ED731F">
            <w:pPr>
              <w:spacing w:before="120" w:after="120"/>
              <w:ind w:right="98"/>
              <w:jc w:val="center"/>
            </w:pPr>
            <w:hyperlink r:id="rId267" w:history="1">
              <w:r w:rsidR="00ED731F" w:rsidRPr="00FB3C39">
                <w:rPr>
                  <w:rStyle w:val="Hipervnculo"/>
                  <w:rFonts w:asciiTheme="majorHAnsi" w:hAnsiTheme="majorHAnsi" w:cstheme="majorHAnsi"/>
                  <w:sz w:val="20"/>
                  <w:szCs w:val="20"/>
                </w:rPr>
                <w:t>Ver tramitación</w:t>
              </w:r>
            </w:hyperlink>
          </w:p>
        </w:tc>
      </w:tr>
      <w:tr w:rsidR="00ED731F" w:rsidRPr="00FB3C39" w14:paraId="2D84452D"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9BD1B26" w14:textId="465E8DC3"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24-01-2017</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6C7594B" w14:textId="34715772"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11106-07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8B97FF0" w14:textId="7B346F93"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Sobre protección integral a la maternidad.</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F6E1765" w14:textId="25A95F54" w:rsidR="00ED731F" w:rsidRPr="00FB3C39" w:rsidRDefault="009260E7" w:rsidP="00ED731F">
            <w:pPr>
              <w:spacing w:before="120" w:after="120"/>
              <w:ind w:right="98"/>
              <w:jc w:val="center"/>
            </w:pPr>
            <w:hyperlink r:id="rId268" w:history="1">
              <w:r w:rsidR="00ED731F" w:rsidRPr="00FB3C39">
                <w:rPr>
                  <w:rStyle w:val="Hipervnculo"/>
                  <w:rFonts w:asciiTheme="majorHAnsi" w:hAnsiTheme="majorHAnsi" w:cstheme="majorHAnsi"/>
                  <w:sz w:val="20"/>
                  <w:szCs w:val="20"/>
                </w:rPr>
                <w:t>Ver tramitación</w:t>
              </w:r>
            </w:hyperlink>
          </w:p>
        </w:tc>
      </w:tr>
      <w:tr w:rsidR="00ED731F" w:rsidRPr="00FB3C39" w14:paraId="02C3C6D4"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501A447" w14:textId="2BAF5F4D"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19-01-2017</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B080112" w14:textId="01E7CDDE"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11100-11</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D1E021B" w14:textId="34D16D4E"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ley N°20.418, que Fija normas sobre información, orientación y prestaciones en materia de regulación de la fertilidad, para incorporar en ella información sobre tratamientos de infertilidad y fertilización asistida.</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343954E" w14:textId="615B10E5" w:rsidR="00ED731F" w:rsidRPr="00FB3C39" w:rsidRDefault="009260E7" w:rsidP="00ED731F">
            <w:pPr>
              <w:spacing w:before="120" w:after="120"/>
              <w:ind w:right="98"/>
              <w:jc w:val="center"/>
            </w:pPr>
            <w:hyperlink r:id="rId269" w:history="1">
              <w:r w:rsidR="00ED731F" w:rsidRPr="00FB3C39">
                <w:rPr>
                  <w:rStyle w:val="Hipervnculo"/>
                  <w:rFonts w:asciiTheme="majorHAnsi" w:hAnsiTheme="majorHAnsi" w:cstheme="majorHAnsi"/>
                  <w:sz w:val="20"/>
                  <w:szCs w:val="20"/>
                </w:rPr>
                <w:t>Ver tramitación</w:t>
              </w:r>
            </w:hyperlink>
          </w:p>
        </w:tc>
      </w:tr>
      <w:tr w:rsidR="00ED731F" w:rsidRPr="00FB3C39" w14:paraId="4818E995"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39112C7" w14:textId="7EC5CFBE"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05-01-2017</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F8A1E3A" w14:textId="05BFAB55"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11077-07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0B69147" w14:textId="251C805F"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Sobre el derecho de las mujeres a una vida libre de violencia.</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6F03474" w14:textId="51758198" w:rsidR="00ED731F" w:rsidRPr="00FB3C39" w:rsidRDefault="009260E7" w:rsidP="00ED731F">
            <w:pPr>
              <w:spacing w:before="120" w:after="120"/>
              <w:ind w:right="98"/>
              <w:jc w:val="center"/>
            </w:pPr>
            <w:hyperlink r:id="rId270" w:history="1">
              <w:r w:rsidR="00ED731F" w:rsidRPr="00FB3C39">
                <w:rPr>
                  <w:rStyle w:val="Hipervnculo"/>
                  <w:rFonts w:asciiTheme="majorHAnsi" w:hAnsiTheme="majorHAnsi" w:cstheme="majorHAnsi"/>
                  <w:sz w:val="20"/>
                  <w:szCs w:val="20"/>
                </w:rPr>
                <w:t>Ver tramitación</w:t>
              </w:r>
            </w:hyperlink>
          </w:p>
        </w:tc>
      </w:tr>
      <w:tr w:rsidR="00ED731F" w:rsidRPr="00FB3C39" w14:paraId="6E22BDF7"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26DF1E6" w14:textId="3AAF1BAA"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04-01-2017</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EE5D374" w14:textId="6AC51DF3"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11073-07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1EDED3F" w14:textId="271AE146"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Procesal Penal en materia de procedencia de la prisión preventiva y de suspensión de ejecución de la sentencia, respecto de mujeres embarazadas o que tengan hijos o hijas menores de tres años.</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FB35724" w14:textId="4D4106C8" w:rsidR="00ED731F" w:rsidRPr="00FB3C39" w:rsidRDefault="009260E7" w:rsidP="00ED731F">
            <w:pPr>
              <w:spacing w:before="120" w:after="120"/>
              <w:ind w:right="98"/>
              <w:jc w:val="center"/>
            </w:pPr>
            <w:hyperlink r:id="rId271" w:history="1">
              <w:r w:rsidR="00ED731F" w:rsidRPr="00FB3C39">
                <w:rPr>
                  <w:rStyle w:val="Hipervnculo"/>
                  <w:rFonts w:asciiTheme="majorHAnsi" w:hAnsiTheme="majorHAnsi" w:cstheme="majorHAnsi"/>
                  <w:sz w:val="20"/>
                  <w:szCs w:val="20"/>
                </w:rPr>
                <w:t>Ver tramitación</w:t>
              </w:r>
            </w:hyperlink>
          </w:p>
        </w:tc>
      </w:tr>
      <w:tr w:rsidR="00ED731F" w:rsidRPr="00FB3C39" w14:paraId="44196CCB"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17D59BA" w14:textId="1E6F8509"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14-12-2016</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0E7F72F" w14:textId="374F633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11027-13</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E028BE9" w14:textId="7B9E109D"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del Trabajo para regular el ejercicio del derecho a sala cuna.</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2BE2836" w14:textId="79F05CDB" w:rsidR="00ED731F" w:rsidRPr="00FB3C39" w:rsidRDefault="009260E7" w:rsidP="00ED731F">
            <w:pPr>
              <w:spacing w:before="120" w:after="120"/>
              <w:ind w:right="98"/>
              <w:jc w:val="center"/>
            </w:pPr>
            <w:hyperlink r:id="rId272" w:history="1">
              <w:r w:rsidR="00ED731F" w:rsidRPr="00FB3C39">
                <w:rPr>
                  <w:rStyle w:val="Hipervnculo"/>
                  <w:rFonts w:asciiTheme="majorHAnsi" w:hAnsiTheme="majorHAnsi" w:cstheme="majorHAnsi"/>
                  <w:sz w:val="20"/>
                  <w:szCs w:val="20"/>
                </w:rPr>
                <w:t>Ver tramitación</w:t>
              </w:r>
            </w:hyperlink>
          </w:p>
        </w:tc>
      </w:tr>
      <w:tr w:rsidR="00ED731F" w:rsidRPr="00FB3C39" w14:paraId="2BD84561"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FE71D67" w14:textId="22EA5FD9"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lastRenderedPageBreak/>
              <w:t>01-12-2016</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05FC5F7" w14:textId="146BD7DC"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11014-18</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53A94DC" w14:textId="0844C61A"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ley N° 18.838, que Crea el Consejo Nacional de Televisión, con el objeto de promover la transmisión de mensajes contra la violencia de género en horarios y programaciones que capten una mayor audiencia masculina.</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36D86C6" w14:textId="5170893E" w:rsidR="00ED731F" w:rsidRPr="00FB3C39" w:rsidRDefault="009260E7" w:rsidP="00ED731F">
            <w:pPr>
              <w:spacing w:before="120" w:after="120"/>
              <w:ind w:right="98"/>
              <w:jc w:val="center"/>
            </w:pPr>
            <w:hyperlink r:id="rId273" w:history="1">
              <w:r w:rsidR="00ED731F" w:rsidRPr="00FB3C39">
                <w:rPr>
                  <w:rStyle w:val="Hipervnculo"/>
                  <w:rFonts w:asciiTheme="majorHAnsi" w:hAnsiTheme="majorHAnsi" w:cstheme="majorHAnsi"/>
                  <w:sz w:val="20"/>
                  <w:szCs w:val="20"/>
                </w:rPr>
                <w:t>Ver tramitación</w:t>
              </w:r>
            </w:hyperlink>
          </w:p>
        </w:tc>
      </w:tr>
      <w:tr w:rsidR="00ED731F" w:rsidRPr="00FB3C39" w14:paraId="5CB9A79F"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A6B2776" w14:textId="59607838"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10-11-2016</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BD5AF7A" w14:textId="64F0E70A"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10966-13</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FB98FC6" w14:textId="08DC5DA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del Trabajo, para extender el beneficio de sala cuna en la forma que señala.</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CCD581A" w14:textId="09017C2E" w:rsidR="00ED731F" w:rsidRPr="00FB3C39" w:rsidRDefault="009260E7" w:rsidP="00ED731F">
            <w:pPr>
              <w:spacing w:before="120" w:after="120"/>
              <w:ind w:right="98"/>
              <w:jc w:val="center"/>
            </w:pPr>
            <w:hyperlink r:id="rId274" w:history="1">
              <w:r w:rsidR="00ED731F" w:rsidRPr="00FB3C39">
                <w:rPr>
                  <w:rStyle w:val="Hipervnculo"/>
                  <w:rFonts w:asciiTheme="majorHAnsi" w:hAnsiTheme="majorHAnsi" w:cstheme="majorHAnsi"/>
                  <w:sz w:val="20"/>
                  <w:szCs w:val="20"/>
                </w:rPr>
                <w:t>Ver tramitación</w:t>
              </w:r>
            </w:hyperlink>
          </w:p>
        </w:tc>
      </w:tr>
      <w:tr w:rsidR="00ED731F" w:rsidRPr="00FB3C39" w14:paraId="2E370D88"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B113BF7" w14:textId="110EDE72"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29-09-2016</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F36187F" w14:textId="02786C32"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10911-04</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9568898" w14:textId="60DB772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Establece un régimen de protección para las embarazadas que cursen estudios de educación superior, y para los estudiantes del mismo nivel que sean madres, padres o se encuentren a cargo del cuidado personal de un menor de edad.</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7C2FB80" w14:textId="5E770DD4" w:rsidR="00ED731F" w:rsidRPr="00FB3C39" w:rsidRDefault="009260E7" w:rsidP="00ED731F">
            <w:pPr>
              <w:spacing w:before="120" w:after="120"/>
              <w:ind w:right="98"/>
              <w:jc w:val="center"/>
            </w:pPr>
            <w:hyperlink r:id="rId275" w:history="1">
              <w:r w:rsidR="00ED731F" w:rsidRPr="00FB3C39">
                <w:rPr>
                  <w:rStyle w:val="Hipervnculo"/>
                  <w:rFonts w:asciiTheme="majorHAnsi" w:hAnsiTheme="majorHAnsi" w:cstheme="majorHAnsi"/>
                  <w:sz w:val="20"/>
                  <w:szCs w:val="20"/>
                </w:rPr>
                <w:t>Ver tramitación</w:t>
              </w:r>
            </w:hyperlink>
          </w:p>
        </w:tc>
      </w:tr>
      <w:tr w:rsidR="00ED731F" w:rsidRPr="00FB3C39" w14:paraId="5EF6AAD0"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2B79729" w14:textId="3803E54C"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08-09-2016</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82ECD5F" w14:textId="0880787E"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10890-04</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689884F" w14:textId="439B321F"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Modifican la ley N° 20.911, que crea el plan de formación ciudadana para los establecimientos educacionales reconocidos por el Estado, con el fin de incorporar la perspectiva de género en el programa de formación ciudadana.</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53F0D87" w14:textId="33DE9984" w:rsidR="00ED731F" w:rsidRPr="00FB3C39" w:rsidRDefault="009260E7" w:rsidP="00ED731F">
            <w:pPr>
              <w:spacing w:before="120" w:after="120"/>
              <w:ind w:right="98"/>
              <w:jc w:val="center"/>
            </w:pPr>
            <w:hyperlink r:id="rId276" w:history="1">
              <w:r w:rsidR="00ED731F" w:rsidRPr="00FB3C39">
                <w:rPr>
                  <w:rStyle w:val="Hipervnculo"/>
                  <w:rFonts w:asciiTheme="majorHAnsi" w:hAnsiTheme="majorHAnsi" w:cstheme="majorHAnsi"/>
                  <w:sz w:val="20"/>
                  <w:szCs w:val="20"/>
                </w:rPr>
                <w:t>Ver tramitación</w:t>
              </w:r>
            </w:hyperlink>
          </w:p>
        </w:tc>
      </w:tr>
      <w:tr w:rsidR="00ED731F" w:rsidRPr="00FB3C39" w14:paraId="705AF3A3"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B89A76E" w14:textId="6C41B025"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04-08-2016</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AE8DBDC" w14:textId="2F0F6611"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10842-11</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24769E8" w14:textId="7CCB5FEE"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Sanitario para exigir a los prestadores de salud acciones que favorezcan el apego precoz materno infantil y la lactancia materna.</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8B69ABC" w14:textId="212C31C9" w:rsidR="00ED731F" w:rsidRPr="00FB3C39" w:rsidRDefault="009260E7" w:rsidP="00ED731F">
            <w:pPr>
              <w:spacing w:before="120" w:after="120"/>
              <w:ind w:right="98"/>
              <w:jc w:val="center"/>
            </w:pPr>
            <w:hyperlink r:id="rId277" w:history="1">
              <w:r w:rsidR="00ED731F" w:rsidRPr="00FB3C39">
                <w:rPr>
                  <w:rStyle w:val="Hipervnculo"/>
                  <w:rFonts w:asciiTheme="majorHAnsi" w:hAnsiTheme="majorHAnsi" w:cstheme="majorHAnsi"/>
                  <w:sz w:val="20"/>
                  <w:szCs w:val="20"/>
                </w:rPr>
                <w:t>Ver tramitación</w:t>
              </w:r>
            </w:hyperlink>
          </w:p>
        </w:tc>
      </w:tr>
      <w:tr w:rsidR="00ED731F" w:rsidRPr="00FB3C39" w14:paraId="108E616F"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39121FB" w14:textId="413C9426"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03-08-2016</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1D16C29" w14:textId="4C0C51D1"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10821-06</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A2F096E" w14:textId="0FAB9ADE"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Modifican el Estatuto Administrativo y el Estatuto Administrativo de Funcionarios Municipales, con el objetivo de asegurar la inviolabilidad de las remuneraciones para las funcionarias que gocen de fuero maternal.</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989A511" w14:textId="4560E541" w:rsidR="00ED731F" w:rsidRPr="00FB3C39" w:rsidRDefault="009260E7" w:rsidP="00ED731F">
            <w:pPr>
              <w:spacing w:before="120" w:after="120"/>
              <w:ind w:right="98"/>
              <w:jc w:val="center"/>
            </w:pPr>
            <w:hyperlink r:id="rId278" w:history="1">
              <w:r w:rsidR="00ED731F" w:rsidRPr="00FB3C39">
                <w:rPr>
                  <w:rStyle w:val="Hipervnculo"/>
                  <w:rFonts w:asciiTheme="majorHAnsi" w:hAnsiTheme="majorHAnsi" w:cstheme="majorHAnsi"/>
                  <w:sz w:val="20"/>
                  <w:szCs w:val="20"/>
                </w:rPr>
                <w:t>Ver tramitación</w:t>
              </w:r>
            </w:hyperlink>
          </w:p>
        </w:tc>
      </w:tr>
      <w:tr w:rsidR="00ED731F" w:rsidRPr="00FB3C39" w14:paraId="4604BB66"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3CD37B7" w14:textId="3E9618A3"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19-07-2016</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2DF1B55" w14:textId="1F3C043A"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10801-04</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4285A08" w14:textId="5C7AE4D5"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 xml:space="preserve">Modifica el artículo 28 de la ley N°20.370, que establece la ley general de educación, para incorporar la identidad de género entre los objetivos de la educación </w:t>
            </w:r>
            <w:proofErr w:type="spellStart"/>
            <w:r w:rsidRPr="00FB3C39">
              <w:rPr>
                <w:rFonts w:asciiTheme="majorHAnsi" w:hAnsiTheme="majorHAnsi" w:cstheme="majorHAnsi"/>
                <w:sz w:val="20"/>
                <w:szCs w:val="20"/>
              </w:rPr>
              <w:t>parvularia</w:t>
            </w:r>
            <w:proofErr w:type="spellEnd"/>
            <w:r w:rsidRPr="00FB3C39">
              <w:rPr>
                <w:rFonts w:asciiTheme="majorHAnsi" w:hAnsiTheme="majorHAnsi" w:cstheme="majorHAnsi"/>
                <w:sz w:val="20"/>
                <w:szCs w:val="20"/>
              </w:rPr>
              <w:t>.</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B12A9B0" w14:textId="71A9AF52" w:rsidR="00ED731F" w:rsidRPr="00FB3C39" w:rsidRDefault="009260E7" w:rsidP="00ED731F">
            <w:pPr>
              <w:spacing w:before="120" w:after="120"/>
              <w:ind w:right="98"/>
              <w:jc w:val="center"/>
            </w:pPr>
            <w:hyperlink r:id="rId279" w:history="1">
              <w:r w:rsidR="00ED731F" w:rsidRPr="00FB3C39">
                <w:rPr>
                  <w:rStyle w:val="Hipervnculo"/>
                  <w:rFonts w:asciiTheme="majorHAnsi" w:hAnsiTheme="majorHAnsi" w:cstheme="majorHAnsi"/>
                  <w:sz w:val="20"/>
                  <w:szCs w:val="20"/>
                </w:rPr>
                <w:t>Ver tramitación</w:t>
              </w:r>
            </w:hyperlink>
          </w:p>
        </w:tc>
      </w:tr>
      <w:tr w:rsidR="00ED731F" w:rsidRPr="00FB3C39" w14:paraId="63EE1C14"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1175773" w14:textId="0228A40D"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12-07-2016</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782C3A6" w14:textId="6C2A2C7C"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10794-07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E988E4B" w14:textId="28F97FDF"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Reemplaza el inciso final del artículo 1.225 del Código Civil en materia de aceptación o repudio de una asignación en favor de la mujer casada en régimen de sociedad conyugal.</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D97CF08" w14:textId="06AB4AEF" w:rsidR="00ED731F" w:rsidRPr="00FB3C39" w:rsidRDefault="009260E7" w:rsidP="00ED731F">
            <w:pPr>
              <w:spacing w:before="120" w:after="120"/>
              <w:ind w:right="98"/>
              <w:jc w:val="center"/>
            </w:pPr>
            <w:hyperlink r:id="rId280" w:history="1">
              <w:r w:rsidR="00ED731F" w:rsidRPr="00FB3C39">
                <w:rPr>
                  <w:rStyle w:val="Hipervnculo"/>
                  <w:rFonts w:asciiTheme="majorHAnsi" w:hAnsiTheme="majorHAnsi" w:cstheme="majorHAnsi"/>
                  <w:sz w:val="20"/>
                  <w:szCs w:val="20"/>
                </w:rPr>
                <w:t>Ver tramitación</w:t>
              </w:r>
            </w:hyperlink>
          </w:p>
        </w:tc>
      </w:tr>
      <w:tr w:rsidR="00ED731F" w:rsidRPr="00FB3C39" w14:paraId="4A0C4569"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D7A0A8C" w14:textId="3AEDAC74"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16-06-2016</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DF35941" w14:textId="4AFDAB3E"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10764-07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BB3D587" w14:textId="009F3FD8"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Carta Fundamental para establecer que el matrimonio solo puede celebrarse entre un hombre y una mujer, y prohibir la adopción homoparental.</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D135762" w14:textId="7860FE88" w:rsidR="00ED731F" w:rsidRPr="00FB3C39" w:rsidRDefault="009260E7" w:rsidP="00ED731F">
            <w:pPr>
              <w:spacing w:before="120" w:after="120"/>
              <w:ind w:right="98"/>
              <w:jc w:val="center"/>
            </w:pPr>
            <w:hyperlink r:id="rId281" w:history="1">
              <w:r w:rsidR="00ED731F" w:rsidRPr="00FB3C39">
                <w:rPr>
                  <w:rStyle w:val="Hipervnculo"/>
                  <w:rFonts w:asciiTheme="majorHAnsi" w:hAnsiTheme="majorHAnsi" w:cstheme="majorHAnsi"/>
                  <w:sz w:val="20"/>
                  <w:szCs w:val="20"/>
                </w:rPr>
                <w:t>Ver tramitación</w:t>
              </w:r>
            </w:hyperlink>
          </w:p>
        </w:tc>
      </w:tr>
      <w:tr w:rsidR="00ED731F" w:rsidRPr="00FB3C39" w14:paraId="3A1FE1ED"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086244C" w14:textId="742B159D"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lastRenderedPageBreak/>
              <w:t>15-06-2016</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52B3679" w14:textId="33E9240B"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10756-11</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5D5A901" w14:textId="1218852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Sanitario, en el sentido de exigir que los locales de atención de público cuenten con instalaciones sanitarias acondicionadas para personas con discapacidad, adultos mayores, y mujeres embarazadas o con lactantes.</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0C17E88" w14:textId="51B8E3C3" w:rsidR="00ED731F" w:rsidRPr="00FB3C39" w:rsidRDefault="009260E7" w:rsidP="00ED731F">
            <w:pPr>
              <w:spacing w:before="120" w:after="120"/>
              <w:ind w:right="98"/>
              <w:jc w:val="center"/>
            </w:pPr>
            <w:hyperlink r:id="rId282" w:history="1">
              <w:r w:rsidR="00ED731F" w:rsidRPr="00FB3C39">
                <w:rPr>
                  <w:rStyle w:val="Hipervnculo"/>
                  <w:rFonts w:asciiTheme="majorHAnsi" w:hAnsiTheme="majorHAnsi" w:cstheme="majorHAnsi"/>
                  <w:sz w:val="20"/>
                  <w:szCs w:val="20"/>
                </w:rPr>
                <w:t>Ver tramitación</w:t>
              </w:r>
            </w:hyperlink>
          </w:p>
        </w:tc>
      </w:tr>
      <w:tr w:rsidR="00ED731F" w:rsidRPr="00FB3C39" w14:paraId="5E3E62B4"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2A239E0" w14:textId="1A5D6D88"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15-06-2016</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492F309" w14:textId="0D3FC19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10754-07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4825DA4" w14:textId="61F286C2"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diversos cuerpos legales en materia de femicidio, delitos sexuales y violencia de género.</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84F1DFF" w14:textId="3028B691" w:rsidR="00ED731F" w:rsidRPr="00FB3C39" w:rsidRDefault="009260E7" w:rsidP="00ED731F">
            <w:pPr>
              <w:spacing w:before="120" w:after="120"/>
              <w:ind w:right="98"/>
              <w:jc w:val="center"/>
            </w:pPr>
            <w:hyperlink r:id="rId283" w:history="1">
              <w:r w:rsidR="00ED731F" w:rsidRPr="00FB3C39">
                <w:rPr>
                  <w:rStyle w:val="Hipervnculo"/>
                  <w:rFonts w:asciiTheme="majorHAnsi" w:hAnsiTheme="majorHAnsi" w:cstheme="majorHAnsi"/>
                  <w:sz w:val="20"/>
                  <w:szCs w:val="20"/>
                </w:rPr>
                <w:t>Ver tramitación</w:t>
              </w:r>
            </w:hyperlink>
          </w:p>
        </w:tc>
      </w:tr>
      <w:tr w:rsidR="00ED731F" w:rsidRPr="00FB3C39" w14:paraId="037CE576"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6ECD5B8" w14:textId="697B97D6"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15-06-2016</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6CFE463" w14:textId="457CE0E2"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10748-07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0797D11" w14:textId="62CC0668"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Penal con el objeto de introducir el concepto de violencia y odio de género en la tipificación del delito de femicidio, y el Código Procesal Penal para conceder acción penal pública en estos casos.</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FBF9325" w14:textId="481EA87C" w:rsidR="00ED731F" w:rsidRPr="00FB3C39" w:rsidRDefault="009260E7" w:rsidP="00ED731F">
            <w:pPr>
              <w:spacing w:before="120" w:after="120"/>
              <w:ind w:right="98"/>
              <w:jc w:val="center"/>
            </w:pPr>
            <w:hyperlink r:id="rId284" w:history="1">
              <w:r w:rsidR="00ED731F" w:rsidRPr="00FB3C39">
                <w:rPr>
                  <w:rStyle w:val="Hipervnculo"/>
                  <w:rFonts w:asciiTheme="majorHAnsi" w:hAnsiTheme="majorHAnsi" w:cstheme="majorHAnsi"/>
                  <w:sz w:val="20"/>
                  <w:szCs w:val="20"/>
                </w:rPr>
                <w:t>Ver tramitación</w:t>
              </w:r>
            </w:hyperlink>
          </w:p>
        </w:tc>
      </w:tr>
      <w:tr w:rsidR="00ED731F" w:rsidRPr="00FB3C39" w14:paraId="4987D473"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0728AA4" w14:textId="7AEE2AC6"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01-06-2016</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53D733E" w14:textId="1DEBD675"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10725-11</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17AFE2C" w14:textId="7B8F08F6"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Sanitario y la ley N° 20.670, que Crea el Sistema Elige Vivir Sano, con el objeto de promover y proteger el libre ejercicio de la lactancia materna.</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6759FFF" w14:textId="3957C9FE" w:rsidR="00ED731F" w:rsidRPr="00FB3C39" w:rsidRDefault="009260E7" w:rsidP="00ED731F">
            <w:pPr>
              <w:spacing w:before="120" w:after="120"/>
              <w:ind w:right="98"/>
              <w:jc w:val="center"/>
            </w:pPr>
            <w:hyperlink r:id="rId285" w:history="1">
              <w:r w:rsidR="00ED731F" w:rsidRPr="00FB3C39">
                <w:rPr>
                  <w:rStyle w:val="Hipervnculo"/>
                  <w:rFonts w:asciiTheme="majorHAnsi" w:hAnsiTheme="majorHAnsi" w:cstheme="majorHAnsi"/>
                  <w:sz w:val="20"/>
                  <w:szCs w:val="20"/>
                </w:rPr>
                <w:t>Ver tramitación</w:t>
              </w:r>
            </w:hyperlink>
          </w:p>
        </w:tc>
      </w:tr>
      <w:tr w:rsidR="00ED731F" w:rsidRPr="00FB3C39" w14:paraId="65E6391F"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D51032B" w14:textId="4C2A373F"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18-05-2016</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7F362EA" w14:textId="0A9655B0"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10707-07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F2659C4" w14:textId="446206B2"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Penal para establecer la imprescriptibilidad de los delitos de femicidio, parricidio, infanticidio, y del delito de lesiones corporales en un contexto de violencia intrafamiliar.</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D4E74DE" w14:textId="7FA7B89F" w:rsidR="00ED731F" w:rsidRPr="00FB3C39" w:rsidRDefault="009260E7" w:rsidP="00ED731F">
            <w:pPr>
              <w:spacing w:before="120" w:after="120"/>
              <w:ind w:right="98"/>
              <w:jc w:val="center"/>
            </w:pPr>
            <w:hyperlink r:id="rId286" w:history="1">
              <w:r w:rsidR="00ED731F" w:rsidRPr="00FB3C39">
                <w:rPr>
                  <w:rStyle w:val="Hipervnculo"/>
                  <w:rFonts w:asciiTheme="majorHAnsi" w:hAnsiTheme="majorHAnsi" w:cstheme="majorHAnsi"/>
                  <w:sz w:val="20"/>
                  <w:szCs w:val="20"/>
                </w:rPr>
                <w:t>Ver tramitación</w:t>
              </w:r>
            </w:hyperlink>
          </w:p>
        </w:tc>
      </w:tr>
      <w:tr w:rsidR="00ED731F" w:rsidRPr="00FB3C39" w14:paraId="70C1AABB"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61F7C7D" w14:textId="50BFCBE2"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14-04-2016</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0F798B4" w14:textId="68FD71FE"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10639-07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5AA34AA" w14:textId="5E0B15C2"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Penal con el objeto de excluir la aplicación de la circunstancia atenuante de responsabilidad criminal establecida en el N° 5 del artículo 11 respecto de los delitos de femicidio y violencia intrafamiliar.</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DB34096" w14:textId="6A4E904F" w:rsidR="00ED731F" w:rsidRPr="00FB3C39" w:rsidRDefault="009260E7" w:rsidP="00ED731F">
            <w:pPr>
              <w:spacing w:before="120" w:after="120"/>
              <w:ind w:right="98"/>
              <w:jc w:val="center"/>
            </w:pPr>
            <w:hyperlink r:id="rId287" w:history="1">
              <w:r w:rsidR="00ED731F" w:rsidRPr="00FB3C39">
                <w:rPr>
                  <w:rStyle w:val="Hipervnculo"/>
                  <w:rFonts w:asciiTheme="majorHAnsi" w:hAnsiTheme="majorHAnsi" w:cstheme="majorHAnsi"/>
                  <w:sz w:val="20"/>
                  <w:szCs w:val="20"/>
                </w:rPr>
                <w:t>Ver tramitación</w:t>
              </w:r>
            </w:hyperlink>
          </w:p>
        </w:tc>
      </w:tr>
      <w:tr w:rsidR="00ED731F" w:rsidRPr="00FB3C39" w14:paraId="738D00A5"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5E4B940" w14:textId="035EBB0C"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07-04-2016</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2A3AB7D" w14:textId="643A6DA2"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10609-18</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BF688B8" w14:textId="308CDB7C"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Penal con el objeto de impedir que la infidelidad sea considerada como circunstancia atenuante de la responsabilidad penal en el delito de femicidio.</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BE7B810" w14:textId="26CCF2A6" w:rsidR="00ED731F" w:rsidRPr="00FB3C39" w:rsidRDefault="009260E7" w:rsidP="00ED731F">
            <w:pPr>
              <w:spacing w:before="120" w:after="120"/>
              <w:ind w:right="98"/>
              <w:jc w:val="center"/>
            </w:pPr>
            <w:hyperlink r:id="rId288" w:history="1">
              <w:r w:rsidR="00ED731F" w:rsidRPr="00FB3C39">
                <w:rPr>
                  <w:rStyle w:val="Hipervnculo"/>
                  <w:rFonts w:asciiTheme="majorHAnsi" w:hAnsiTheme="majorHAnsi" w:cstheme="majorHAnsi"/>
                  <w:sz w:val="20"/>
                  <w:szCs w:val="20"/>
                </w:rPr>
                <w:t>Ver tramitación</w:t>
              </w:r>
            </w:hyperlink>
          </w:p>
        </w:tc>
      </w:tr>
      <w:tr w:rsidR="00ED731F" w:rsidRPr="00FB3C39" w14:paraId="322C4535"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AF48032" w14:textId="6767BF05"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23-03-2016</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0E6AC3F" w14:textId="12180892"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10588-18</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C6ABB90" w14:textId="3F0D9624"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Civil con el objeto de exigir el consentimiento de la madre en el caso del reconocimiento paterno de un hijo de filiación no matrimonial.</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5AA5283" w14:textId="0745B966" w:rsidR="00ED731F" w:rsidRPr="00FB3C39" w:rsidRDefault="009260E7" w:rsidP="00ED731F">
            <w:pPr>
              <w:spacing w:before="120" w:after="120"/>
              <w:ind w:right="98"/>
              <w:jc w:val="center"/>
            </w:pPr>
            <w:hyperlink r:id="rId289" w:history="1">
              <w:r w:rsidR="00ED731F" w:rsidRPr="00FB3C39">
                <w:rPr>
                  <w:rStyle w:val="Hipervnculo"/>
                  <w:rFonts w:asciiTheme="majorHAnsi" w:hAnsiTheme="majorHAnsi" w:cstheme="majorHAnsi"/>
                  <w:sz w:val="20"/>
                  <w:szCs w:val="20"/>
                </w:rPr>
                <w:t>Ver tramitación</w:t>
              </w:r>
            </w:hyperlink>
          </w:p>
        </w:tc>
      </w:tr>
      <w:tr w:rsidR="00ED731F" w:rsidRPr="00FB3C39" w14:paraId="211EE79F"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7592D2C" w14:textId="7EA0B90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16-03-2016</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326B265" w14:textId="76E742B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10578-18</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E96BC7D" w14:textId="20F76C61"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ley N°19.620, que Dicta Normas sobre Adopción de Menores, en el sentido de regular el procedimiento de designación de familias de acompañamiento y acogida temporal para madres embarazadas en situación de vulnerabilidad.</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7C9BB2F" w14:textId="4F058F7E" w:rsidR="00ED731F" w:rsidRPr="00FB3C39" w:rsidRDefault="009260E7" w:rsidP="00ED731F">
            <w:pPr>
              <w:spacing w:before="120" w:after="120"/>
              <w:ind w:right="98"/>
              <w:jc w:val="center"/>
            </w:pPr>
            <w:hyperlink r:id="rId290" w:history="1">
              <w:r w:rsidR="00ED731F" w:rsidRPr="00FB3C39">
                <w:rPr>
                  <w:rStyle w:val="Hipervnculo"/>
                  <w:rFonts w:asciiTheme="majorHAnsi" w:hAnsiTheme="majorHAnsi" w:cstheme="majorHAnsi"/>
                  <w:sz w:val="20"/>
                  <w:szCs w:val="20"/>
                </w:rPr>
                <w:t>Ver tramitación</w:t>
              </w:r>
            </w:hyperlink>
          </w:p>
        </w:tc>
      </w:tr>
      <w:tr w:rsidR="00ED731F" w:rsidRPr="00FB3C39" w14:paraId="037904D7"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6E4A4FD" w14:textId="54BB710A"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lastRenderedPageBreak/>
              <w:t>15-03-2016</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C9A295F" w14:textId="35EC6AAB"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10576-13</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131E27A" w14:textId="49C4FA63"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del Trabajo con el objeto de perfeccionar la regulación del principio de igualdad de remuneraciones entre hombres y mujeres.</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1CA284E" w14:textId="24C680C2" w:rsidR="00ED731F" w:rsidRPr="00FB3C39" w:rsidRDefault="009260E7" w:rsidP="00ED731F">
            <w:pPr>
              <w:spacing w:before="120" w:after="120"/>
              <w:ind w:right="98"/>
              <w:jc w:val="center"/>
            </w:pPr>
            <w:hyperlink r:id="rId291" w:history="1">
              <w:r w:rsidR="00ED731F" w:rsidRPr="00FB3C39">
                <w:rPr>
                  <w:rStyle w:val="Hipervnculo"/>
                  <w:rFonts w:asciiTheme="majorHAnsi" w:hAnsiTheme="majorHAnsi" w:cstheme="majorHAnsi"/>
                  <w:sz w:val="20"/>
                  <w:szCs w:val="20"/>
                </w:rPr>
                <w:t>Ver tramitación</w:t>
              </w:r>
            </w:hyperlink>
          </w:p>
        </w:tc>
      </w:tr>
      <w:tr w:rsidR="00ED731F" w:rsidRPr="00FB3C39" w14:paraId="518A77B5"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12829EB" w14:textId="481F2AED"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01-03-2016</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CDCE367" w14:textId="6EBEAD92"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10551-03</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10CC7BF" w14:textId="2415B453"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ley N° 19.496, que Establece normas sobre protección de los derechos de los consumidores, con el objeto de sancionar la promoción de estereotipos negativos hacia la mujer, a través de mensajes publicitarios.</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257E8CB" w14:textId="6FB39869" w:rsidR="00ED731F" w:rsidRPr="00FB3C39" w:rsidRDefault="009260E7" w:rsidP="00ED731F">
            <w:pPr>
              <w:spacing w:before="120" w:after="120"/>
              <w:ind w:right="98"/>
              <w:jc w:val="center"/>
            </w:pPr>
            <w:hyperlink r:id="rId292" w:history="1">
              <w:r w:rsidR="00ED731F" w:rsidRPr="00FB3C39">
                <w:rPr>
                  <w:rStyle w:val="Hipervnculo"/>
                  <w:rFonts w:asciiTheme="majorHAnsi" w:hAnsiTheme="majorHAnsi" w:cstheme="majorHAnsi"/>
                  <w:sz w:val="20"/>
                  <w:szCs w:val="20"/>
                </w:rPr>
                <w:t>Ver tramitación</w:t>
              </w:r>
            </w:hyperlink>
          </w:p>
        </w:tc>
      </w:tr>
      <w:tr w:rsidR="00ED731F" w:rsidRPr="00FB3C39" w14:paraId="341021DE"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EABEC95" w14:textId="69F018A3"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22-12-2015</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49FC82C" w14:textId="3AEE20FF"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10473-05</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0CF3B18" w14:textId="5C74B32C"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artículo 31 bis a la ley N° 18.046, sobre sociedades anónimas, para incorporar criterios de paridad de género en los directorios de dichas sociedades.</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91ACBFB" w14:textId="040A8557" w:rsidR="00ED731F" w:rsidRPr="00FB3C39" w:rsidRDefault="009260E7" w:rsidP="00ED731F">
            <w:pPr>
              <w:spacing w:before="120" w:after="120"/>
              <w:ind w:right="98"/>
              <w:jc w:val="center"/>
            </w:pPr>
            <w:hyperlink r:id="rId293" w:history="1">
              <w:r w:rsidR="00ED731F" w:rsidRPr="00FB3C39">
                <w:rPr>
                  <w:rStyle w:val="Hipervnculo"/>
                  <w:rFonts w:asciiTheme="majorHAnsi" w:hAnsiTheme="majorHAnsi" w:cstheme="majorHAnsi"/>
                  <w:sz w:val="20"/>
                  <w:szCs w:val="20"/>
                </w:rPr>
                <w:t>Ver tramitación</w:t>
              </w:r>
            </w:hyperlink>
          </w:p>
        </w:tc>
      </w:tr>
      <w:tr w:rsidR="00ED731F" w:rsidRPr="00FB3C39" w14:paraId="56124201"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8EB4997" w14:textId="157AF290"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16-12-2015</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5730889" w14:textId="28B83BC1"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10450-18</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91B5214" w14:textId="3ED932DB"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Civil y la ley N°14.908, sobre Abandono de familia y pago de pensiones alimenticias, en materia de cobro y ejecución de deudas por pensión alimenticia.</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82888BB" w14:textId="2D80C9EF" w:rsidR="00ED731F" w:rsidRPr="00FB3C39" w:rsidRDefault="009260E7" w:rsidP="00ED731F">
            <w:pPr>
              <w:spacing w:before="120" w:after="120"/>
              <w:ind w:right="98"/>
              <w:jc w:val="center"/>
            </w:pPr>
            <w:hyperlink r:id="rId294" w:history="1">
              <w:r w:rsidR="00ED731F" w:rsidRPr="00FB3C39">
                <w:rPr>
                  <w:rStyle w:val="Hipervnculo"/>
                  <w:rFonts w:asciiTheme="majorHAnsi" w:hAnsiTheme="majorHAnsi" w:cstheme="majorHAnsi"/>
                  <w:sz w:val="20"/>
                  <w:szCs w:val="20"/>
                </w:rPr>
                <w:t>Ver tramitación</w:t>
              </w:r>
            </w:hyperlink>
          </w:p>
        </w:tc>
      </w:tr>
      <w:tr w:rsidR="00ED731F" w:rsidRPr="00FB3C39" w14:paraId="6073D74C"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464FDD0" w14:textId="0C87278F"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25-11-2015</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169ECE6" w14:textId="3805454F"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10421-18</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7B239AE" w14:textId="3D40AF8E"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Civil para establecer la administración conjunta de la sociedad conyugal, o exclusiva del marido o de la mujer.</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B5B8115" w14:textId="759BBBD7" w:rsidR="00ED731F" w:rsidRPr="00FB3C39" w:rsidRDefault="009260E7" w:rsidP="00ED731F">
            <w:pPr>
              <w:spacing w:before="120" w:after="120"/>
              <w:ind w:right="98"/>
              <w:jc w:val="center"/>
            </w:pPr>
            <w:hyperlink r:id="rId295" w:history="1">
              <w:r w:rsidR="00ED731F" w:rsidRPr="00FB3C39">
                <w:rPr>
                  <w:rStyle w:val="Hipervnculo"/>
                  <w:rFonts w:asciiTheme="majorHAnsi" w:hAnsiTheme="majorHAnsi" w:cstheme="majorHAnsi"/>
                  <w:sz w:val="20"/>
                  <w:szCs w:val="20"/>
                </w:rPr>
                <w:t>Ver tramitación</w:t>
              </w:r>
            </w:hyperlink>
          </w:p>
        </w:tc>
      </w:tr>
      <w:tr w:rsidR="00ED731F" w:rsidRPr="00FB3C39" w14:paraId="09D9A60C"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736A3BF" w14:textId="7DC3C0DE"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12-11-2015</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634ADC0" w14:textId="59CB12C9"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10396-18</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DFA9703" w14:textId="5E9C98E3"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decreto con fuerza de ley N° 2.128, que aprueba el Reglamento Orgánico del Servicio de Registro Civil y la ley N°17.344, para otorgar la opción de determinar el orden de los apellidos.</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1801605" w14:textId="38A21D93" w:rsidR="00ED731F" w:rsidRPr="00FB3C39" w:rsidRDefault="009260E7" w:rsidP="00ED731F">
            <w:pPr>
              <w:spacing w:before="120" w:after="120"/>
              <w:ind w:right="98"/>
              <w:jc w:val="center"/>
            </w:pPr>
            <w:hyperlink r:id="rId296" w:history="1">
              <w:r w:rsidR="00ED731F" w:rsidRPr="00FB3C39">
                <w:rPr>
                  <w:rStyle w:val="Hipervnculo"/>
                  <w:rFonts w:asciiTheme="majorHAnsi" w:hAnsiTheme="majorHAnsi" w:cstheme="majorHAnsi"/>
                  <w:sz w:val="20"/>
                  <w:szCs w:val="20"/>
                </w:rPr>
                <w:t>Ver tramitación</w:t>
              </w:r>
            </w:hyperlink>
          </w:p>
        </w:tc>
      </w:tr>
      <w:tr w:rsidR="00ED731F" w:rsidRPr="00FB3C39" w14:paraId="36A402E1"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98F3D24" w14:textId="4D0F346D"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16-09-2015</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72964D8" w14:textId="5B5B0666"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10305-11</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A0E9959" w14:textId="4E1157DD"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Establece normas sobre prevención y protección del embarazo adolescente.</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D1DADDE" w14:textId="0A6486D7" w:rsidR="00ED731F" w:rsidRPr="00FB3C39" w:rsidRDefault="009260E7" w:rsidP="00ED731F">
            <w:pPr>
              <w:spacing w:before="120" w:after="120"/>
              <w:ind w:right="98"/>
              <w:jc w:val="center"/>
            </w:pPr>
            <w:hyperlink r:id="rId297" w:history="1">
              <w:r w:rsidR="00ED731F" w:rsidRPr="00FB3C39">
                <w:rPr>
                  <w:rStyle w:val="Hipervnculo"/>
                  <w:rFonts w:asciiTheme="majorHAnsi" w:hAnsiTheme="majorHAnsi" w:cstheme="majorHAnsi"/>
                  <w:sz w:val="20"/>
                  <w:szCs w:val="20"/>
                </w:rPr>
                <w:t>Ver tramitación</w:t>
              </w:r>
            </w:hyperlink>
          </w:p>
        </w:tc>
      </w:tr>
      <w:tr w:rsidR="00ED731F" w:rsidRPr="00FB3C39" w14:paraId="4A262D55"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6C0CCFA" w14:textId="35A5FDF5"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13-08-2015</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D844D09" w14:textId="3C0C5EF2"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10259-18</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78C57A4" w14:textId="41A33392"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Crea el Registro Nacional de Deudores de Pensiones Alimenticias.</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E0B14B5" w14:textId="2CFE30B9" w:rsidR="00ED731F" w:rsidRPr="00FB3C39" w:rsidRDefault="009260E7" w:rsidP="00ED731F">
            <w:pPr>
              <w:spacing w:before="120" w:after="120"/>
              <w:ind w:right="98"/>
              <w:jc w:val="center"/>
            </w:pPr>
            <w:hyperlink r:id="rId298" w:history="1">
              <w:r w:rsidR="00ED731F" w:rsidRPr="00FB3C39">
                <w:rPr>
                  <w:rStyle w:val="Hipervnculo"/>
                  <w:rFonts w:asciiTheme="majorHAnsi" w:hAnsiTheme="majorHAnsi" w:cstheme="majorHAnsi"/>
                  <w:sz w:val="20"/>
                  <w:szCs w:val="20"/>
                </w:rPr>
                <w:t>Ver tramitación</w:t>
              </w:r>
            </w:hyperlink>
          </w:p>
        </w:tc>
      </w:tr>
      <w:tr w:rsidR="00ED731F" w:rsidRPr="00FB3C39" w14:paraId="637B7EDF"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19454BB" w14:textId="13BF1C16"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04-08-2015</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28363ED" w14:textId="25A54120"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10220-11</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59D3458" w14:textId="4FC026E4"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Confiere derechos a la mujer embarazada y al niño que está por nacer y establece un sistema de acompañamiento efectivo e integral a la maternidad.</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AEDE51F" w14:textId="19A0D07F" w:rsidR="00ED731F" w:rsidRPr="00FB3C39" w:rsidRDefault="009260E7" w:rsidP="00ED731F">
            <w:pPr>
              <w:spacing w:before="120" w:after="120"/>
              <w:ind w:right="98"/>
              <w:jc w:val="center"/>
            </w:pPr>
            <w:hyperlink r:id="rId299" w:history="1">
              <w:r w:rsidR="00ED731F" w:rsidRPr="00FB3C39">
                <w:rPr>
                  <w:rStyle w:val="Hipervnculo"/>
                  <w:rFonts w:asciiTheme="majorHAnsi" w:hAnsiTheme="majorHAnsi" w:cstheme="majorHAnsi"/>
                  <w:sz w:val="20"/>
                  <w:szCs w:val="20"/>
                </w:rPr>
                <w:t>Ver tramitación</w:t>
              </w:r>
            </w:hyperlink>
          </w:p>
        </w:tc>
      </w:tr>
      <w:tr w:rsidR="00ED731F" w:rsidRPr="00FB3C39" w14:paraId="3F6D9063"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998FD07" w14:textId="6948EEDE"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24-06-2015</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D2FC678" w14:textId="2E00B0BD"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10148-18</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CDDA3AA" w14:textId="6B890053"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 xml:space="preserve">Modifica las leyes </w:t>
            </w:r>
            <w:proofErr w:type="spellStart"/>
            <w:r w:rsidRPr="00FB3C39">
              <w:rPr>
                <w:rFonts w:asciiTheme="majorHAnsi" w:hAnsiTheme="majorHAnsi" w:cstheme="majorHAnsi"/>
                <w:sz w:val="20"/>
                <w:szCs w:val="20"/>
              </w:rPr>
              <w:t>N°s</w:t>
            </w:r>
            <w:proofErr w:type="spellEnd"/>
            <w:r w:rsidRPr="00FB3C39">
              <w:rPr>
                <w:rFonts w:asciiTheme="majorHAnsi" w:hAnsiTheme="majorHAnsi" w:cstheme="majorHAnsi"/>
                <w:sz w:val="20"/>
                <w:szCs w:val="20"/>
              </w:rPr>
              <w:t>. 14.908 y 19.968, para establecer un mecanismo eficaz de pago de las pensiones alimenticias por parte de trabajadores dependientes.</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DDC81D4" w14:textId="01DE5CCD" w:rsidR="00ED731F" w:rsidRPr="00FB3C39" w:rsidRDefault="009260E7" w:rsidP="00ED731F">
            <w:pPr>
              <w:spacing w:before="120" w:after="120"/>
              <w:ind w:right="98"/>
              <w:jc w:val="center"/>
            </w:pPr>
            <w:hyperlink r:id="rId300" w:history="1">
              <w:r w:rsidR="00ED731F" w:rsidRPr="00FB3C39">
                <w:rPr>
                  <w:rStyle w:val="Hipervnculo"/>
                  <w:rFonts w:asciiTheme="majorHAnsi" w:hAnsiTheme="majorHAnsi" w:cstheme="majorHAnsi"/>
                  <w:sz w:val="20"/>
                  <w:szCs w:val="20"/>
                </w:rPr>
                <w:t>Ver tramitación</w:t>
              </w:r>
            </w:hyperlink>
          </w:p>
        </w:tc>
      </w:tr>
      <w:tr w:rsidR="00ED731F" w:rsidRPr="00FB3C39" w14:paraId="411F130B"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71741D7" w14:textId="602A7346"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lastRenderedPageBreak/>
              <w:t>28-01-2015</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245BCE3" w14:textId="57951BF2"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9902-11</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86BF388" w14:textId="0E5DF2C0"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Establece los derechos de la mujer embarazada en relación con su atención antes, durante y después del parto, y modifica el Código Penal para sancionar la violencia obstétrica.</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06A828B" w14:textId="45366F70" w:rsidR="00ED731F" w:rsidRPr="00FB3C39" w:rsidRDefault="009260E7" w:rsidP="00ED731F">
            <w:pPr>
              <w:spacing w:before="120" w:after="120"/>
              <w:ind w:right="98"/>
              <w:jc w:val="center"/>
            </w:pPr>
            <w:hyperlink r:id="rId301" w:history="1">
              <w:r w:rsidR="00ED731F" w:rsidRPr="00FB3C39">
                <w:rPr>
                  <w:rStyle w:val="Hipervnculo"/>
                  <w:rFonts w:asciiTheme="majorHAnsi" w:hAnsiTheme="majorHAnsi" w:cstheme="majorHAnsi"/>
                  <w:sz w:val="20"/>
                  <w:szCs w:val="20"/>
                </w:rPr>
                <w:t>Ver tramitación</w:t>
              </w:r>
            </w:hyperlink>
          </w:p>
        </w:tc>
      </w:tr>
      <w:tr w:rsidR="00ED731F" w:rsidRPr="00FB3C39" w14:paraId="3288697E"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61D0374" w14:textId="3643CEA1"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22-01-2015</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21A3216" w14:textId="625AD7BE"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9873-11</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20051A2" w14:textId="52138B62"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Establece un régimen de protección integral de la mujer con embarazo vulnerable y del hijo que está por nacer, y modifica la Ley que Establece Medidas Contra la Discriminación.</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1486CF2" w14:textId="52D71600" w:rsidR="00ED731F" w:rsidRPr="00FB3C39" w:rsidRDefault="009260E7" w:rsidP="00ED731F">
            <w:pPr>
              <w:spacing w:before="120" w:after="120"/>
              <w:ind w:right="98"/>
              <w:jc w:val="center"/>
            </w:pPr>
            <w:hyperlink r:id="rId302" w:history="1">
              <w:r w:rsidR="00ED731F" w:rsidRPr="00FB3C39">
                <w:rPr>
                  <w:rStyle w:val="Hipervnculo"/>
                  <w:rFonts w:asciiTheme="majorHAnsi" w:hAnsiTheme="majorHAnsi" w:cstheme="majorHAnsi"/>
                  <w:sz w:val="20"/>
                  <w:szCs w:val="20"/>
                </w:rPr>
                <w:t>Ver tramitación</w:t>
              </w:r>
            </w:hyperlink>
          </w:p>
        </w:tc>
      </w:tr>
      <w:tr w:rsidR="00ED731F" w:rsidRPr="00FB3C39" w14:paraId="6AC92E93"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8CFCCE9" w14:textId="48F2D5EB"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09-12-2014</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6F4CEF4" w14:textId="27058159"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9768-07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8B424FB" w14:textId="193FF92B"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Civil, con el objeto de eliminar el impedimento de segundas nupcias</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1FB8FD1" w14:textId="4646A530" w:rsidR="00ED731F" w:rsidRPr="00FB3C39" w:rsidRDefault="009260E7" w:rsidP="00ED731F">
            <w:pPr>
              <w:spacing w:before="120" w:after="120"/>
              <w:ind w:right="98"/>
              <w:jc w:val="center"/>
            </w:pPr>
            <w:hyperlink r:id="rId303" w:history="1">
              <w:r w:rsidR="00ED731F" w:rsidRPr="00FB3C39">
                <w:rPr>
                  <w:rStyle w:val="Hipervnculo"/>
                  <w:rFonts w:asciiTheme="majorHAnsi" w:hAnsiTheme="majorHAnsi" w:cstheme="majorHAnsi"/>
                  <w:sz w:val="20"/>
                  <w:szCs w:val="20"/>
                </w:rPr>
                <w:t>Ver tramitación</w:t>
              </w:r>
            </w:hyperlink>
          </w:p>
        </w:tc>
      </w:tr>
      <w:tr w:rsidR="00ED731F" w:rsidRPr="00FB3C39" w14:paraId="6E9C789C"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6FFA861" w14:textId="03CBF1E9"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04-09-2014</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8EB5B6C" w14:textId="420C2739"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9554-07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81EEAF7" w14:textId="67499CA8"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ley N° 18.046, sobre Sociedades Anónimas, para exigir una cuota de participación de mujeres en los gobiernos corporativos.</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528F06D" w14:textId="0E0BC8E7" w:rsidR="00ED731F" w:rsidRPr="00FB3C39" w:rsidRDefault="009260E7" w:rsidP="00ED731F">
            <w:pPr>
              <w:spacing w:before="120" w:after="120"/>
              <w:ind w:right="98"/>
              <w:jc w:val="center"/>
            </w:pPr>
            <w:hyperlink r:id="rId304" w:history="1">
              <w:r w:rsidR="00ED731F" w:rsidRPr="00FB3C39">
                <w:rPr>
                  <w:rStyle w:val="Hipervnculo"/>
                  <w:rFonts w:asciiTheme="majorHAnsi" w:hAnsiTheme="majorHAnsi" w:cstheme="majorHAnsi"/>
                  <w:sz w:val="20"/>
                  <w:szCs w:val="20"/>
                </w:rPr>
                <w:t>Ver tramitación</w:t>
              </w:r>
            </w:hyperlink>
          </w:p>
        </w:tc>
      </w:tr>
      <w:tr w:rsidR="00ED731F" w:rsidRPr="00FB3C39" w14:paraId="7269A1B5"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BD871C9" w14:textId="596D86DA"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04-09-2014</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991F765" w14:textId="59DB3AD3"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9553-07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FCCD38D" w14:textId="4A6CA47E"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ley N° 18.603, orgánica constitucional de los Partidos Políticos, con el objeto de mejorar la participación de la mujer en la actividad política.</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FDCBDCA" w14:textId="44EF4892" w:rsidR="00ED731F" w:rsidRPr="00FB3C39" w:rsidRDefault="009260E7" w:rsidP="00ED731F">
            <w:pPr>
              <w:spacing w:before="120" w:after="120"/>
              <w:ind w:right="98"/>
              <w:jc w:val="center"/>
            </w:pPr>
            <w:hyperlink r:id="rId305" w:history="1">
              <w:r w:rsidR="00ED731F" w:rsidRPr="00FB3C39">
                <w:rPr>
                  <w:rStyle w:val="Hipervnculo"/>
                  <w:rFonts w:asciiTheme="majorHAnsi" w:hAnsiTheme="majorHAnsi" w:cstheme="majorHAnsi"/>
                  <w:sz w:val="20"/>
                  <w:szCs w:val="20"/>
                </w:rPr>
                <w:t>Ver tramitación</w:t>
              </w:r>
            </w:hyperlink>
          </w:p>
        </w:tc>
      </w:tr>
      <w:tr w:rsidR="00ED731F" w:rsidRPr="00FB3C39" w14:paraId="5A0757A5"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1896425" w14:textId="66BA4AA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07-08-2014</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ED3D010" w14:textId="13CED039"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9495-11</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EE1A983" w14:textId="0016CF3C"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Código Sanitario, con el propósito de establecer el derecho a la lactancia materna y, permitir la donación de leche materna, en la forma que indica.</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230ED2A" w14:textId="0618F0F0" w:rsidR="00ED731F" w:rsidRPr="00FB3C39" w:rsidRDefault="009260E7" w:rsidP="00ED731F">
            <w:pPr>
              <w:spacing w:before="120" w:after="120"/>
              <w:ind w:right="98"/>
              <w:jc w:val="center"/>
            </w:pPr>
            <w:hyperlink r:id="rId306" w:history="1">
              <w:r w:rsidR="00ED731F" w:rsidRPr="00FB3C39">
                <w:rPr>
                  <w:rStyle w:val="Hipervnculo"/>
                  <w:rFonts w:asciiTheme="majorHAnsi" w:hAnsiTheme="majorHAnsi" w:cstheme="majorHAnsi"/>
                  <w:sz w:val="20"/>
                  <w:szCs w:val="20"/>
                </w:rPr>
                <w:t>Ver tramitación</w:t>
              </w:r>
            </w:hyperlink>
          </w:p>
        </w:tc>
      </w:tr>
      <w:tr w:rsidR="00ED731F" w:rsidRPr="00FB3C39" w14:paraId="69E74E81"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C371DDA" w14:textId="69BB988E"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14-07-2014</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9812F9A" w14:textId="5CD87CCA"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9450-13</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C0C0715" w14:textId="78383F39"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del Trabajo para fortalecer el derecho a sala cuna.</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47865D5" w14:textId="20DE78DA" w:rsidR="00ED731F" w:rsidRPr="00FB3C39" w:rsidRDefault="009260E7" w:rsidP="00ED731F">
            <w:pPr>
              <w:spacing w:before="120" w:after="120"/>
              <w:ind w:right="98"/>
              <w:jc w:val="center"/>
            </w:pPr>
            <w:hyperlink r:id="rId307" w:history="1">
              <w:r w:rsidR="00ED731F" w:rsidRPr="00FB3C39">
                <w:rPr>
                  <w:rStyle w:val="Hipervnculo"/>
                  <w:rFonts w:asciiTheme="majorHAnsi" w:hAnsiTheme="majorHAnsi" w:cstheme="majorHAnsi"/>
                  <w:sz w:val="20"/>
                  <w:szCs w:val="20"/>
                </w:rPr>
                <w:t>Ver tramitación</w:t>
              </w:r>
            </w:hyperlink>
          </w:p>
        </w:tc>
      </w:tr>
      <w:tr w:rsidR="00ED731F" w:rsidRPr="00FB3C39" w14:paraId="6076DAA7"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24FD16C" w14:textId="4AAF19C6"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03-07-2014</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B21ED75" w14:textId="3A7CAA5B"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9432-11</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F9F7772" w14:textId="5BA02E56"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ley N° 20.584, para exigir a los prestadores de salud, el respeto y protección de la orientación sexual o, identidad de género de las personas.</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3B6375D" w14:textId="2B1E8BCF" w:rsidR="00ED731F" w:rsidRPr="00FB3C39" w:rsidRDefault="009260E7" w:rsidP="00ED731F">
            <w:pPr>
              <w:spacing w:before="120" w:after="120"/>
              <w:ind w:right="98"/>
              <w:jc w:val="center"/>
            </w:pPr>
            <w:hyperlink r:id="rId308" w:history="1">
              <w:r w:rsidR="00ED731F" w:rsidRPr="00FB3C39">
                <w:rPr>
                  <w:rStyle w:val="Hipervnculo"/>
                  <w:rFonts w:asciiTheme="majorHAnsi" w:hAnsiTheme="majorHAnsi" w:cstheme="majorHAnsi"/>
                  <w:sz w:val="20"/>
                  <w:szCs w:val="20"/>
                </w:rPr>
                <w:t>Ver tramitación</w:t>
              </w:r>
            </w:hyperlink>
          </w:p>
        </w:tc>
      </w:tr>
      <w:tr w:rsidR="00ED731F" w:rsidRPr="00FB3C39" w14:paraId="2931E848"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1F229BE" w14:textId="42EC1CEE"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13-05-2014</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23836E4" w14:textId="771EC19B"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9340-13</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19E8CA3" w14:textId="71F64DC4"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Código del Trabajo, con el objeto de ampliar el derecho a la sala cuna, en la forma que indica.</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A8631D1" w14:textId="11125F27" w:rsidR="00ED731F" w:rsidRPr="00FB3C39" w:rsidRDefault="009260E7" w:rsidP="00ED731F">
            <w:pPr>
              <w:spacing w:before="120" w:after="120"/>
              <w:ind w:right="98"/>
              <w:jc w:val="center"/>
            </w:pPr>
            <w:hyperlink r:id="rId309" w:history="1">
              <w:r w:rsidR="00ED731F" w:rsidRPr="00FB3C39">
                <w:rPr>
                  <w:rStyle w:val="Hipervnculo"/>
                  <w:rFonts w:asciiTheme="majorHAnsi" w:hAnsiTheme="majorHAnsi" w:cstheme="majorHAnsi"/>
                  <w:sz w:val="20"/>
                  <w:szCs w:val="20"/>
                </w:rPr>
                <w:t>Ver tramitación</w:t>
              </w:r>
            </w:hyperlink>
          </w:p>
        </w:tc>
      </w:tr>
      <w:tr w:rsidR="00ED731F" w:rsidRPr="00FB3C39" w14:paraId="5EAC080A"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D888A3D" w14:textId="08BD5C86"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06-05-2014</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A2BFB36" w14:textId="639341F1"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9329-13</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451112C" w14:textId="23559C69"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del Trabajo, para perfeccionar el resguardo a la igualdad en las remuneraciones.</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50C948F" w14:textId="265E242A" w:rsidR="00ED731F" w:rsidRPr="00FB3C39" w:rsidRDefault="009260E7" w:rsidP="00ED731F">
            <w:pPr>
              <w:spacing w:before="120" w:after="120"/>
              <w:ind w:right="98"/>
              <w:jc w:val="center"/>
            </w:pPr>
            <w:hyperlink r:id="rId310" w:history="1">
              <w:r w:rsidR="00ED731F" w:rsidRPr="00FB3C39">
                <w:rPr>
                  <w:rStyle w:val="Hipervnculo"/>
                  <w:rFonts w:asciiTheme="majorHAnsi" w:hAnsiTheme="majorHAnsi" w:cstheme="majorHAnsi"/>
                  <w:sz w:val="20"/>
                  <w:szCs w:val="20"/>
                </w:rPr>
                <w:t>Ver tramitación</w:t>
              </w:r>
            </w:hyperlink>
          </w:p>
        </w:tc>
      </w:tr>
      <w:tr w:rsidR="00ED731F" w:rsidRPr="00FB3C39" w14:paraId="106E4783"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1601689" w14:textId="71BA2EC0"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06-05-2014</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E4D7C62" w14:textId="0EA06481"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9328-13</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DA983AF" w14:textId="3A3C59F1"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Código del Trabajo, con el objeto de permitir el traslado del período de descanso prenatal, a postnatal.</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B2DA060" w14:textId="38534B6B" w:rsidR="00ED731F" w:rsidRPr="00FB3C39" w:rsidRDefault="009260E7" w:rsidP="00ED731F">
            <w:pPr>
              <w:spacing w:before="120" w:after="120"/>
              <w:ind w:right="98"/>
              <w:jc w:val="center"/>
            </w:pPr>
            <w:hyperlink r:id="rId311" w:history="1">
              <w:r w:rsidR="00ED731F" w:rsidRPr="00FB3C39">
                <w:rPr>
                  <w:rStyle w:val="Hipervnculo"/>
                  <w:rFonts w:asciiTheme="majorHAnsi" w:hAnsiTheme="majorHAnsi" w:cstheme="majorHAnsi"/>
                  <w:sz w:val="20"/>
                  <w:szCs w:val="20"/>
                </w:rPr>
                <w:t>Ver tramitación</w:t>
              </w:r>
            </w:hyperlink>
          </w:p>
        </w:tc>
      </w:tr>
      <w:tr w:rsidR="00ED731F" w:rsidRPr="00FB3C39" w14:paraId="368D2E02"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159B7F3" w14:textId="612AD658"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lastRenderedPageBreak/>
              <w:t>23-04-2014</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9F2BBBE" w14:textId="436DE315"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9322-13</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0195963" w14:textId="69AD72CB"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Código del Trabajo, en materia de discriminación e igualdad de remuneraciones, de hombres y mujeres.</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787246D" w14:textId="3E19D19A" w:rsidR="00ED731F" w:rsidRPr="00FB3C39" w:rsidRDefault="009260E7" w:rsidP="00ED731F">
            <w:pPr>
              <w:spacing w:before="120" w:after="120"/>
              <w:ind w:right="98"/>
              <w:jc w:val="center"/>
            </w:pPr>
            <w:hyperlink r:id="rId312" w:history="1">
              <w:r w:rsidR="00ED731F" w:rsidRPr="00FB3C39">
                <w:rPr>
                  <w:rStyle w:val="Hipervnculo"/>
                  <w:rFonts w:asciiTheme="majorHAnsi" w:hAnsiTheme="majorHAnsi" w:cstheme="majorHAnsi"/>
                  <w:sz w:val="20"/>
                  <w:szCs w:val="20"/>
                </w:rPr>
                <w:t>Ver tramitación</w:t>
              </w:r>
            </w:hyperlink>
          </w:p>
        </w:tc>
      </w:tr>
      <w:tr w:rsidR="00ED731F" w:rsidRPr="00FB3C39" w14:paraId="75BD80E8"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9AABC49" w14:textId="02073713"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18-07-2013</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6062439" w14:textId="69D891DE"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9033-18</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4A8612B" w14:textId="3460D3CF"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Prevención y protección del embarazo adolescente.</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AA48CE1" w14:textId="01AA74BC" w:rsidR="00ED731F" w:rsidRPr="00FB3C39" w:rsidRDefault="009260E7" w:rsidP="00ED731F">
            <w:pPr>
              <w:spacing w:before="120" w:after="120"/>
              <w:ind w:right="98"/>
              <w:jc w:val="center"/>
            </w:pPr>
            <w:hyperlink r:id="rId313" w:history="1">
              <w:r w:rsidR="00ED731F" w:rsidRPr="00FB3C39">
                <w:rPr>
                  <w:rStyle w:val="Hipervnculo"/>
                  <w:rFonts w:asciiTheme="majorHAnsi" w:hAnsiTheme="majorHAnsi" w:cstheme="majorHAnsi"/>
                  <w:sz w:val="20"/>
                  <w:szCs w:val="20"/>
                </w:rPr>
                <w:t>Ver tramitación</w:t>
              </w:r>
            </w:hyperlink>
          </w:p>
        </w:tc>
      </w:tr>
      <w:tr w:rsidR="00ED731F" w:rsidRPr="00FB3C39" w14:paraId="5B2E2C9A"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ABB10B7" w14:textId="1571F314"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07-05-2013</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57D10EC" w14:textId="4F8705A8"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8925-11</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9FF22C7" w14:textId="09F0CB23"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Interrupción legal del embarazo por razones terapéuticas.</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BE5D522" w14:textId="75ADADAA" w:rsidR="00ED731F" w:rsidRPr="00FB3C39" w:rsidRDefault="009260E7" w:rsidP="00ED731F">
            <w:pPr>
              <w:spacing w:before="120" w:after="120"/>
              <w:ind w:right="98"/>
              <w:jc w:val="center"/>
            </w:pPr>
            <w:hyperlink r:id="rId314" w:history="1">
              <w:r w:rsidR="00ED731F" w:rsidRPr="00FB3C39">
                <w:rPr>
                  <w:rStyle w:val="Hipervnculo"/>
                  <w:rFonts w:asciiTheme="majorHAnsi" w:hAnsiTheme="majorHAnsi" w:cstheme="majorHAnsi"/>
                  <w:sz w:val="20"/>
                  <w:szCs w:val="20"/>
                </w:rPr>
                <w:t>Ver tramitación</w:t>
              </w:r>
            </w:hyperlink>
          </w:p>
        </w:tc>
      </w:tr>
      <w:tr w:rsidR="00ED731F" w:rsidRPr="00FB3C39" w14:paraId="53F97E12"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61D02F7" w14:textId="256659A6"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20-03-2013</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207B624" w14:textId="6289F85D"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8851-18</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CE35906" w14:textId="6209F76D"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Ley de Violencia Intrafamiliar y otros cuerpos legales y, establece ley sobre violencia en las relaciones íntimas de pareja sin convivencia.</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8DAFBC6" w14:textId="3366032A" w:rsidR="00ED731F" w:rsidRPr="00FB3C39" w:rsidRDefault="009260E7" w:rsidP="00ED731F">
            <w:pPr>
              <w:spacing w:before="120" w:after="120"/>
              <w:ind w:right="98"/>
              <w:jc w:val="center"/>
            </w:pPr>
            <w:hyperlink r:id="rId315" w:history="1">
              <w:r w:rsidR="00ED731F" w:rsidRPr="00FB3C39">
                <w:rPr>
                  <w:rStyle w:val="Hipervnculo"/>
                  <w:rFonts w:asciiTheme="majorHAnsi" w:hAnsiTheme="majorHAnsi" w:cstheme="majorHAnsi"/>
                  <w:sz w:val="20"/>
                  <w:szCs w:val="20"/>
                </w:rPr>
                <w:t>Ver tramitación</w:t>
              </w:r>
            </w:hyperlink>
          </w:p>
        </w:tc>
      </w:tr>
      <w:tr w:rsidR="00ED731F" w:rsidRPr="00FB3C39" w14:paraId="554EA28D"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518E7B5" w14:textId="44BEEB7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08-11-2012</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77DF05C" w14:textId="6B5C1F73"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8676-18</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57AB895" w14:textId="482F7C35"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artículo 128 del Código Civil, permitiendo a la mujer contraer nuevas nupcias tan pronto se declare el divorcio.</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008310E" w14:textId="60BCD9CA" w:rsidR="00ED731F" w:rsidRPr="00FB3C39" w:rsidRDefault="009260E7" w:rsidP="00ED731F">
            <w:pPr>
              <w:spacing w:before="120" w:after="120"/>
              <w:ind w:right="98"/>
              <w:jc w:val="center"/>
            </w:pPr>
            <w:hyperlink r:id="rId316" w:history="1">
              <w:r w:rsidR="00ED731F" w:rsidRPr="00FB3C39">
                <w:rPr>
                  <w:rStyle w:val="Hipervnculo"/>
                  <w:rFonts w:asciiTheme="majorHAnsi" w:hAnsiTheme="majorHAnsi" w:cstheme="majorHAnsi"/>
                  <w:sz w:val="20"/>
                  <w:szCs w:val="20"/>
                </w:rPr>
                <w:t>Ver tramitación</w:t>
              </w:r>
            </w:hyperlink>
          </w:p>
        </w:tc>
      </w:tr>
      <w:tr w:rsidR="00ED731F" w:rsidRPr="00FB3C39" w14:paraId="3BF69F7E"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7699B45" w14:textId="41AC19E8"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11-10-2012</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976AD2A" w14:textId="026AA380"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8621-13</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8DDEAEA" w14:textId="500F11EF"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Código del Trabajo, regulando la solicitud de desafuero de las trabajadoras en estado de embarazo.</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489F7DE" w14:textId="6D2FCCA6" w:rsidR="00ED731F" w:rsidRPr="00FB3C39" w:rsidRDefault="009260E7" w:rsidP="00ED731F">
            <w:pPr>
              <w:spacing w:before="120" w:after="120"/>
              <w:ind w:right="98"/>
              <w:jc w:val="center"/>
            </w:pPr>
            <w:hyperlink r:id="rId317" w:history="1">
              <w:r w:rsidR="00ED731F" w:rsidRPr="00FB3C39">
                <w:rPr>
                  <w:rStyle w:val="Hipervnculo"/>
                  <w:rFonts w:asciiTheme="majorHAnsi" w:hAnsiTheme="majorHAnsi" w:cstheme="majorHAnsi"/>
                  <w:sz w:val="20"/>
                  <w:szCs w:val="20"/>
                </w:rPr>
                <w:t>Ver tramitación</w:t>
              </w:r>
            </w:hyperlink>
          </w:p>
        </w:tc>
      </w:tr>
      <w:tr w:rsidR="00ED731F" w:rsidRPr="00FB3C39" w14:paraId="0149CDD2"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B55F0E7" w14:textId="0769B002"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12-03-2012</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B07AC07" w14:textId="7C91F179"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8192-07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05F67C7" w14:textId="05E9B5DF"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ley N° 20.066 para ampliar la tipificación del delito de violencia intrafamiliar incorporando las relaciones de pareja.</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71D120A" w14:textId="71F2CE1A" w:rsidR="00ED731F" w:rsidRPr="00FB3C39" w:rsidRDefault="009260E7" w:rsidP="00ED731F">
            <w:pPr>
              <w:spacing w:before="120" w:after="120"/>
              <w:ind w:right="98"/>
              <w:jc w:val="center"/>
            </w:pPr>
            <w:hyperlink r:id="rId318" w:history="1">
              <w:r w:rsidR="00ED731F" w:rsidRPr="00FB3C39">
                <w:rPr>
                  <w:rStyle w:val="Hipervnculo"/>
                  <w:rFonts w:asciiTheme="majorHAnsi" w:hAnsiTheme="majorHAnsi" w:cstheme="majorHAnsi"/>
                  <w:sz w:val="20"/>
                  <w:szCs w:val="20"/>
                </w:rPr>
                <w:t>Ver tramitación</w:t>
              </w:r>
            </w:hyperlink>
          </w:p>
        </w:tc>
      </w:tr>
      <w:tr w:rsidR="00ED731F" w:rsidRPr="00FB3C39" w14:paraId="2A74B857"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536A5D7" w14:textId="5AD09E25"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29-09-2011</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C84F65B" w14:textId="104FE8A8"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7954-07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3EBE54F" w14:textId="649D2821"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Reforma Constitucional que otorga rango constitucional al principio legal de igualdad de las remuneraciones entre hombres y mujeres que presten un mismo trabajo.</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BC90940" w14:textId="7C19758B" w:rsidR="00ED731F" w:rsidRPr="00FB3C39" w:rsidRDefault="009260E7" w:rsidP="00ED731F">
            <w:pPr>
              <w:spacing w:before="120" w:after="120"/>
              <w:ind w:right="98"/>
              <w:jc w:val="center"/>
            </w:pPr>
            <w:hyperlink r:id="rId319" w:history="1">
              <w:r w:rsidR="00ED731F" w:rsidRPr="00FB3C39">
                <w:rPr>
                  <w:rStyle w:val="Hipervnculo"/>
                  <w:rFonts w:asciiTheme="majorHAnsi" w:hAnsiTheme="majorHAnsi" w:cstheme="majorHAnsi"/>
                  <w:sz w:val="20"/>
                  <w:szCs w:val="20"/>
                </w:rPr>
                <w:t>Ver tramitación</w:t>
              </w:r>
            </w:hyperlink>
          </w:p>
        </w:tc>
      </w:tr>
      <w:tr w:rsidR="00ED731F" w:rsidRPr="00FB3C39" w14:paraId="49369430"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A8125EE" w14:textId="4DDFCAA1"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09-08-2011</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798F78D" w14:textId="1D6D707C"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7859-07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25D98C4" w14:textId="0A81116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Establece una circunstancia agravante a los delitos cometidos contra mujeres en estado de embarazo.</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BBA680D" w14:textId="1485536B" w:rsidR="00ED731F" w:rsidRPr="00FB3C39" w:rsidRDefault="009260E7" w:rsidP="00ED731F">
            <w:pPr>
              <w:spacing w:before="120" w:after="120"/>
              <w:ind w:right="98"/>
              <w:jc w:val="center"/>
            </w:pPr>
            <w:hyperlink r:id="rId320" w:history="1">
              <w:r w:rsidR="00ED731F" w:rsidRPr="00FB3C39">
                <w:rPr>
                  <w:rStyle w:val="Hipervnculo"/>
                  <w:rFonts w:asciiTheme="majorHAnsi" w:hAnsiTheme="majorHAnsi" w:cstheme="majorHAnsi"/>
                  <w:sz w:val="20"/>
                  <w:szCs w:val="20"/>
                </w:rPr>
                <w:t>Ver tramitación</w:t>
              </w:r>
            </w:hyperlink>
          </w:p>
        </w:tc>
      </w:tr>
      <w:tr w:rsidR="00ED731F" w:rsidRPr="00FB3C39" w14:paraId="495115FC"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0DF609E" w14:textId="46C5444E"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15-06-2011</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48A2CDF" w14:textId="18DA436C"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7727-18</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3E82595" w14:textId="08594CF8"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Código Civil y otras leyes, en el Régimen de Sociedad Conyugal.</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BF67771" w14:textId="64EA8B8D" w:rsidR="00ED731F" w:rsidRPr="00FB3C39" w:rsidRDefault="009260E7" w:rsidP="00ED731F">
            <w:pPr>
              <w:spacing w:before="120" w:after="120"/>
              <w:ind w:right="98"/>
              <w:jc w:val="center"/>
            </w:pPr>
            <w:hyperlink r:id="rId321" w:history="1">
              <w:r w:rsidR="00ED731F" w:rsidRPr="00FB3C39">
                <w:rPr>
                  <w:rStyle w:val="Hipervnculo"/>
                  <w:rFonts w:asciiTheme="majorHAnsi" w:hAnsiTheme="majorHAnsi" w:cstheme="majorHAnsi"/>
                  <w:sz w:val="20"/>
                  <w:szCs w:val="20"/>
                </w:rPr>
                <w:t>Ver tramitación</w:t>
              </w:r>
            </w:hyperlink>
          </w:p>
        </w:tc>
      </w:tr>
      <w:tr w:rsidR="00ED731F" w:rsidRPr="00FB3C39" w14:paraId="33A01311"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ED072B8" w14:textId="1F082F32"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05-04-2011</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DCDAC92" w14:textId="18075799"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7567-07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66251EE" w14:textId="6CB8588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Código Civil y otras leyes, regulando el régimen patrimonial de sociedad conyugal.</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4EDD8BA" w14:textId="77292BF9" w:rsidR="00ED731F" w:rsidRPr="00FB3C39" w:rsidRDefault="009260E7" w:rsidP="00ED731F">
            <w:pPr>
              <w:spacing w:before="120" w:after="120"/>
              <w:ind w:right="98"/>
              <w:jc w:val="center"/>
            </w:pPr>
            <w:hyperlink r:id="rId322" w:history="1">
              <w:r w:rsidR="00ED731F" w:rsidRPr="00FB3C39">
                <w:rPr>
                  <w:rStyle w:val="Hipervnculo"/>
                  <w:rFonts w:asciiTheme="majorHAnsi" w:hAnsiTheme="majorHAnsi" w:cstheme="majorHAnsi"/>
                  <w:sz w:val="20"/>
                  <w:szCs w:val="20"/>
                </w:rPr>
                <w:t>Ver tramitación</w:t>
              </w:r>
            </w:hyperlink>
          </w:p>
        </w:tc>
      </w:tr>
      <w:tr w:rsidR="00ED731F" w:rsidRPr="00FB3C39" w14:paraId="70A4006E"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77DFB6D" w14:textId="5EB1799D"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02-06-2011</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7237AC2" w14:textId="59936D6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7690-15</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7294F79" w14:textId="07D8DB71"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Dispone la obligación de las empresas de transporte público con sistema de vagones o compartimentos, a destinar carros exclusivos para mujeres en las horas que indica.</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6DABD7B" w14:textId="25673B6B" w:rsidR="00ED731F" w:rsidRPr="00FB3C39" w:rsidRDefault="009260E7" w:rsidP="00ED731F">
            <w:pPr>
              <w:spacing w:before="120" w:after="120"/>
              <w:ind w:right="98"/>
              <w:jc w:val="center"/>
            </w:pPr>
            <w:hyperlink r:id="rId323" w:history="1">
              <w:r w:rsidR="00ED731F" w:rsidRPr="00FB3C39">
                <w:rPr>
                  <w:rStyle w:val="Hipervnculo"/>
                  <w:rFonts w:asciiTheme="majorHAnsi" w:hAnsiTheme="majorHAnsi" w:cstheme="majorHAnsi"/>
                  <w:sz w:val="20"/>
                  <w:szCs w:val="20"/>
                </w:rPr>
                <w:t>Ver tramitación</w:t>
              </w:r>
            </w:hyperlink>
          </w:p>
        </w:tc>
      </w:tr>
      <w:tr w:rsidR="00ED731F" w:rsidRPr="00FB3C39" w14:paraId="41B4EEF6"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DB1816C" w14:textId="45566059"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lastRenderedPageBreak/>
              <w:t>23-03-2011</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DBEF8F5" w14:textId="1DBB218F"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7555-13</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261980F" w14:textId="2F031BA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Art. 203 del Código del Trabajo, ampliando el derecho a Sala Cuna, para hombre y mujeres trabajadoras.</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513551C" w14:textId="2548B20E" w:rsidR="00ED731F" w:rsidRPr="00FB3C39" w:rsidRDefault="009260E7" w:rsidP="00ED731F">
            <w:pPr>
              <w:spacing w:before="120" w:after="120"/>
              <w:ind w:right="98"/>
              <w:jc w:val="center"/>
            </w:pPr>
            <w:hyperlink r:id="rId324" w:history="1">
              <w:r w:rsidR="00ED731F" w:rsidRPr="00FB3C39">
                <w:rPr>
                  <w:rStyle w:val="Hipervnculo"/>
                  <w:rFonts w:asciiTheme="majorHAnsi" w:hAnsiTheme="majorHAnsi" w:cstheme="majorHAnsi"/>
                  <w:sz w:val="20"/>
                  <w:szCs w:val="20"/>
                </w:rPr>
                <w:t>Ver tramitación</w:t>
              </w:r>
            </w:hyperlink>
          </w:p>
        </w:tc>
      </w:tr>
      <w:tr w:rsidR="00ED731F" w:rsidRPr="00FB3C39" w14:paraId="672D2AEF"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AC13512" w14:textId="4AD4F8A7"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01-09-2010</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11DA166" w14:textId="6753F2BC"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7167-13</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8C57FD2" w14:textId="1A940EDC"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Resguarda la igualdad de remuneraciones.</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BC59D36" w14:textId="3D0ACB5D" w:rsidR="00ED731F" w:rsidRPr="00FB3C39" w:rsidRDefault="009260E7" w:rsidP="00ED731F">
            <w:pPr>
              <w:spacing w:before="120" w:after="120"/>
              <w:ind w:right="98"/>
              <w:jc w:val="center"/>
            </w:pPr>
            <w:hyperlink r:id="rId325" w:history="1">
              <w:r w:rsidR="00ED731F" w:rsidRPr="00FB3C39">
                <w:rPr>
                  <w:rStyle w:val="Hipervnculo"/>
                  <w:rFonts w:asciiTheme="majorHAnsi" w:hAnsiTheme="majorHAnsi" w:cstheme="majorHAnsi"/>
                  <w:sz w:val="20"/>
                  <w:szCs w:val="20"/>
                </w:rPr>
                <w:t>Ver tramitación</w:t>
              </w:r>
            </w:hyperlink>
          </w:p>
        </w:tc>
      </w:tr>
      <w:tr w:rsidR="00ED731F" w:rsidRPr="00FB3C39" w14:paraId="12468EB7"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CCCAAFE" w14:textId="37DDAD7D"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12-05-2010</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2C89FC1" w14:textId="4E55784A"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6930-11</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5A55B8C" w14:textId="3FF48D98"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Establece eliminación de los cobros que realizan las ISAPRES a las mujeres por concepto de fertilidad.</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3B5D8B0" w14:textId="23E8CA7A" w:rsidR="00ED731F" w:rsidRPr="00FB3C39" w:rsidRDefault="009260E7" w:rsidP="00ED731F">
            <w:pPr>
              <w:spacing w:before="120" w:after="120"/>
              <w:ind w:right="98"/>
              <w:jc w:val="center"/>
            </w:pPr>
            <w:hyperlink r:id="rId326" w:history="1">
              <w:r w:rsidR="00ED731F" w:rsidRPr="00FB3C39">
                <w:rPr>
                  <w:rStyle w:val="Hipervnculo"/>
                  <w:rFonts w:asciiTheme="majorHAnsi" w:hAnsiTheme="majorHAnsi" w:cstheme="majorHAnsi"/>
                  <w:sz w:val="20"/>
                  <w:szCs w:val="20"/>
                </w:rPr>
                <w:t>Ver tramitación</w:t>
              </w:r>
            </w:hyperlink>
          </w:p>
        </w:tc>
      </w:tr>
      <w:tr w:rsidR="00ED731F" w:rsidRPr="00FB3C39" w14:paraId="1D313386"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E2C7C5A" w14:textId="03925574"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12-05-2010</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BAB63BC" w14:textId="1FE4F858"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6930-11</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91DF160" w14:textId="2E17FA19"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Establece eliminación de los cobros que realizan las ISAPRES a las mujeres por concepto de fertilidad.</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CC1ADB1" w14:textId="68E25869" w:rsidR="00ED731F" w:rsidRPr="00FB3C39" w:rsidRDefault="009260E7" w:rsidP="00ED731F">
            <w:pPr>
              <w:spacing w:before="120" w:after="120"/>
              <w:ind w:right="98"/>
              <w:jc w:val="center"/>
            </w:pPr>
            <w:hyperlink r:id="rId327" w:history="1">
              <w:r w:rsidR="00ED731F" w:rsidRPr="00FB3C39">
                <w:rPr>
                  <w:rStyle w:val="Hipervnculo"/>
                  <w:rFonts w:asciiTheme="majorHAnsi" w:hAnsiTheme="majorHAnsi" w:cstheme="majorHAnsi"/>
                  <w:sz w:val="20"/>
                  <w:szCs w:val="20"/>
                </w:rPr>
                <w:t>Ver tramitación</w:t>
              </w:r>
            </w:hyperlink>
          </w:p>
        </w:tc>
      </w:tr>
      <w:tr w:rsidR="00ED731F" w:rsidRPr="00FB3C39" w14:paraId="6CC73443"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B3BB398" w14:textId="312CE986"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03/09/2009</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C65D324" w14:textId="230784D6"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6685-07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961EEE9" w14:textId="727FC055"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Deroga el artículo 365 del Código Penal igualando derechos de las personas, al margen de su orientación sexual.</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D172A86" w14:textId="2A027EBB" w:rsidR="00ED731F" w:rsidRPr="00FB3C39" w:rsidRDefault="009260E7" w:rsidP="00ED731F">
            <w:pPr>
              <w:spacing w:before="120" w:after="120"/>
              <w:ind w:right="98"/>
              <w:jc w:val="center"/>
            </w:pPr>
            <w:hyperlink r:id="rId328" w:history="1">
              <w:r w:rsidR="00ED731F" w:rsidRPr="00FB3C39">
                <w:rPr>
                  <w:rStyle w:val="Hipervnculo"/>
                  <w:rFonts w:asciiTheme="majorHAnsi" w:hAnsiTheme="majorHAnsi" w:cstheme="majorHAnsi"/>
                  <w:sz w:val="20"/>
                  <w:szCs w:val="20"/>
                </w:rPr>
                <w:t>Ver tramitación</w:t>
              </w:r>
            </w:hyperlink>
          </w:p>
        </w:tc>
      </w:tr>
      <w:tr w:rsidR="00ED731F" w:rsidRPr="00FB3C39" w14:paraId="35815830"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E35C4C2" w14:textId="3E20FA10"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28-07-2009</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FCA1599" w14:textId="1225FC60"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6624-11</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6AB8797" w14:textId="564FAA11"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Código Sanitario en orden a ampliar la protección a la maternidad, incorporando un nuevo sentido y alcance al concepto de salud reproductiva, reconociendo la existencia de los trastornos de fertilidad de cualquier integrante de la pareja y su incidencia en la salud.</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D7D931B" w14:textId="493C3B0C" w:rsidR="00ED731F" w:rsidRPr="00FB3C39" w:rsidRDefault="009260E7" w:rsidP="00ED731F">
            <w:pPr>
              <w:spacing w:before="120" w:after="120"/>
              <w:ind w:right="98"/>
              <w:jc w:val="center"/>
            </w:pPr>
            <w:hyperlink r:id="rId329" w:history="1">
              <w:r w:rsidR="00ED731F" w:rsidRPr="00FB3C39">
                <w:rPr>
                  <w:rStyle w:val="Hipervnculo"/>
                  <w:rFonts w:asciiTheme="majorHAnsi" w:hAnsiTheme="majorHAnsi" w:cstheme="majorHAnsi"/>
                  <w:sz w:val="20"/>
                  <w:szCs w:val="20"/>
                </w:rPr>
                <w:t>Ver tramitación</w:t>
              </w:r>
            </w:hyperlink>
          </w:p>
        </w:tc>
      </w:tr>
      <w:tr w:rsidR="00ED731F" w:rsidRPr="00FB3C39" w14:paraId="5B811F62"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39E52F1" w14:textId="039DD00B"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19-03-2009</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BE0D7DE" w14:textId="5842D684"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6420-11</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BC64435" w14:textId="172C595A"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artículo 119 del Código Sanitario para permitir la interrupción médica del embarazo en caso de riesgo de la madre.</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0334F96" w14:textId="1B6C8B8B" w:rsidR="00ED731F" w:rsidRPr="00FB3C39" w:rsidRDefault="009260E7" w:rsidP="00ED731F">
            <w:pPr>
              <w:spacing w:before="120" w:after="120"/>
              <w:ind w:right="98"/>
              <w:jc w:val="center"/>
            </w:pPr>
            <w:hyperlink r:id="rId330" w:history="1">
              <w:r w:rsidR="00ED731F" w:rsidRPr="00FB3C39">
                <w:rPr>
                  <w:rStyle w:val="Hipervnculo"/>
                  <w:rFonts w:asciiTheme="majorHAnsi" w:hAnsiTheme="majorHAnsi" w:cstheme="majorHAnsi"/>
                  <w:sz w:val="20"/>
                  <w:szCs w:val="20"/>
                </w:rPr>
                <w:t>Ver tramitación</w:t>
              </w:r>
            </w:hyperlink>
          </w:p>
        </w:tc>
      </w:tr>
      <w:tr w:rsidR="00ED731F" w:rsidRPr="00FB3C39" w14:paraId="4F0C5F92"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C7BC5CA" w14:textId="28BB3B7B"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24-12-2008</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35F96AC" w14:textId="31E5B68D"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6328-07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524187B" w14:textId="54990308"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Establece un mecanismo de igualdad de género en la conformación del Tribunal Constitucional.</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4CBF1E9" w14:textId="0D163282" w:rsidR="00ED731F" w:rsidRPr="00FB3C39" w:rsidRDefault="009260E7" w:rsidP="00ED731F">
            <w:pPr>
              <w:spacing w:before="120" w:after="120"/>
              <w:ind w:right="98"/>
              <w:jc w:val="center"/>
            </w:pPr>
            <w:hyperlink r:id="rId331" w:history="1">
              <w:r w:rsidR="00ED731F" w:rsidRPr="00FB3C39">
                <w:rPr>
                  <w:rStyle w:val="Hipervnculo"/>
                  <w:rFonts w:asciiTheme="majorHAnsi" w:hAnsiTheme="majorHAnsi" w:cstheme="majorHAnsi"/>
                  <w:sz w:val="20"/>
                  <w:szCs w:val="20"/>
                </w:rPr>
                <w:t>Ver tramitación</w:t>
              </w:r>
            </w:hyperlink>
          </w:p>
        </w:tc>
      </w:tr>
      <w:tr w:rsidR="00ED731F" w:rsidRPr="00FB3C39" w14:paraId="3FDC9E86"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D7B877F" w14:textId="070F268C"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17-12-2008</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709FBD1" w14:textId="6B4686AC"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6277-18</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50E2AF6" w14:textId="0BA96F12"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impedimento sobre segundas nupcias.</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B92F563" w14:textId="7E16BF4E" w:rsidR="00ED731F" w:rsidRPr="00FB3C39" w:rsidRDefault="009260E7" w:rsidP="00ED731F">
            <w:pPr>
              <w:spacing w:before="120" w:after="120"/>
              <w:ind w:right="98"/>
              <w:jc w:val="center"/>
            </w:pPr>
            <w:hyperlink r:id="rId332" w:history="1">
              <w:r w:rsidR="00ED731F" w:rsidRPr="00FB3C39">
                <w:rPr>
                  <w:rStyle w:val="Hipervnculo"/>
                  <w:rFonts w:asciiTheme="majorHAnsi" w:hAnsiTheme="majorHAnsi" w:cstheme="majorHAnsi"/>
                  <w:sz w:val="20"/>
                  <w:szCs w:val="20"/>
                </w:rPr>
                <w:t>Ver tramitación</w:t>
              </w:r>
            </w:hyperlink>
          </w:p>
        </w:tc>
      </w:tr>
      <w:tr w:rsidR="00ED731F" w:rsidRPr="00FB3C39" w14:paraId="317B7D69"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522C241" w14:textId="6986F996"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10-07-2008</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183155A" w14:textId="7A21E487"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5970-18</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CD6DA17" w14:textId="0149049C"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Introduce modificaciones a diversas disposiciones del Código Civil, consagrando el derecho de la mujer casada bajo el régimen de sociedad conyugal, de administrar los bienes propios que adquiera a título de herencia, legado o donación.</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9796745" w14:textId="694287FF" w:rsidR="00ED731F" w:rsidRPr="00FB3C39" w:rsidRDefault="009260E7" w:rsidP="00ED731F">
            <w:pPr>
              <w:spacing w:before="120" w:after="120"/>
              <w:ind w:right="98"/>
              <w:jc w:val="center"/>
            </w:pPr>
            <w:hyperlink r:id="rId333" w:history="1">
              <w:r w:rsidR="00ED731F" w:rsidRPr="00FB3C39">
                <w:rPr>
                  <w:rStyle w:val="Hipervnculo"/>
                  <w:rFonts w:asciiTheme="majorHAnsi" w:hAnsiTheme="majorHAnsi" w:cstheme="majorHAnsi"/>
                  <w:sz w:val="20"/>
                  <w:szCs w:val="20"/>
                </w:rPr>
                <w:t>Ver tramitación</w:t>
              </w:r>
            </w:hyperlink>
          </w:p>
        </w:tc>
      </w:tr>
      <w:tr w:rsidR="00ED731F" w:rsidRPr="00FB3C39" w14:paraId="153A1F84"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3935165" w14:textId="71D7D97A"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03-07-2008</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5A66B1C" w14:textId="00BF04F3"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5952-07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C67B55C" w14:textId="3B2D99D9"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Incluye en escritura norma legal que precisa que propiedad es de la mujer.</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1A5805D" w14:textId="5F73DCD1" w:rsidR="00ED731F" w:rsidRPr="00FB3C39" w:rsidRDefault="009260E7" w:rsidP="00ED731F">
            <w:pPr>
              <w:spacing w:before="120" w:after="120"/>
              <w:ind w:right="98"/>
              <w:jc w:val="center"/>
            </w:pPr>
            <w:hyperlink r:id="rId334" w:history="1">
              <w:r w:rsidR="00ED731F" w:rsidRPr="00FB3C39">
                <w:rPr>
                  <w:rStyle w:val="Hipervnculo"/>
                  <w:rFonts w:asciiTheme="majorHAnsi" w:hAnsiTheme="majorHAnsi" w:cstheme="majorHAnsi"/>
                  <w:sz w:val="20"/>
                  <w:szCs w:val="20"/>
                </w:rPr>
                <w:t>Ver tramitación</w:t>
              </w:r>
            </w:hyperlink>
          </w:p>
        </w:tc>
      </w:tr>
      <w:tr w:rsidR="00ED731F" w:rsidRPr="00FB3C39" w14:paraId="7989F561"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020461F" w14:textId="3C977C5B"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16-01-2008</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12EF1D3" w14:textId="1A8A7B1D"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5727-18</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0FFE7F9" w14:textId="4DA1C906"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norma sobre violación conyugal.</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472F766" w14:textId="52A9BB94" w:rsidR="00ED731F" w:rsidRPr="00FB3C39" w:rsidRDefault="009260E7" w:rsidP="00ED731F">
            <w:pPr>
              <w:spacing w:before="120" w:after="120"/>
              <w:ind w:right="98"/>
              <w:jc w:val="center"/>
            </w:pPr>
            <w:hyperlink r:id="rId335" w:history="1">
              <w:r w:rsidR="00ED731F" w:rsidRPr="00FB3C39">
                <w:rPr>
                  <w:rStyle w:val="Hipervnculo"/>
                  <w:rFonts w:asciiTheme="majorHAnsi" w:hAnsiTheme="majorHAnsi" w:cstheme="majorHAnsi"/>
                  <w:sz w:val="20"/>
                  <w:szCs w:val="20"/>
                </w:rPr>
                <w:t>Ver tramitación</w:t>
              </w:r>
            </w:hyperlink>
          </w:p>
        </w:tc>
      </w:tr>
      <w:tr w:rsidR="00ED731F" w:rsidRPr="00FB3C39" w14:paraId="09CC9BF6"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D48186D" w14:textId="0987DDE6"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lastRenderedPageBreak/>
              <w:t>11-12-2007</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1DDC245" w14:textId="3C587681"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5553-06</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372C581" w14:textId="28C70450"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Establece política equilibrada de hombres y mujeres en el acceso y ejercicio de cargos de elección popular.</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50FCA31" w14:textId="75FD358B" w:rsidR="00ED731F" w:rsidRPr="00FB3C39" w:rsidRDefault="009260E7" w:rsidP="00ED731F">
            <w:pPr>
              <w:spacing w:before="120" w:after="120"/>
              <w:ind w:right="98"/>
              <w:jc w:val="center"/>
            </w:pPr>
            <w:hyperlink r:id="rId336" w:history="1">
              <w:r w:rsidR="00ED731F" w:rsidRPr="00FB3C39">
                <w:rPr>
                  <w:rStyle w:val="Hipervnculo"/>
                  <w:rFonts w:asciiTheme="majorHAnsi" w:hAnsiTheme="majorHAnsi" w:cstheme="majorHAnsi"/>
                  <w:sz w:val="20"/>
                  <w:szCs w:val="20"/>
                </w:rPr>
                <w:t>Ver tramitación</w:t>
              </w:r>
            </w:hyperlink>
          </w:p>
        </w:tc>
      </w:tr>
      <w:tr w:rsidR="00ED731F" w:rsidRPr="00FB3C39" w14:paraId="6972D023"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1551C4CE" w14:textId="74A7C46D"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02-08-2007</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CF7D405" w14:textId="63277126"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5235-18</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4A8DC511" w14:textId="7B2C99D7"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artículo 5° de la ley N° 20.066, de violencia intrafamiliar, ampliando el ámbito de protección a las ex parejas.</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BCE03C1" w14:textId="7916C18A" w:rsidR="00ED731F" w:rsidRPr="00FB3C39" w:rsidRDefault="009260E7" w:rsidP="00ED731F">
            <w:pPr>
              <w:spacing w:before="120" w:after="120"/>
              <w:ind w:right="98"/>
              <w:jc w:val="center"/>
            </w:pPr>
            <w:hyperlink r:id="rId337" w:history="1">
              <w:r w:rsidR="00ED731F" w:rsidRPr="00FB3C39">
                <w:rPr>
                  <w:rStyle w:val="Hipervnculo"/>
                  <w:rFonts w:asciiTheme="majorHAnsi" w:hAnsiTheme="majorHAnsi" w:cstheme="majorHAnsi"/>
                  <w:sz w:val="20"/>
                  <w:szCs w:val="20"/>
                </w:rPr>
                <w:t>Ver tramitación</w:t>
              </w:r>
            </w:hyperlink>
          </w:p>
        </w:tc>
      </w:tr>
      <w:tr w:rsidR="00ED731F" w:rsidRPr="00FB3C39" w14:paraId="6919DA63"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4F174D8" w14:textId="3AC4BD72"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07-11-2006</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6E1C79AD" w14:textId="28A49F99"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4649-07</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5574E1C0" w14:textId="4E8B7A9C"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la Constitución Política de la República estableciendo igualdad de género en la denominación de las autoridades.</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00055EFE" w14:textId="57EB9E31" w:rsidR="00ED731F" w:rsidRPr="00FB3C39" w:rsidRDefault="009260E7" w:rsidP="00ED731F">
            <w:pPr>
              <w:spacing w:before="120" w:after="120"/>
              <w:ind w:right="98"/>
              <w:jc w:val="center"/>
            </w:pPr>
            <w:hyperlink r:id="rId338" w:history="1">
              <w:r w:rsidR="00ED731F" w:rsidRPr="00FB3C39">
                <w:rPr>
                  <w:rStyle w:val="Hipervnculo"/>
                  <w:rFonts w:asciiTheme="majorHAnsi" w:hAnsiTheme="majorHAnsi" w:cstheme="majorHAnsi"/>
                  <w:sz w:val="20"/>
                  <w:szCs w:val="20"/>
                </w:rPr>
                <w:t>Ver tramitación</w:t>
              </w:r>
            </w:hyperlink>
          </w:p>
        </w:tc>
      </w:tr>
      <w:tr w:rsidR="00ED731F" w:rsidRPr="00FA392F" w14:paraId="1D1138D7" w14:textId="77777777" w:rsidTr="00A24829">
        <w:tblPrEx>
          <w:tblCellMar>
            <w:left w:w="108" w:type="dxa"/>
            <w:right w:w="108" w:type="dxa"/>
          </w:tblCellMar>
        </w:tblPrEx>
        <w:trPr>
          <w:cantSplit/>
          <w:trHeight w:val="315"/>
        </w:trPr>
        <w:tc>
          <w:tcPr>
            <w:tcW w:w="582"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3FECEC34" w14:textId="38BE5304" w:rsidR="00ED731F" w:rsidRPr="00FB3C39" w:rsidRDefault="00ED731F" w:rsidP="00ED731F">
            <w:pPr>
              <w:spacing w:before="120" w:after="120"/>
              <w:jc w:val="center"/>
              <w:rPr>
                <w:rFonts w:asciiTheme="majorHAnsi" w:hAnsiTheme="majorHAnsi" w:cstheme="majorHAnsi"/>
                <w:sz w:val="20"/>
                <w:szCs w:val="20"/>
              </w:rPr>
            </w:pPr>
            <w:r w:rsidRPr="00FB3C39">
              <w:rPr>
                <w:rFonts w:asciiTheme="majorHAnsi" w:hAnsiTheme="majorHAnsi" w:cstheme="majorHAnsi"/>
                <w:sz w:val="20"/>
                <w:szCs w:val="20"/>
              </w:rPr>
              <w:t>04-10-1995</w:t>
            </w:r>
          </w:p>
        </w:tc>
        <w:tc>
          <w:tcPr>
            <w:tcW w:w="57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7F2E557D" w14:textId="7883A228" w:rsidR="00ED731F" w:rsidRPr="00FB3C39" w:rsidRDefault="00ED731F" w:rsidP="00ED731F">
            <w:pPr>
              <w:spacing w:before="120" w:after="120"/>
              <w:jc w:val="center"/>
              <w:rPr>
                <w:rFonts w:asciiTheme="majorHAnsi" w:hAnsiTheme="majorHAnsi" w:cstheme="majorHAnsi"/>
                <w:color w:val="000000" w:themeColor="text1"/>
                <w:sz w:val="20"/>
                <w:szCs w:val="20"/>
              </w:rPr>
            </w:pPr>
            <w:r w:rsidRPr="00FB3C39">
              <w:rPr>
                <w:rFonts w:asciiTheme="majorHAnsi" w:hAnsiTheme="majorHAnsi" w:cstheme="majorHAnsi"/>
                <w:color w:val="000000" w:themeColor="text1"/>
                <w:sz w:val="20"/>
                <w:szCs w:val="20"/>
              </w:rPr>
              <w:t>1707-18</w:t>
            </w:r>
          </w:p>
        </w:tc>
        <w:tc>
          <w:tcPr>
            <w:tcW w:w="311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F928B01" w14:textId="6CF0D356" w:rsidR="00ED731F" w:rsidRPr="00FB3C39" w:rsidRDefault="00ED731F" w:rsidP="00ED731F">
            <w:pPr>
              <w:spacing w:before="120" w:after="120"/>
              <w:ind w:left="100" w:right="111"/>
              <w:rPr>
                <w:rFonts w:asciiTheme="majorHAnsi" w:hAnsiTheme="majorHAnsi" w:cstheme="majorHAnsi"/>
                <w:sz w:val="20"/>
                <w:szCs w:val="20"/>
              </w:rPr>
            </w:pPr>
            <w:r w:rsidRPr="00FB3C39">
              <w:rPr>
                <w:rFonts w:asciiTheme="majorHAnsi" w:hAnsiTheme="majorHAnsi" w:cstheme="majorHAnsi"/>
                <w:sz w:val="20"/>
                <w:szCs w:val="20"/>
              </w:rPr>
              <w:t>Modifica el Código Civil y leyes complementarias en materia de sociedad conyugal o comunidad de gananciales, otorgando a la mujer y al marido iguales derechos y obligaciones.</w:t>
            </w: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cMar>
              <w:top w:w="30" w:type="dxa"/>
              <w:left w:w="45" w:type="dxa"/>
              <w:bottom w:w="30" w:type="dxa"/>
              <w:right w:w="45" w:type="dxa"/>
            </w:tcMar>
          </w:tcPr>
          <w:p w14:paraId="23EB831A" w14:textId="6DE87F5A" w:rsidR="00ED731F" w:rsidRPr="00FA392F" w:rsidRDefault="009260E7" w:rsidP="00ED731F">
            <w:pPr>
              <w:spacing w:before="120" w:after="120"/>
              <w:ind w:right="98"/>
              <w:jc w:val="center"/>
            </w:pPr>
            <w:hyperlink r:id="rId339" w:history="1">
              <w:r w:rsidR="00ED731F" w:rsidRPr="00FB3C39">
                <w:rPr>
                  <w:rStyle w:val="Hipervnculo"/>
                  <w:rFonts w:asciiTheme="majorHAnsi" w:hAnsiTheme="majorHAnsi" w:cstheme="majorHAnsi"/>
                  <w:sz w:val="20"/>
                  <w:szCs w:val="20"/>
                </w:rPr>
                <w:t>Ver tramitación</w:t>
              </w:r>
            </w:hyperlink>
          </w:p>
        </w:tc>
      </w:tr>
    </w:tbl>
    <w:p w14:paraId="33535581" w14:textId="77777777" w:rsidR="00B958C5" w:rsidRDefault="00B958C5"/>
    <w:sectPr w:rsidR="00B958C5" w:rsidSect="001B6DF5">
      <w:headerReference w:type="default" r:id="rId340"/>
      <w:footerReference w:type="default" r:id="rId341"/>
      <w:headerReference w:type="first" r:id="rId342"/>
      <w:pgSz w:w="12240" w:h="15840" w:code="1"/>
      <w:pgMar w:top="1417" w:right="1083" w:bottom="1440" w:left="1083" w:header="0"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C40A9" w14:textId="77777777" w:rsidR="00753930" w:rsidRDefault="00753930" w:rsidP="002C07FF">
      <w:pPr>
        <w:spacing w:after="0" w:line="240" w:lineRule="auto"/>
      </w:pPr>
      <w:r>
        <w:separator/>
      </w:r>
    </w:p>
  </w:endnote>
  <w:endnote w:type="continuationSeparator" w:id="0">
    <w:p w14:paraId="2AA70603" w14:textId="77777777" w:rsidR="00753930" w:rsidRDefault="00753930" w:rsidP="002C0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0"/>
      </w:rPr>
      <w:id w:val="-1643345533"/>
      <w:docPartObj>
        <w:docPartGallery w:val="Page Numbers (Bottom of Page)"/>
        <w:docPartUnique/>
      </w:docPartObj>
    </w:sdtPr>
    <w:sdtContent>
      <w:sdt>
        <w:sdtPr>
          <w:rPr>
            <w:szCs w:val="20"/>
          </w:rPr>
          <w:id w:val="-1769616900"/>
          <w:docPartObj>
            <w:docPartGallery w:val="Page Numbers (Top of Page)"/>
            <w:docPartUnique/>
          </w:docPartObj>
        </w:sdtPr>
        <w:sdtContent>
          <w:p w14:paraId="261553BF" w14:textId="77777777" w:rsidR="009260E7" w:rsidRPr="005A20ED" w:rsidRDefault="009260E7" w:rsidP="00404EBC">
            <w:pPr>
              <w:pStyle w:val="Piedepgina"/>
              <w:ind w:right="151"/>
              <w:jc w:val="right"/>
              <w:rPr>
                <w:szCs w:val="20"/>
              </w:rPr>
            </w:pPr>
            <w:r w:rsidRPr="005A20ED">
              <w:rPr>
                <w:szCs w:val="20"/>
              </w:rPr>
              <w:t xml:space="preserve">Página </w:t>
            </w:r>
            <w:r w:rsidRPr="005A20ED">
              <w:rPr>
                <w:b/>
                <w:bCs/>
                <w:szCs w:val="20"/>
              </w:rPr>
              <w:fldChar w:fldCharType="begin"/>
            </w:r>
            <w:r w:rsidRPr="005A20ED">
              <w:rPr>
                <w:b/>
                <w:bCs/>
                <w:szCs w:val="20"/>
              </w:rPr>
              <w:instrText>PAGE</w:instrText>
            </w:r>
            <w:r w:rsidRPr="005A20ED">
              <w:rPr>
                <w:b/>
                <w:bCs/>
                <w:szCs w:val="20"/>
              </w:rPr>
              <w:fldChar w:fldCharType="separate"/>
            </w:r>
            <w:r w:rsidR="00D151C9">
              <w:rPr>
                <w:b/>
                <w:bCs/>
                <w:noProof/>
                <w:szCs w:val="20"/>
              </w:rPr>
              <w:t>20</w:t>
            </w:r>
            <w:r w:rsidRPr="005A20ED">
              <w:rPr>
                <w:b/>
                <w:bCs/>
                <w:szCs w:val="20"/>
              </w:rPr>
              <w:fldChar w:fldCharType="end"/>
            </w:r>
            <w:r w:rsidRPr="005A20ED">
              <w:rPr>
                <w:szCs w:val="20"/>
              </w:rPr>
              <w:t xml:space="preserve"> de </w:t>
            </w:r>
            <w:r w:rsidRPr="005A20ED">
              <w:rPr>
                <w:b/>
                <w:bCs/>
                <w:szCs w:val="20"/>
              </w:rPr>
              <w:fldChar w:fldCharType="begin"/>
            </w:r>
            <w:r w:rsidRPr="005A20ED">
              <w:rPr>
                <w:b/>
                <w:bCs/>
                <w:szCs w:val="20"/>
              </w:rPr>
              <w:instrText>NUMPAGES</w:instrText>
            </w:r>
            <w:r w:rsidRPr="005A20ED">
              <w:rPr>
                <w:b/>
                <w:bCs/>
                <w:szCs w:val="20"/>
              </w:rPr>
              <w:fldChar w:fldCharType="separate"/>
            </w:r>
            <w:r w:rsidR="00D151C9">
              <w:rPr>
                <w:b/>
                <w:bCs/>
                <w:noProof/>
                <w:szCs w:val="20"/>
              </w:rPr>
              <w:t>35</w:t>
            </w:r>
            <w:r w:rsidRPr="005A20ED">
              <w:rPr>
                <w:b/>
                <w:bCs/>
                <w:szCs w:val="20"/>
              </w:rPr>
              <w:fldChar w:fldCharType="end"/>
            </w:r>
          </w:p>
        </w:sdtContent>
      </w:sdt>
    </w:sdtContent>
  </w:sdt>
  <w:p w14:paraId="1B3A7CF0" w14:textId="77777777" w:rsidR="009260E7" w:rsidRDefault="009260E7">
    <w:pPr>
      <w:pStyle w:val="Piedepgina"/>
    </w:pPr>
  </w:p>
  <w:p w14:paraId="2DD7BFA8" w14:textId="77777777" w:rsidR="009260E7" w:rsidRDefault="009260E7"/>
  <w:p w14:paraId="48E059E9" w14:textId="77777777" w:rsidR="009260E7" w:rsidRDefault="009260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D7870" w14:textId="77777777" w:rsidR="00753930" w:rsidRDefault="00753930" w:rsidP="002C07FF">
      <w:pPr>
        <w:spacing w:after="0" w:line="240" w:lineRule="auto"/>
      </w:pPr>
      <w:r>
        <w:separator/>
      </w:r>
    </w:p>
  </w:footnote>
  <w:footnote w:type="continuationSeparator" w:id="0">
    <w:p w14:paraId="13156C5F" w14:textId="77777777" w:rsidR="00753930" w:rsidRDefault="00753930" w:rsidP="002C07FF">
      <w:pPr>
        <w:spacing w:after="0" w:line="240" w:lineRule="auto"/>
      </w:pPr>
      <w:r>
        <w:continuationSeparator/>
      </w:r>
    </w:p>
  </w:footnote>
  <w:footnote w:id="1">
    <w:p w14:paraId="2E2F3F7C" w14:textId="77777777" w:rsidR="009260E7" w:rsidRPr="00FB4689" w:rsidRDefault="009260E7" w:rsidP="002C07FF">
      <w:pPr>
        <w:pStyle w:val="Textonotapie"/>
        <w:rPr>
          <w:rFonts w:asciiTheme="majorHAnsi" w:hAnsiTheme="majorHAnsi" w:cstheme="majorHAnsi"/>
          <w:sz w:val="16"/>
          <w:szCs w:val="16"/>
          <w:lang w:val="es-CL"/>
        </w:rPr>
      </w:pPr>
      <w:r w:rsidRPr="00FB4689">
        <w:rPr>
          <w:rStyle w:val="Refdenotaalpie"/>
          <w:rFonts w:asciiTheme="majorHAnsi" w:hAnsiTheme="majorHAnsi" w:cstheme="majorHAnsi"/>
          <w:sz w:val="16"/>
          <w:szCs w:val="16"/>
        </w:rPr>
        <w:footnoteRef/>
      </w:r>
      <w:r w:rsidRPr="00FB4689">
        <w:rPr>
          <w:rFonts w:asciiTheme="majorHAnsi" w:hAnsiTheme="majorHAnsi" w:cstheme="majorHAnsi"/>
          <w:sz w:val="16"/>
          <w:szCs w:val="16"/>
        </w:rPr>
        <w:t xml:space="preserve"> </w:t>
      </w:r>
      <w:r w:rsidRPr="00FB4689">
        <w:rPr>
          <w:rFonts w:asciiTheme="majorHAnsi" w:hAnsiTheme="majorHAnsi" w:cstheme="majorHAnsi"/>
          <w:sz w:val="16"/>
          <w:szCs w:val="16"/>
          <w:lang w:val="es-CL"/>
        </w:rPr>
        <w:t xml:space="preserve">Se excluyen los proyectos archivados, retirados y publicados como ley.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A3B08" w14:textId="77777777" w:rsidR="009260E7" w:rsidRDefault="009260E7">
    <w:pPr>
      <w:pStyle w:val="Encabezado"/>
      <w:jc w:val="center"/>
      <w:rPr>
        <w:color w:val="C00000"/>
        <w:sz w:val="18"/>
      </w:rPr>
    </w:pPr>
    <w:r>
      <w:rPr>
        <w:noProof/>
        <w:lang w:val="es-CL" w:eastAsia="es-CL"/>
      </w:rPr>
      <mc:AlternateContent>
        <mc:Choice Requires="wps">
          <w:drawing>
            <wp:anchor distT="0" distB="0" distL="115200" distR="115200" simplePos="0" relativeHeight="251659264" behindDoc="1" locked="0" layoutInCell="1" allowOverlap="1" wp14:anchorId="477CAD06" wp14:editId="15069892">
              <wp:simplePos x="0" y="0"/>
              <wp:positionH relativeFrom="column">
                <wp:posOffset>-694341</wp:posOffset>
              </wp:positionH>
              <wp:positionV relativeFrom="paragraph">
                <wp:posOffset>-23481</wp:posOffset>
              </wp:positionV>
              <wp:extent cx="7789644" cy="115614"/>
              <wp:effectExtent l="6345" t="6345" r="6345" b="6345"/>
              <wp:wrapNone/>
              <wp:docPr id="1" name="Rectángulo 1"/>
              <wp:cNvGraphicFramePr/>
              <a:graphic xmlns:a="http://schemas.openxmlformats.org/drawingml/2006/main">
                <a:graphicData uri="http://schemas.microsoft.com/office/word/2010/wordprocessingShape">
                  <wps:wsp>
                    <wps:cNvSpPr/>
                    <wps:spPr bwMode="auto">
                      <a:xfrm>
                        <a:off x="0" y="0"/>
                        <a:ext cx="7789644" cy="115621"/>
                      </a:xfrm>
                      <a:prstGeom prst="rect">
                        <a:avLst/>
                      </a:prstGeom>
                      <a:solidFill>
                        <a:srgbClr val="C00000"/>
                      </a:solidFill>
                      <a:ln w="12700" cap="flat" cmpd="sng" algn="ctr">
                        <a:no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4B0FE7" id="Rectángulo 1" o:spid="_x0000_s1026" style="position:absolute;margin-left:-54.65pt;margin-top:-1.85pt;width:613.35pt;height:9.1pt;z-index:-251657216;visibility:visible;mso-wrap-style:square;mso-wrap-distance-left:3.2mm;mso-wrap-distance-top:0;mso-wrap-distance-right:3.2mm;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" fillcolor="#c00000" stroked="f" strokeweight="1pt"/>
          </w:pict>
        </mc:Fallback>
      </mc:AlternateContent>
    </w:r>
  </w:p>
  <w:p w14:paraId="34D75F80" w14:textId="77777777" w:rsidR="009260E7" w:rsidRDefault="009260E7">
    <w:pPr>
      <w:pStyle w:val="Encabezado"/>
      <w:jc w:val="center"/>
      <w:rPr>
        <w:color w:val="C00000"/>
        <w:sz w:val="18"/>
      </w:rPr>
    </w:pPr>
  </w:p>
  <w:p w14:paraId="457770D0" w14:textId="77777777" w:rsidR="009260E7" w:rsidRDefault="009260E7">
    <w:pPr>
      <w:pStyle w:val="Encabezado"/>
      <w:jc w:val="center"/>
      <w:rPr>
        <w:color w:val="C00000"/>
        <w:sz w:val="18"/>
      </w:rPr>
    </w:pPr>
  </w:p>
  <w:p w14:paraId="122FC810" w14:textId="77777777" w:rsidR="009260E7" w:rsidRDefault="009260E7">
    <w:pPr>
      <w:pStyle w:val="Encabezado"/>
      <w:jc w:val="center"/>
    </w:pPr>
    <w:r>
      <w:rPr>
        <w:color w:val="C00000"/>
        <w:sz w:val="18"/>
      </w:rPr>
      <w:t>Biblioteca del Congreso Nacional de Chile</w:t>
    </w:r>
    <w:r>
      <w:rPr>
        <w:sz w:val="18"/>
      </w:rPr>
      <w:t xml:space="preserve"> |</w:t>
    </w:r>
    <w:r>
      <w:rPr>
        <w:color w:val="808080" w:themeColor="background1" w:themeShade="80"/>
        <w:sz w:val="18"/>
      </w:rPr>
      <w:t xml:space="preserve"> Boletín Legislativo de Mujeres y Género</w:t>
    </w:r>
  </w:p>
  <w:p w14:paraId="4E1AC1E3" w14:textId="77777777" w:rsidR="009260E7" w:rsidRDefault="009260E7"/>
  <w:p w14:paraId="738D0484" w14:textId="77777777" w:rsidR="009260E7" w:rsidRDefault="009260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C3540" w14:textId="77777777" w:rsidR="009260E7" w:rsidRDefault="009260E7">
    <w:r>
      <w:rPr>
        <w:noProof/>
        <w:lang w:val="es-CL" w:eastAsia="es-CL"/>
      </w:rPr>
      <mc:AlternateContent>
        <mc:Choice Requires="wps">
          <w:drawing>
            <wp:anchor distT="0" distB="0" distL="115200" distR="115200" simplePos="0" relativeHeight="251660288" behindDoc="0" locked="0" layoutInCell="1" allowOverlap="1" wp14:anchorId="3917E744" wp14:editId="650FE774">
              <wp:simplePos x="0" y="0"/>
              <wp:positionH relativeFrom="column">
                <wp:posOffset>-687705</wp:posOffset>
              </wp:positionH>
              <wp:positionV relativeFrom="paragraph">
                <wp:posOffset>-9525</wp:posOffset>
              </wp:positionV>
              <wp:extent cx="7772400" cy="1000125"/>
              <wp:effectExtent l="0" t="0" r="0" b="9525"/>
              <wp:wrapNone/>
              <wp:docPr id="2" name="Rectángulo 2"/>
              <wp:cNvGraphicFramePr/>
              <a:graphic xmlns:a="http://schemas.openxmlformats.org/drawingml/2006/main">
                <a:graphicData uri="http://schemas.microsoft.com/office/word/2010/wordprocessingShape">
                  <wps:wsp>
                    <wps:cNvSpPr/>
                    <wps:spPr bwMode="auto">
                      <a:xfrm>
                        <a:off x="0" y="0"/>
                        <a:ext cx="7772400" cy="1000125"/>
                      </a:xfrm>
                      <a:prstGeom prst="rect">
                        <a:avLst/>
                      </a:prstGeom>
                      <a:solidFill>
                        <a:srgbClr val="CC0000"/>
                      </a:solidFill>
                      <a:ln w="12700" cap="flat" cmpd="sng" algn="ctr">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aconcuadrcula"/>
                            <w:tblW w:w="0" w:type="auto"/>
                            <w:jc w:val="center"/>
                            <w:tblLayout w:type="fixed"/>
                            <w:tblLook w:val="0600" w:firstRow="0" w:lastRow="0" w:firstColumn="0" w:lastColumn="0" w:noHBand="1" w:noVBand="1"/>
                          </w:tblPr>
                          <w:tblGrid>
                            <w:gridCol w:w="2906"/>
                            <w:gridCol w:w="4763"/>
                            <w:gridCol w:w="2422"/>
                          </w:tblGrid>
                          <w:tr w:rsidR="009260E7" w14:paraId="54177490" w14:textId="77777777" w:rsidTr="00404EBC">
                            <w:trPr>
                              <w:trHeight w:val="1556"/>
                              <w:jc w:val="center"/>
                            </w:trPr>
                            <w:tc>
                              <w:tcPr>
                                <w:tcW w:w="2906"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14:paraId="40D7B932" w14:textId="77777777" w:rsidR="009260E7" w:rsidRDefault="009260E7">
                                <w:pPr>
                                  <w:rPr>
                                    <w:color w:val="FFFFFF"/>
                                  </w:rPr>
                                </w:pPr>
                                <w:r>
                                  <w:rPr>
                                    <w:noProof/>
                                    <w:color w:val="FFFFFF" w:themeColor="background1"/>
                                    <w:lang w:val="es-CL" w:eastAsia="es-CL"/>
                                  </w:rPr>
                                  <w:drawing>
                                    <wp:inline distT="0" distB="0" distL="0" distR="0" wp14:anchorId="7C9FDDE1" wp14:editId="1C100DC1">
                                      <wp:extent cx="1776096" cy="68569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1"/>
                                              <a:stretch/>
                                            </pic:blipFill>
                                            <pic:spPr bwMode="auto">
                                              <a:xfrm>
                                                <a:off x="0" y="0"/>
                                                <a:ext cx="1776098" cy="685695"/>
                                              </a:xfrm>
                                              <a:prstGeom prst="rect">
                                                <a:avLst/>
                                              </a:prstGeom>
                                            </pic:spPr>
                                          </pic:pic>
                                        </a:graphicData>
                                      </a:graphic>
                                    </wp:inline>
                                  </w:drawing>
                                </w:r>
                              </w:p>
                            </w:tc>
                            <w:tc>
                              <w:tcPr>
                                <w:tcW w:w="4763"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14:paraId="2EE888CF" w14:textId="77777777" w:rsidR="009260E7" w:rsidRPr="00B42B68" w:rsidRDefault="009260E7">
                                <w:pPr>
                                  <w:pStyle w:val="Ttulo5"/>
                                  <w:outlineLvl w:val="4"/>
                                  <w:rPr>
                                    <w:color w:val="FFFFFF"/>
                                    <w:sz w:val="22"/>
                                    <w:szCs w:val="22"/>
                                  </w:rPr>
                                </w:pPr>
                              </w:p>
                              <w:p w14:paraId="29D53847" w14:textId="77777777" w:rsidR="009260E7" w:rsidRPr="00B42B68" w:rsidRDefault="009260E7" w:rsidP="00404EBC">
                                <w:pPr>
                                  <w:pStyle w:val="Ttulo5"/>
                                  <w:spacing w:before="340"/>
                                  <w:ind w:right="-355"/>
                                  <w:jc w:val="left"/>
                                  <w:outlineLvl w:val="4"/>
                                  <w:rPr>
                                    <w:color w:val="FFFFFF" w:themeColor="background1"/>
                                    <w:sz w:val="22"/>
                                    <w:szCs w:val="22"/>
                                  </w:rPr>
                                </w:pPr>
                                <w:r w:rsidRPr="00B42B68">
                                  <w:rPr>
                                    <w:color w:val="FFFFFF" w:themeColor="background1"/>
                                    <w:sz w:val="22"/>
                                    <w:szCs w:val="22"/>
                                  </w:rPr>
                                  <w:t>| Boletín Legislativo Mujer</w:t>
                                </w:r>
                                <w:r>
                                  <w:rPr>
                                    <w:color w:val="FFFFFF" w:themeColor="background1"/>
                                    <w:sz w:val="22"/>
                                    <w:szCs w:val="22"/>
                                  </w:rPr>
                                  <w:t>es</w:t>
                                </w:r>
                                <w:r w:rsidRPr="00B42B68">
                                  <w:rPr>
                                    <w:color w:val="FFFFFF" w:themeColor="background1"/>
                                    <w:sz w:val="22"/>
                                    <w:szCs w:val="22"/>
                                  </w:rPr>
                                  <w:t xml:space="preserve"> y Género</w:t>
                                </w:r>
                              </w:p>
                              <w:p w14:paraId="73DCD5C7" w14:textId="77777777" w:rsidR="009260E7" w:rsidRPr="00B42B68" w:rsidRDefault="009260E7" w:rsidP="00404EBC">
                                <w:pPr>
                                  <w:pStyle w:val="Ttulo5"/>
                                  <w:outlineLvl w:val="4"/>
                                  <w:rPr>
                                    <w:color w:val="FFFFFF"/>
                                    <w:sz w:val="22"/>
                                    <w:szCs w:val="22"/>
                                  </w:rPr>
                                </w:pPr>
                                <w:r w:rsidRPr="00B42B68">
                                  <w:rPr>
                                    <w:sz w:val="22"/>
                                    <w:szCs w:val="22"/>
                                  </w:rPr>
                                  <w:t xml:space="preserve">     </w:t>
                                </w:r>
                              </w:p>
                            </w:tc>
                            <w:tc>
                              <w:tcPr>
                                <w:tcW w:w="242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14:paraId="7A023943" w14:textId="77777777" w:rsidR="009260E7" w:rsidRDefault="009260E7">
                                <w:pPr>
                                  <w:pStyle w:val="Ttulo5"/>
                                  <w:jc w:val="right"/>
                                  <w:outlineLvl w:val="4"/>
                                </w:pPr>
                              </w:p>
                              <w:p w14:paraId="425BB6DA" w14:textId="6D309196" w:rsidR="009260E7" w:rsidRDefault="009260E7" w:rsidP="001F377F">
                                <w:pPr>
                                  <w:pStyle w:val="Ttulo5"/>
                                  <w:spacing w:before="260"/>
                                  <w:ind w:right="89"/>
                                  <w:jc w:val="center"/>
                                  <w:outlineLvl w:val="4"/>
                                  <w:rPr>
                                    <w:color w:val="FFFFFF" w:themeColor="background1"/>
                                    <w:sz w:val="22"/>
                                    <w:szCs w:val="22"/>
                                  </w:rPr>
                                </w:pPr>
                                <w:r>
                                  <w:rPr>
                                    <w:color w:val="FFFFFF" w:themeColor="background1"/>
                                    <w:sz w:val="22"/>
                                    <w:szCs w:val="22"/>
                                  </w:rPr>
                                  <w:t xml:space="preserve">         Enero 2024</w:t>
                                </w:r>
                              </w:p>
                              <w:p w14:paraId="5382983E" w14:textId="77777777" w:rsidR="009260E7" w:rsidRPr="00B42B68" w:rsidRDefault="009260E7" w:rsidP="00404EBC">
                                <w:pPr>
                                  <w:pStyle w:val="Ttulo5"/>
                                  <w:spacing w:before="260"/>
                                  <w:ind w:right="89"/>
                                  <w:jc w:val="right"/>
                                  <w:outlineLvl w:val="4"/>
                                  <w:rPr>
                                    <w:color w:val="FFFFFF"/>
                                    <w:sz w:val="22"/>
                                    <w:szCs w:val="22"/>
                                  </w:rPr>
                                </w:pPr>
                                <w:r>
                                  <w:rPr>
                                    <w:color w:val="FFFFFF" w:themeColor="background1"/>
                                    <w:sz w:val="22"/>
                                    <w:szCs w:val="22"/>
                                  </w:rPr>
                                  <w:t xml:space="preserve"> 2022</w:t>
                                </w:r>
                              </w:p>
                            </w:tc>
                          </w:tr>
                        </w:tbl>
                        <w:p w14:paraId="22DFA3B0" w14:textId="77777777" w:rsidR="009260E7" w:rsidRDefault="009260E7">
                          <w:pPr>
                            <w:jc w:val="center"/>
                          </w:pPr>
                        </w:p>
                      </w:txbxContent>
                    </wps:txbx>
                    <wps:bodyPr anchor="ctr">
                      <a:noAutofit/>
                    </wps:bodyPr>
                  </wps:wsp>
                </a:graphicData>
              </a:graphic>
              <wp14:sizeRelV relativeFrom="margin">
                <wp14:pctHeight>0</wp14:pctHeight>
              </wp14:sizeRelV>
            </wp:anchor>
          </w:drawing>
        </mc:Choice>
        <mc:Fallback>
          <w:pict>
            <v:rect w14:anchorId="3917E744" id="Rectángulo 2" o:spid="_x0000_s1026" style="position:absolute;left:0;text-align:left;margin-left:-54.15pt;margin-top:-.75pt;width:612pt;height:78.75pt;z-index:251660288;visibility:visible;mso-wrap-style:square;mso-height-percent:0;mso-wrap-distance-left:3.2mm;mso-wrap-distance-top:0;mso-wrap-distance-right:3.2mm;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" fillcolor="#c00" stroked="f" strokeweight="1pt">
              <v:textbox>
                <w:txbxContent>
                  <w:tbl>
                    <w:tblPr>
                      <w:tblStyle w:val="Tablaconcuadrcula"/>
                      <w:tblW w:w="0" w:type="auto"/>
                      <w:jc w:val="center"/>
                      <w:tblLayout w:type="fixed"/>
                      <w:tblLook w:val="0600" w:firstRow="0" w:lastRow="0" w:firstColumn="0" w:lastColumn="0" w:noHBand="1" w:noVBand="1"/>
                    </w:tblPr>
                    <w:tblGrid>
                      <w:gridCol w:w="2906"/>
                      <w:gridCol w:w="4763"/>
                      <w:gridCol w:w="2422"/>
                    </w:tblGrid>
                    <w:tr w:rsidR="009260E7" w14:paraId="54177490" w14:textId="77777777" w:rsidTr="00404EBC">
                      <w:trPr>
                        <w:trHeight w:val="1556"/>
                        <w:jc w:val="center"/>
                      </w:trPr>
                      <w:tc>
                        <w:tcPr>
                          <w:tcW w:w="2906"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14:paraId="40D7B932" w14:textId="77777777" w:rsidR="009260E7" w:rsidRDefault="009260E7">
                          <w:pPr>
                            <w:rPr>
                              <w:color w:val="FFFFFF"/>
                            </w:rPr>
                          </w:pPr>
                          <w:r>
                            <w:rPr>
                              <w:noProof/>
                              <w:color w:val="FFFFFF" w:themeColor="background1"/>
                              <w:lang w:val="es-CL" w:eastAsia="es-CL"/>
                            </w:rPr>
                            <w:drawing>
                              <wp:inline distT="0" distB="0" distL="0" distR="0" wp14:anchorId="7C9FDDE1" wp14:editId="1C100DC1">
                                <wp:extent cx="1776096" cy="68569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1"/>
                                        <a:stretch/>
                                      </pic:blipFill>
                                      <pic:spPr bwMode="auto">
                                        <a:xfrm>
                                          <a:off x="0" y="0"/>
                                          <a:ext cx="1776098" cy="685695"/>
                                        </a:xfrm>
                                        <a:prstGeom prst="rect">
                                          <a:avLst/>
                                        </a:prstGeom>
                                      </pic:spPr>
                                    </pic:pic>
                                  </a:graphicData>
                                </a:graphic>
                              </wp:inline>
                            </w:drawing>
                          </w:r>
                        </w:p>
                      </w:tc>
                      <w:tc>
                        <w:tcPr>
                          <w:tcW w:w="4763"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14:paraId="2EE888CF" w14:textId="77777777" w:rsidR="009260E7" w:rsidRPr="00B42B68" w:rsidRDefault="009260E7">
                          <w:pPr>
                            <w:pStyle w:val="Ttulo5"/>
                            <w:outlineLvl w:val="4"/>
                            <w:rPr>
                              <w:color w:val="FFFFFF"/>
                              <w:sz w:val="22"/>
                              <w:szCs w:val="22"/>
                            </w:rPr>
                          </w:pPr>
                        </w:p>
                        <w:p w14:paraId="29D53847" w14:textId="77777777" w:rsidR="009260E7" w:rsidRPr="00B42B68" w:rsidRDefault="009260E7" w:rsidP="00404EBC">
                          <w:pPr>
                            <w:pStyle w:val="Ttulo5"/>
                            <w:spacing w:before="340"/>
                            <w:ind w:right="-355"/>
                            <w:jc w:val="left"/>
                            <w:outlineLvl w:val="4"/>
                            <w:rPr>
                              <w:color w:val="FFFFFF" w:themeColor="background1"/>
                              <w:sz w:val="22"/>
                              <w:szCs w:val="22"/>
                            </w:rPr>
                          </w:pPr>
                          <w:r w:rsidRPr="00B42B68">
                            <w:rPr>
                              <w:color w:val="FFFFFF" w:themeColor="background1"/>
                              <w:sz w:val="22"/>
                              <w:szCs w:val="22"/>
                            </w:rPr>
                            <w:t>| Boletín Legislativo Mujer</w:t>
                          </w:r>
                          <w:r>
                            <w:rPr>
                              <w:color w:val="FFFFFF" w:themeColor="background1"/>
                              <w:sz w:val="22"/>
                              <w:szCs w:val="22"/>
                            </w:rPr>
                            <w:t>es</w:t>
                          </w:r>
                          <w:r w:rsidRPr="00B42B68">
                            <w:rPr>
                              <w:color w:val="FFFFFF" w:themeColor="background1"/>
                              <w:sz w:val="22"/>
                              <w:szCs w:val="22"/>
                            </w:rPr>
                            <w:t xml:space="preserve"> y Género</w:t>
                          </w:r>
                        </w:p>
                        <w:p w14:paraId="73DCD5C7" w14:textId="77777777" w:rsidR="009260E7" w:rsidRPr="00B42B68" w:rsidRDefault="009260E7" w:rsidP="00404EBC">
                          <w:pPr>
                            <w:pStyle w:val="Ttulo5"/>
                            <w:outlineLvl w:val="4"/>
                            <w:rPr>
                              <w:color w:val="FFFFFF"/>
                              <w:sz w:val="22"/>
                              <w:szCs w:val="22"/>
                            </w:rPr>
                          </w:pPr>
                          <w:r w:rsidRPr="00B42B68">
                            <w:rPr>
                              <w:sz w:val="22"/>
                              <w:szCs w:val="22"/>
                            </w:rPr>
                            <w:t xml:space="preserve">     </w:t>
                          </w:r>
                        </w:p>
                      </w:tc>
                      <w:tc>
                        <w:tcPr>
                          <w:tcW w:w="242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14:paraId="7A023943" w14:textId="77777777" w:rsidR="009260E7" w:rsidRDefault="009260E7">
                          <w:pPr>
                            <w:pStyle w:val="Ttulo5"/>
                            <w:jc w:val="right"/>
                            <w:outlineLvl w:val="4"/>
                          </w:pPr>
                        </w:p>
                        <w:p w14:paraId="425BB6DA" w14:textId="6D309196" w:rsidR="009260E7" w:rsidRDefault="009260E7" w:rsidP="001F377F">
                          <w:pPr>
                            <w:pStyle w:val="Ttulo5"/>
                            <w:spacing w:before="260"/>
                            <w:ind w:right="89"/>
                            <w:jc w:val="center"/>
                            <w:outlineLvl w:val="4"/>
                            <w:rPr>
                              <w:color w:val="FFFFFF" w:themeColor="background1"/>
                              <w:sz w:val="22"/>
                              <w:szCs w:val="22"/>
                            </w:rPr>
                          </w:pPr>
                          <w:r>
                            <w:rPr>
                              <w:color w:val="FFFFFF" w:themeColor="background1"/>
                              <w:sz w:val="22"/>
                              <w:szCs w:val="22"/>
                            </w:rPr>
                            <w:t xml:space="preserve">         Enero 2024</w:t>
                          </w:r>
                        </w:p>
                        <w:p w14:paraId="5382983E" w14:textId="77777777" w:rsidR="009260E7" w:rsidRPr="00B42B68" w:rsidRDefault="009260E7" w:rsidP="00404EBC">
                          <w:pPr>
                            <w:pStyle w:val="Ttulo5"/>
                            <w:spacing w:before="260"/>
                            <w:ind w:right="89"/>
                            <w:jc w:val="right"/>
                            <w:outlineLvl w:val="4"/>
                            <w:rPr>
                              <w:color w:val="FFFFFF"/>
                              <w:sz w:val="22"/>
                              <w:szCs w:val="22"/>
                            </w:rPr>
                          </w:pPr>
                          <w:r>
                            <w:rPr>
                              <w:color w:val="FFFFFF" w:themeColor="background1"/>
                              <w:sz w:val="22"/>
                              <w:szCs w:val="22"/>
                            </w:rPr>
                            <w:t xml:space="preserve"> 2022</w:t>
                          </w:r>
                        </w:p>
                      </w:tc>
                    </w:tr>
                  </w:tbl>
                  <w:p w14:paraId="22DFA3B0" w14:textId="77777777" w:rsidR="009260E7" w:rsidRDefault="009260E7">
                    <w:pPr>
                      <w:jc w:val="center"/>
                    </w:pPr>
                  </w:p>
                </w:txbxContent>
              </v:textbox>
            </v:rect>
          </w:pict>
        </mc:Fallback>
      </mc:AlternateContent>
    </w:r>
  </w:p>
  <w:p w14:paraId="0D93C9C5" w14:textId="77777777" w:rsidR="009260E7" w:rsidRDefault="009260E7">
    <w:pPr>
      <w:ind w:left="-1053"/>
    </w:pPr>
  </w:p>
  <w:p w14:paraId="79B04528" w14:textId="77777777" w:rsidR="009260E7" w:rsidRDefault="009260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C1C36"/>
    <w:multiLevelType w:val="hybridMultilevel"/>
    <w:tmpl w:val="0AF018D8"/>
    <w:lvl w:ilvl="0" w:tplc="57D2A86C">
      <w:start w:val="1"/>
      <w:numFmt w:val="decimal"/>
      <w:lvlText w:val="%1."/>
      <w:lvlJc w:val="left"/>
      <w:pPr>
        <w:ind w:left="720" w:hanging="353"/>
      </w:pPr>
    </w:lvl>
    <w:lvl w:ilvl="1" w:tplc="D06EA214">
      <w:start w:val="1"/>
      <w:numFmt w:val="lowerLetter"/>
      <w:lvlText w:val="%2."/>
      <w:lvlJc w:val="left"/>
      <w:pPr>
        <w:ind w:left="1440" w:hanging="353"/>
      </w:pPr>
    </w:lvl>
    <w:lvl w:ilvl="2" w:tplc="5694FA58">
      <w:start w:val="1"/>
      <w:numFmt w:val="lowerRoman"/>
      <w:lvlText w:val="%3."/>
      <w:lvlJc w:val="right"/>
      <w:pPr>
        <w:ind w:left="2160" w:hanging="173"/>
      </w:pPr>
    </w:lvl>
    <w:lvl w:ilvl="3" w:tplc="CBC0428A">
      <w:start w:val="1"/>
      <w:numFmt w:val="decimal"/>
      <w:lvlText w:val="%4."/>
      <w:lvlJc w:val="left"/>
      <w:pPr>
        <w:ind w:left="2880" w:hanging="353"/>
      </w:pPr>
    </w:lvl>
    <w:lvl w:ilvl="4" w:tplc="0A10675C">
      <w:start w:val="1"/>
      <w:numFmt w:val="lowerLetter"/>
      <w:lvlText w:val="%5."/>
      <w:lvlJc w:val="left"/>
      <w:pPr>
        <w:ind w:left="3600" w:hanging="353"/>
      </w:pPr>
    </w:lvl>
    <w:lvl w:ilvl="5" w:tplc="8EB669F2">
      <w:start w:val="1"/>
      <w:numFmt w:val="lowerRoman"/>
      <w:lvlText w:val="%6."/>
      <w:lvlJc w:val="right"/>
      <w:pPr>
        <w:ind w:left="4320" w:hanging="173"/>
      </w:pPr>
    </w:lvl>
    <w:lvl w:ilvl="6" w:tplc="FB6054A6">
      <w:start w:val="1"/>
      <w:numFmt w:val="decimal"/>
      <w:lvlText w:val="%7."/>
      <w:lvlJc w:val="left"/>
      <w:pPr>
        <w:ind w:left="5040" w:hanging="353"/>
      </w:pPr>
    </w:lvl>
    <w:lvl w:ilvl="7" w:tplc="DC20431E">
      <w:start w:val="1"/>
      <w:numFmt w:val="lowerLetter"/>
      <w:lvlText w:val="%8."/>
      <w:lvlJc w:val="left"/>
      <w:pPr>
        <w:ind w:left="5760" w:hanging="353"/>
      </w:pPr>
    </w:lvl>
    <w:lvl w:ilvl="8" w:tplc="2856B256">
      <w:start w:val="1"/>
      <w:numFmt w:val="lowerRoman"/>
      <w:lvlText w:val="%9."/>
      <w:lvlJc w:val="right"/>
      <w:pPr>
        <w:ind w:left="6480" w:hanging="173"/>
      </w:pPr>
    </w:lvl>
  </w:abstractNum>
  <w:abstractNum w:abstractNumId="1" w15:restartNumberingAfterBreak="0">
    <w:nsid w:val="53C85EE9"/>
    <w:multiLevelType w:val="hybridMultilevel"/>
    <w:tmpl w:val="185E0DE4"/>
    <w:lvl w:ilvl="0" w:tplc="340A000D">
      <w:start w:val="1"/>
      <w:numFmt w:val="bullet"/>
      <w:lvlText w:val=""/>
      <w:lvlJc w:val="left"/>
      <w:pPr>
        <w:ind w:left="720" w:hanging="360"/>
      </w:pPr>
      <w:rPr>
        <w:rFonts w:ascii="Wingdings" w:hAnsi="Wingdings" w:hint="default"/>
      </w:r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7FF"/>
    <w:rsid w:val="00017B9D"/>
    <w:rsid w:val="00040F7E"/>
    <w:rsid w:val="000E2DD2"/>
    <w:rsid w:val="00104C0B"/>
    <w:rsid w:val="00142565"/>
    <w:rsid w:val="0017131F"/>
    <w:rsid w:val="00182913"/>
    <w:rsid w:val="00196778"/>
    <w:rsid w:val="001B6DF5"/>
    <w:rsid w:val="001F0C71"/>
    <w:rsid w:val="001F377F"/>
    <w:rsid w:val="00270155"/>
    <w:rsid w:val="002C07FF"/>
    <w:rsid w:val="002C7B0F"/>
    <w:rsid w:val="00307309"/>
    <w:rsid w:val="003109F4"/>
    <w:rsid w:val="00333C84"/>
    <w:rsid w:val="00404EBC"/>
    <w:rsid w:val="004837D3"/>
    <w:rsid w:val="00573577"/>
    <w:rsid w:val="005C76D4"/>
    <w:rsid w:val="006A0C31"/>
    <w:rsid w:val="006B78E3"/>
    <w:rsid w:val="00710A89"/>
    <w:rsid w:val="00753930"/>
    <w:rsid w:val="00760B00"/>
    <w:rsid w:val="00773F50"/>
    <w:rsid w:val="007A2611"/>
    <w:rsid w:val="0083330E"/>
    <w:rsid w:val="008B540D"/>
    <w:rsid w:val="008C2988"/>
    <w:rsid w:val="008D3CAA"/>
    <w:rsid w:val="009260E7"/>
    <w:rsid w:val="00944985"/>
    <w:rsid w:val="009A22B2"/>
    <w:rsid w:val="009D70A9"/>
    <w:rsid w:val="00A23D32"/>
    <w:rsid w:val="00A24829"/>
    <w:rsid w:val="00AD2335"/>
    <w:rsid w:val="00AE3968"/>
    <w:rsid w:val="00B3565D"/>
    <w:rsid w:val="00B75662"/>
    <w:rsid w:val="00B86CD3"/>
    <w:rsid w:val="00B958C5"/>
    <w:rsid w:val="00BD59DB"/>
    <w:rsid w:val="00BD65C6"/>
    <w:rsid w:val="00BE01B8"/>
    <w:rsid w:val="00C46073"/>
    <w:rsid w:val="00C72BE0"/>
    <w:rsid w:val="00CA15AF"/>
    <w:rsid w:val="00CA4BF6"/>
    <w:rsid w:val="00CD4C5D"/>
    <w:rsid w:val="00D01C35"/>
    <w:rsid w:val="00D151C9"/>
    <w:rsid w:val="00D16F89"/>
    <w:rsid w:val="00D65D53"/>
    <w:rsid w:val="00D71797"/>
    <w:rsid w:val="00D836EC"/>
    <w:rsid w:val="00DE63B1"/>
    <w:rsid w:val="00E31FDD"/>
    <w:rsid w:val="00E336C4"/>
    <w:rsid w:val="00E53B0A"/>
    <w:rsid w:val="00EB5FA3"/>
    <w:rsid w:val="00EC1E36"/>
    <w:rsid w:val="00ED731F"/>
    <w:rsid w:val="00F00D60"/>
    <w:rsid w:val="00F221B4"/>
    <w:rsid w:val="00F55338"/>
    <w:rsid w:val="00F9316F"/>
    <w:rsid w:val="00FA392F"/>
    <w:rsid w:val="00FB3C39"/>
    <w:rsid w:val="00FF3FA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4B224"/>
  <w15:chartTrackingRefBased/>
  <w15:docId w15:val="{913340F2-8007-4859-89CA-A357ED39F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7FF"/>
    <w:pPr>
      <w:pBdr>
        <w:top w:val="none" w:sz="4" w:space="0" w:color="000000"/>
        <w:left w:val="none" w:sz="4" w:space="0" w:color="000000"/>
        <w:bottom w:val="none" w:sz="4" w:space="0" w:color="000000"/>
        <w:right w:val="none" w:sz="4" w:space="0" w:color="000000"/>
        <w:between w:val="none" w:sz="4" w:space="0" w:color="000000"/>
      </w:pBdr>
      <w:spacing w:after="181" w:line="276" w:lineRule="auto"/>
      <w:jc w:val="both"/>
    </w:pPr>
    <w:rPr>
      <w:rFonts w:ascii="Arial" w:eastAsia="Arial" w:hAnsi="Arial" w:cs="Arial"/>
      <w:color w:val="000000"/>
      <w:lang w:val="es-ES"/>
    </w:rPr>
  </w:style>
  <w:style w:type="paragraph" w:styleId="Ttulo1">
    <w:name w:val="heading 1"/>
    <w:basedOn w:val="Normal"/>
    <w:next w:val="Normal"/>
    <w:link w:val="Ttulo1Car"/>
    <w:uiPriority w:val="9"/>
    <w:qFormat/>
    <w:rsid w:val="002C07FF"/>
    <w:pPr>
      <w:keepNext/>
      <w:keepLines/>
      <w:spacing w:before="480" w:after="0"/>
      <w:outlineLvl w:val="0"/>
    </w:pPr>
    <w:rPr>
      <w:b/>
      <w:bCs/>
      <w:color w:val="000000" w:themeColor="text1"/>
      <w:sz w:val="48"/>
      <w:szCs w:val="48"/>
    </w:rPr>
  </w:style>
  <w:style w:type="paragraph" w:styleId="Ttulo2">
    <w:name w:val="heading 2"/>
    <w:basedOn w:val="Normal"/>
    <w:next w:val="Normal"/>
    <w:link w:val="Ttulo2Car"/>
    <w:uiPriority w:val="9"/>
    <w:unhideWhenUsed/>
    <w:qFormat/>
    <w:rsid w:val="002C07FF"/>
    <w:pPr>
      <w:keepNext/>
      <w:keepLines/>
      <w:spacing w:before="200" w:after="0"/>
      <w:outlineLvl w:val="1"/>
    </w:pPr>
    <w:rPr>
      <w:b/>
      <w:bCs/>
      <w:color w:val="000000" w:themeColor="text1"/>
      <w:sz w:val="40"/>
    </w:rPr>
  </w:style>
  <w:style w:type="paragraph" w:styleId="Ttulo3">
    <w:name w:val="heading 3"/>
    <w:basedOn w:val="Normal"/>
    <w:next w:val="Normal"/>
    <w:link w:val="Ttulo3Car"/>
    <w:uiPriority w:val="9"/>
    <w:unhideWhenUsed/>
    <w:qFormat/>
    <w:rsid w:val="002C07FF"/>
    <w:pPr>
      <w:keepNext/>
      <w:keepLines/>
      <w:spacing w:before="200" w:after="0"/>
      <w:outlineLvl w:val="2"/>
    </w:pPr>
    <w:rPr>
      <w:b/>
      <w:bCs/>
      <w:i/>
      <w:iCs/>
      <w:color w:val="000000" w:themeColor="text1"/>
      <w:sz w:val="36"/>
      <w:szCs w:val="36"/>
    </w:rPr>
  </w:style>
  <w:style w:type="paragraph" w:styleId="Ttulo4">
    <w:name w:val="heading 4"/>
    <w:basedOn w:val="Normal"/>
    <w:next w:val="Normal"/>
    <w:link w:val="Ttulo4Car"/>
    <w:uiPriority w:val="9"/>
    <w:unhideWhenUsed/>
    <w:qFormat/>
    <w:rsid w:val="002C07FF"/>
    <w:pPr>
      <w:keepNext/>
      <w:keepLines/>
      <w:spacing w:before="200" w:after="0"/>
      <w:outlineLvl w:val="3"/>
    </w:pPr>
    <w:rPr>
      <w:color w:val="232323"/>
      <w:sz w:val="32"/>
      <w:szCs w:val="32"/>
    </w:rPr>
  </w:style>
  <w:style w:type="paragraph" w:styleId="Ttulo5">
    <w:name w:val="heading 5"/>
    <w:basedOn w:val="Normal"/>
    <w:next w:val="Normal"/>
    <w:link w:val="Ttulo5Car"/>
    <w:uiPriority w:val="9"/>
    <w:unhideWhenUsed/>
    <w:qFormat/>
    <w:rsid w:val="002C07FF"/>
    <w:pPr>
      <w:keepNext/>
      <w:keepLines/>
      <w:spacing w:before="200" w:after="0"/>
      <w:outlineLvl w:val="4"/>
    </w:pPr>
    <w:rPr>
      <w:b/>
      <w:bCs/>
      <w:color w:val="444444"/>
      <w:sz w:val="28"/>
      <w:szCs w:val="28"/>
    </w:rPr>
  </w:style>
  <w:style w:type="paragraph" w:styleId="Ttulo6">
    <w:name w:val="heading 6"/>
    <w:basedOn w:val="Normal"/>
    <w:next w:val="Normal"/>
    <w:link w:val="Ttulo6Car"/>
    <w:uiPriority w:val="9"/>
    <w:unhideWhenUsed/>
    <w:qFormat/>
    <w:rsid w:val="002C07FF"/>
    <w:pPr>
      <w:keepNext/>
      <w:keepLines/>
      <w:spacing w:before="200" w:after="0"/>
      <w:outlineLvl w:val="5"/>
    </w:pPr>
    <w:rPr>
      <w:i/>
      <w:iCs/>
      <w:color w:val="232323"/>
      <w:sz w:val="28"/>
      <w:szCs w:val="28"/>
    </w:rPr>
  </w:style>
  <w:style w:type="paragraph" w:styleId="Ttulo7">
    <w:name w:val="heading 7"/>
    <w:basedOn w:val="Normal"/>
    <w:next w:val="Normal"/>
    <w:link w:val="Ttulo7Car"/>
    <w:uiPriority w:val="9"/>
    <w:unhideWhenUsed/>
    <w:qFormat/>
    <w:rsid w:val="002C07FF"/>
    <w:pPr>
      <w:keepNext/>
      <w:keepLines/>
      <w:spacing w:before="200" w:after="0"/>
      <w:outlineLvl w:val="6"/>
    </w:pPr>
    <w:rPr>
      <w:b/>
      <w:bCs/>
      <w:color w:val="606060"/>
      <w:sz w:val="24"/>
      <w:szCs w:val="24"/>
    </w:rPr>
  </w:style>
  <w:style w:type="paragraph" w:styleId="Ttulo8">
    <w:name w:val="heading 8"/>
    <w:basedOn w:val="Normal"/>
    <w:next w:val="Normal"/>
    <w:link w:val="Ttulo8Car"/>
    <w:uiPriority w:val="9"/>
    <w:unhideWhenUsed/>
    <w:qFormat/>
    <w:rsid w:val="002C07FF"/>
    <w:pPr>
      <w:keepNext/>
      <w:keepLines/>
      <w:spacing w:before="200" w:after="0"/>
      <w:outlineLvl w:val="7"/>
    </w:pPr>
    <w:rPr>
      <w:color w:val="444444"/>
      <w:sz w:val="24"/>
      <w:szCs w:val="24"/>
    </w:rPr>
  </w:style>
  <w:style w:type="paragraph" w:styleId="Ttulo9">
    <w:name w:val="heading 9"/>
    <w:basedOn w:val="Normal"/>
    <w:next w:val="Normal"/>
    <w:link w:val="Ttulo9Car"/>
    <w:uiPriority w:val="9"/>
    <w:unhideWhenUsed/>
    <w:qFormat/>
    <w:rsid w:val="002C07FF"/>
    <w:pPr>
      <w:keepNext/>
      <w:keepLines/>
      <w:spacing w:before="200" w:after="0"/>
      <w:outlineLvl w:val="8"/>
    </w:pPr>
    <w:rPr>
      <w:i/>
      <w:iCs/>
      <w:color w:val="444444"/>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C07FF"/>
    <w:rPr>
      <w:rFonts w:ascii="Arial" w:eastAsia="Arial" w:hAnsi="Arial" w:cs="Arial"/>
      <w:b/>
      <w:bCs/>
      <w:color w:val="000000" w:themeColor="text1"/>
      <w:sz w:val="48"/>
      <w:szCs w:val="48"/>
      <w:lang w:val="es-ES"/>
    </w:rPr>
  </w:style>
  <w:style w:type="character" w:customStyle="1" w:styleId="Ttulo2Car">
    <w:name w:val="Título 2 Car"/>
    <w:basedOn w:val="Fuentedeprrafopredeter"/>
    <w:link w:val="Ttulo2"/>
    <w:uiPriority w:val="9"/>
    <w:rsid w:val="002C07FF"/>
    <w:rPr>
      <w:rFonts w:ascii="Arial" w:eastAsia="Arial" w:hAnsi="Arial" w:cs="Arial"/>
      <w:b/>
      <w:bCs/>
      <w:color w:val="000000" w:themeColor="text1"/>
      <w:sz w:val="40"/>
      <w:lang w:val="es-ES"/>
    </w:rPr>
  </w:style>
  <w:style w:type="character" w:customStyle="1" w:styleId="Ttulo3Car">
    <w:name w:val="Título 3 Car"/>
    <w:basedOn w:val="Fuentedeprrafopredeter"/>
    <w:link w:val="Ttulo3"/>
    <w:uiPriority w:val="9"/>
    <w:rsid w:val="002C07FF"/>
    <w:rPr>
      <w:rFonts w:ascii="Arial" w:eastAsia="Arial" w:hAnsi="Arial" w:cs="Arial"/>
      <w:b/>
      <w:bCs/>
      <w:i/>
      <w:iCs/>
      <w:color w:val="000000" w:themeColor="text1"/>
      <w:sz w:val="36"/>
      <w:szCs w:val="36"/>
      <w:lang w:val="es-ES"/>
    </w:rPr>
  </w:style>
  <w:style w:type="character" w:customStyle="1" w:styleId="Ttulo4Car">
    <w:name w:val="Título 4 Car"/>
    <w:basedOn w:val="Fuentedeprrafopredeter"/>
    <w:link w:val="Ttulo4"/>
    <w:uiPriority w:val="9"/>
    <w:rsid w:val="002C07FF"/>
    <w:rPr>
      <w:rFonts w:ascii="Arial" w:eastAsia="Arial" w:hAnsi="Arial" w:cs="Arial"/>
      <w:color w:val="232323"/>
      <w:sz w:val="32"/>
      <w:szCs w:val="32"/>
      <w:lang w:val="es-ES"/>
    </w:rPr>
  </w:style>
  <w:style w:type="character" w:customStyle="1" w:styleId="Ttulo5Car">
    <w:name w:val="Título 5 Car"/>
    <w:basedOn w:val="Fuentedeprrafopredeter"/>
    <w:link w:val="Ttulo5"/>
    <w:uiPriority w:val="9"/>
    <w:rsid w:val="002C07FF"/>
    <w:rPr>
      <w:rFonts w:ascii="Arial" w:eastAsia="Arial" w:hAnsi="Arial" w:cs="Arial"/>
      <w:b/>
      <w:bCs/>
      <w:color w:val="444444"/>
      <w:sz w:val="28"/>
      <w:szCs w:val="28"/>
      <w:lang w:val="es-ES"/>
    </w:rPr>
  </w:style>
  <w:style w:type="character" w:customStyle="1" w:styleId="Ttulo6Car">
    <w:name w:val="Título 6 Car"/>
    <w:basedOn w:val="Fuentedeprrafopredeter"/>
    <w:link w:val="Ttulo6"/>
    <w:uiPriority w:val="9"/>
    <w:rsid w:val="002C07FF"/>
    <w:rPr>
      <w:rFonts w:ascii="Arial" w:eastAsia="Arial" w:hAnsi="Arial" w:cs="Arial"/>
      <w:i/>
      <w:iCs/>
      <w:color w:val="232323"/>
      <w:sz w:val="28"/>
      <w:szCs w:val="28"/>
      <w:lang w:val="es-ES"/>
    </w:rPr>
  </w:style>
  <w:style w:type="character" w:customStyle="1" w:styleId="Ttulo7Car">
    <w:name w:val="Título 7 Car"/>
    <w:basedOn w:val="Fuentedeprrafopredeter"/>
    <w:link w:val="Ttulo7"/>
    <w:uiPriority w:val="9"/>
    <w:rsid w:val="002C07FF"/>
    <w:rPr>
      <w:rFonts w:ascii="Arial" w:eastAsia="Arial" w:hAnsi="Arial" w:cs="Arial"/>
      <w:b/>
      <w:bCs/>
      <w:color w:val="606060"/>
      <w:sz w:val="24"/>
      <w:szCs w:val="24"/>
      <w:lang w:val="es-ES"/>
    </w:rPr>
  </w:style>
  <w:style w:type="character" w:customStyle="1" w:styleId="Ttulo8Car">
    <w:name w:val="Título 8 Car"/>
    <w:basedOn w:val="Fuentedeprrafopredeter"/>
    <w:link w:val="Ttulo8"/>
    <w:uiPriority w:val="9"/>
    <w:rsid w:val="002C07FF"/>
    <w:rPr>
      <w:rFonts w:ascii="Arial" w:eastAsia="Arial" w:hAnsi="Arial" w:cs="Arial"/>
      <w:color w:val="444444"/>
      <w:sz w:val="24"/>
      <w:szCs w:val="24"/>
      <w:lang w:val="es-ES"/>
    </w:rPr>
  </w:style>
  <w:style w:type="character" w:customStyle="1" w:styleId="Ttulo9Car">
    <w:name w:val="Título 9 Car"/>
    <w:basedOn w:val="Fuentedeprrafopredeter"/>
    <w:link w:val="Ttulo9"/>
    <w:uiPriority w:val="9"/>
    <w:rsid w:val="002C07FF"/>
    <w:rPr>
      <w:rFonts w:ascii="Arial" w:eastAsia="Arial" w:hAnsi="Arial" w:cs="Arial"/>
      <w:i/>
      <w:iCs/>
      <w:color w:val="444444"/>
      <w:sz w:val="23"/>
      <w:szCs w:val="23"/>
      <w:lang w:val="es-ES"/>
    </w:rPr>
  </w:style>
  <w:style w:type="character" w:customStyle="1" w:styleId="TitleChar">
    <w:name w:val="Title Char"/>
    <w:basedOn w:val="Fuentedeprrafopredeter"/>
    <w:uiPriority w:val="10"/>
    <w:rsid w:val="002C07FF"/>
    <w:rPr>
      <w:sz w:val="48"/>
      <w:szCs w:val="48"/>
    </w:rPr>
  </w:style>
  <w:style w:type="character" w:customStyle="1" w:styleId="SubtitleChar">
    <w:name w:val="Subtitle Char"/>
    <w:basedOn w:val="Fuentedeprrafopredeter"/>
    <w:uiPriority w:val="11"/>
    <w:rsid w:val="002C07FF"/>
    <w:rPr>
      <w:sz w:val="24"/>
      <w:szCs w:val="24"/>
    </w:rPr>
  </w:style>
  <w:style w:type="character" w:customStyle="1" w:styleId="QuoteChar">
    <w:name w:val="Quote Char"/>
    <w:uiPriority w:val="29"/>
    <w:rsid w:val="002C07FF"/>
    <w:rPr>
      <w:i/>
    </w:rPr>
  </w:style>
  <w:style w:type="character" w:customStyle="1" w:styleId="IntenseQuoteChar">
    <w:name w:val="Intense Quote Char"/>
    <w:uiPriority w:val="30"/>
    <w:rsid w:val="002C07FF"/>
    <w:rPr>
      <w:i/>
    </w:rPr>
  </w:style>
  <w:style w:type="character" w:customStyle="1" w:styleId="HeaderChar">
    <w:name w:val="Header Char"/>
    <w:basedOn w:val="Fuentedeprrafopredeter"/>
    <w:uiPriority w:val="99"/>
    <w:rsid w:val="002C07FF"/>
  </w:style>
  <w:style w:type="character" w:customStyle="1" w:styleId="FooterChar">
    <w:name w:val="Footer Char"/>
    <w:basedOn w:val="Fuentedeprrafopredeter"/>
    <w:uiPriority w:val="99"/>
    <w:rsid w:val="002C07FF"/>
  </w:style>
  <w:style w:type="paragraph" w:styleId="Textonotapie">
    <w:name w:val="footnote text"/>
    <w:aliases w:val="Footnote Text Char Char Char Char,Footnote Text Char Char Char,Footnote Text.SES,Footnote Text Char Char Char Char Char,Footnote reference,FA Fu,Footnote Text Cha,FA Fußnotentext,FA Fuﬂnotentext,Footnote Text Char Char"/>
    <w:basedOn w:val="Normal"/>
    <w:link w:val="TextonotapieCar"/>
    <w:uiPriority w:val="99"/>
    <w:unhideWhenUsed/>
    <w:rsid w:val="002C07FF"/>
    <w:pPr>
      <w:spacing w:after="0" w:line="240" w:lineRule="auto"/>
    </w:pPr>
    <w:rPr>
      <w:sz w:val="20"/>
    </w:rPr>
  </w:style>
  <w:style w:type="character" w:customStyle="1" w:styleId="TextonotapieCar">
    <w:name w:val="Texto nota pie Car"/>
    <w:aliases w:val="Footnote Text Char Char Char Char Car,Footnote Text Char Char Char Car,Footnote Text.SES Car,Footnote Text Char Char Char Char Char Car,Footnote reference Car,FA Fu Car,Footnote Text Cha Car,FA Fußnotentext Car,FA Fuﬂnotentext Car"/>
    <w:basedOn w:val="Fuentedeprrafopredeter"/>
    <w:link w:val="Textonotapie"/>
    <w:uiPriority w:val="99"/>
    <w:rsid w:val="002C07FF"/>
    <w:rPr>
      <w:rFonts w:ascii="Arial" w:eastAsia="Arial" w:hAnsi="Arial" w:cs="Arial"/>
      <w:color w:val="000000"/>
      <w:sz w:val="20"/>
      <w:lang w:val="es-ES"/>
    </w:rPr>
  </w:style>
  <w:style w:type="character" w:customStyle="1" w:styleId="Heading1Char">
    <w:name w:val="Heading 1 Char"/>
    <w:basedOn w:val="Fuentedeprrafopredeter"/>
    <w:uiPriority w:val="9"/>
    <w:rsid w:val="002C07FF"/>
    <w:rPr>
      <w:rFonts w:ascii="Arial" w:eastAsia="Arial" w:hAnsi="Arial" w:cs="Arial"/>
      <w:b/>
      <w:bCs/>
      <w:color w:val="000000" w:themeColor="text1"/>
      <w:sz w:val="48"/>
      <w:szCs w:val="48"/>
    </w:rPr>
  </w:style>
  <w:style w:type="character" w:customStyle="1" w:styleId="Heading2Char">
    <w:name w:val="Heading 2 Char"/>
    <w:basedOn w:val="Fuentedeprrafopredeter"/>
    <w:uiPriority w:val="9"/>
    <w:rsid w:val="002C07FF"/>
    <w:rPr>
      <w:rFonts w:ascii="Arial" w:eastAsia="Arial" w:hAnsi="Arial" w:cs="Arial"/>
      <w:b/>
      <w:bCs/>
      <w:color w:val="000000" w:themeColor="text1"/>
      <w:sz w:val="40"/>
      <w:szCs w:val="40"/>
    </w:rPr>
  </w:style>
  <w:style w:type="character" w:customStyle="1" w:styleId="Heading3Char">
    <w:name w:val="Heading 3 Char"/>
    <w:basedOn w:val="Fuentedeprrafopredeter"/>
    <w:uiPriority w:val="9"/>
    <w:rsid w:val="002C07FF"/>
    <w:rPr>
      <w:rFonts w:ascii="Arial" w:eastAsia="Arial" w:hAnsi="Arial" w:cs="Arial"/>
      <w:b/>
      <w:bCs/>
      <w:i/>
      <w:iCs/>
      <w:color w:val="000000" w:themeColor="text1"/>
      <w:sz w:val="40"/>
      <w:szCs w:val="40"/>
    </w:rPr>
  </w:style>
  <w:style w:type="character" w:customStyle="1" w:styleId="Heading4Char">
    <w:name w:val="Heading 4 Char"/>
    <w:basedOn w:val="Fuentedeprrafopredeter"/>
    <w:uiPriority w:val="9"/>
    <w:rsid w:val="002C07FF"/>
    <w:rPr>
      <w:rFonts w:ascii="Arial" w:eastAsia="Arial" w:hAnsi="Arial" w:cs="Arial"/>
      <w:color w:val="232323"/>
      <w:sz w:val="32"/>
      <w:szCs w:val="32"/>
    </w:rPr>
  </w:style>
  <w:style w:type="character" w:customStyle="1" w:styleId="Heading5Char">
    <w:name w:val="Heading 5 Char"/>
    <w:basedOn w:val="Fuentedeprrafopredeter"/>
    <w:uiPriority w:val="9"/>
    <w:rsid w:val="002C07FF"/>
    <w:rPr>
      <w:rFonts w:ascii="Arial" w:eastAsia="Arial" w:hAnsi="Arial" w:cs="Arial"/>
      <w:b/>
      <w:bCs/>
      <w:color w:val="444444"/>
      <w:sz w:val="28"/>
      <w:szCs w:val="28"/>
    </w:rPr>
  </w:style>
  <w:style w:type="character" w:customStyle="1" w:styleId="Heading6Char">
    <w:name w:val="Heading 6 Char"/>
    <w:basedOn w:val="Fuentedeprrafopredeter"/>
    <w:uiPriority w:val="9"/>
    <w:rsid w:val="002C07FF"/>
    <w:rPr>
      <w:rFonts w:ascii="Arial" w:eastAsia="Arial" w:hAnsi="Arial" w:cs="Arial"/>
      <w:i/>
      <w:iCs/>
      <w:color w:val="232323"/>
      <w:sz w:val="28"/>
      <w:szCs w:val="28"/>
    </w:rPr>
  </w:style>
  <w:style w:type="character" w:customStyle="1" w:styleId="Heading7Char">
    <w:name w:val="Heading 7 Char"/>
    <w:basedOn w:val="Fuentedeprrafopredeter"/>
    <w:uiPriority w:val="9"/>
    <w:rsid w:val="002C07FF"/>
    <w:rPr>
      <w:rFonts w:ascii="Arial" w:eastAsia="Arial" w:hAnsi="Arial" w:cs="Arial"/>
      <w:b/>
      <w:bCs/>
      <w:color w:val="606060"/>
      <w:sz w:val="28"/>
      <w:szCs w:val="28"/>
    </w:rPr>
  </w:style>
  <w:style w:type="character" w:customStyle="1" w:styleId="Heading8Char">
    <w:name w:val="Heading 8 Char"/>
    <w:basedOn w:val="Fuentedeprrafopredeter"/>
    <w:uiPriority w:val="9"/>
    <w:rsid w:val="002C07FF"/>
    <w:rPr>
      <w:rFonts w:ascii="Arial" w:eastAsia="Arial" w:hAnsi="Arial" w:cs="Arial"/>
      <w:color w:val="444444"/>
      <w:sz w:val="24"/>
      <w:szCs w:val="24"/>
    </w:rPr>
  </w:style>
  <w:style w:type="character" w:customStyle="1" w:styleId="Heading9Char">
    <w:name w:val="Heading 9 Char"/>
    <w:basedOn w:val="Fuentedeprrafopredeter"/>
    <w:uiPriority w:val="9"/>
    <w:rsid w:val="002C07FF"/>
    <w:rPr>
      <w:rFonts w:ascii="Arial" w:eastAsia="Arial" w:hAnsi="Arial" w:cs="Arial"/>
      <w:i/>
      <w:iCs/>
      <w:color w:val="444444"/>
      <w:sz w:val="23"/>
      <w:szCs w:val="23"/>
    </w:rPr>
  </w:style>
  <w:style w:type="paragraph" w:styleId="TDC1">
    <w:name w:val="toc 1"/>
    <w:basedOn w:val="Normal"/>
    <w:next w:val="Normal"/>
    <w:uiPriority w:val="39"/>
    <w:unhideWhenUsed/>
    <w:rsid w:val="002C07FF"/>
    <w:pPr>
      <w:spacing w:after="57"/>
    </w:pPr>
  </w:style>
  <w:style w:type="paragraph" w:styleId="TDC2">
    <w:name w:val="toc 2"/>
    <w:basedOn w:val="Normal"/>
    <w:next w:val="Normal"/>
    <w:uiPriority w:val="39"/>
    <w:unhideWhenUsed/>
    <w:rsid w:val="002C07FF"/>
    <w:pPr>
      <w:spacing w:after="57"/>
      <w:ind w:left="283"/>
    </w:pPr>
  </w:style>
  <w:style w:type="paragraph" w:styleId="TDC3">
    <w:name w:val="toc 3"/>
    <w:basedOn w:val="Normal"/>
    <w:next w:val="Normal"/>
    <w:uiPriority w:val="39"/>
    <w:unhideWhenUsed/>
    <w:rsid w:val="002C07FF"/>
    <w:pPr>
      <w:spacing w:after="57"/>
      <w:ind w:left="567"/>
    </w:pPr>
  </w:style>
  <w:style w:type="paragraph" w:styleId="TDC4">
    <w:name w:val="toc 4"/>
    <w:basedOn w:val="Normal"/>
    <w:next w:val="Normal"/>
    <w:uiPriority w:val="39"/>
    <w:unhideWhenUsed/>
    <w:rsid w:val="002C07FF"/>
    <w:pPr>
      <w:spacing w:after="57"/>
      <w:ind w:left="850"/>
    </w:pPr>
  </w:style>
  <w:style w:type="paragraph" w:styleId="TDC5">
    <w:name w:val="toc 5"/>
    <w:basedOn w:val="Normal"/>
    <w:next w:val="Normal"/>
    <w:uiPriority w:val="39"/>
    <w:unhideWhenUsed/>
    <w:rsid w:val="002C07FF"/>
    <w:pPr>
      <w:spacing w:after="57"/>
      <w:ind w:left="1134"/>
    </w:pPr>
  </w:style>
  <w:style w:type="paragraph" w:styleId="TDC6">
    <w:name w:val="toc 6"/>
    <w:basedOn w:val="Normal"/>
    <w:next w:val="Normal"/>
    <w:uiPriority w:val="39"/>
    <w:unhideWhenUsed/>
    <w:rsid w:val="002C07FF"/>
    <w:pPr>
      <w:spacing w:after="57"/>
      <w:ind w:left="1417"/>
    </w:pPr>
  </w:style>
  <w:style w:type="paragraph" w:styleId="TDC7">
    <w:name w:val="toc 7"/>
    <w:basedOn w:val="Normal"/>
    <w:next w:val="Normal"/>
    <w:uiPriority w:val="39"/>
    <w:unhideWhenUsed/>
    <w:rsid w:val="002C07FF"/>
    <w:pPr>
      <w:spacing w:after="57"/>
      <w:ind w:left="1701"/>
    </w:pPr>
  </w:style>
  <w:style w:type="paragraph" w:styleId="TDC8">
    <w:name w:val="toc 8"/>
    <w:basedOn w:val="Normal"/>
    <w:next w:val="Normal"/>
    <w:uiPriority w:val="39"/>
    <w:unhideWhenUsed/>
    <w:rsid w:val="002C07FF"/>
    <w:pPr>
      <w:spacing w:after="57"/>
      <w:ind w:left="1984"/>
    </w:pPr>
  </w:style>
  <w:style w:type="paragraph" w:styleId="TDC9">
    <w:name w:val="toc 9"/>
    <w:basedOn w:val="Normal"/>
    <w:next w:val="Normal"/>
    <w:uiPriority w:val="39"/>
    <w:unhideWhenUsed/>
    <w:rsid w:val="002C07FF"/>
    <w:pPr>
      <w:spacing w:after="57"/>
      <w:ind w:left="2268"/>
    </w:pPr>
  </w:style>
  <w:style w:type="paragraph" w:styleId="TtulodeTDC">
    <w:name w:val="TOC Heading"/>
    <w:uiPriority w:val="39"/>
    <w:unhideWhenUsed/>
    <w:qFormat/>
    <w:rsid w:val="002C07FF"/>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Arial" w:eastAsia="Arial" w:hAnsi="Arial" w:cs="Arial"/>
      <w:lang w:val="es-ES"/>
    </w:rPr>
  </w:style>
  <w:style w:type="table" w:styleId="Tablaconcuadrcula">
    <w:name w:val="Table Grid"/>
    <w:basedOn w:val="Tablanormal"/>
    <w:uiPriority w:val="59"/>
    <w:rsid w:val="002C07F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Arial" w:hAnsi="Arial" w:cs="Arial"/>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2C07FF"/>
    <w:rPr>
      <w:color w:val="0563C1" w:themeColor="hyperlink"/>
      <w:u w:val="single"/>
    </w:rPr>
  </w:style>
  <w:style w:type="character" w:styleId="Refdenotaalpie">
    <w:name w:val="footnote reference"/>
    <w:aliases w:val="Footnote Reference.SES,16 Point,Superscript 6 Point,Superscript 6 Point + 11 ...,Ref,de nota al pie,Texto de nota al pie,Appel note de bas de page,Footnotes refss,Footnote number,referencia nota al pie,BVI fnr,f,4_G"/>
    <w:basedOn w:val="Fuentedeprrafopredeter"/>
    <w:unhideWhenUsed/>
    <w:rsid w:val="002C07FF"/>
    <w:rPr>
      <w:vertAlign w:val="superscript"/>
    </w:rPr>
  </w:style>
  <w:style w:type="paragraph" w:styleId="Piedepgina">
    <w:name w:val="footer"/>
    <w:basedOn w:val="Normal"/>
    <w:link w:val="PiedepginaCar"/>
    <w:uiPriority w:val="99"/>
    <w:unhideWhenUsed/>
    <w:rsid w:val="002C07FF"/>
    <w:pPr>
      <w:spacing w:after="0" w:line="240" w:lineRule="auto"/>
    </w:pPr>
    <w:rPr>
      <w:sz w:val="20"/>
    </w:rPr>
  </w:style>
  <w:style w:type="character" w:customStyle="1" w:styleId="PiedepginaCar">
    <w:name w:val="Pie de página Car"/>
    <w:basedOn w:val="Fuentedeprrafopredeter"/>
    <w:link w:val="Piedepgina"/>
    <w:uiPriority w:val="99"/>
    <w:rsid w:val="002C07FF"/>
    <w:rPr>
      <w:rFonts w:ascii="Arial" w:eastAsia="Arial" w:hAnsi="Arial" w:cs="Arial"/>
      <w:color w:val="000000"/>
      <w:sz w:val="20"/>
      <w:lang w:val="es-ES"/>
    </w:rPr>
  </w:style>
  <w:style w:type="paragraph" w:styleId="Encabezado">
    <w:name w:val="header"/>
    <w:basedOn w:val="Normal"/>
    <w:link w:val="EncabezadoCar"/>
    <w:uiPriority w:val="99"/>
    <w:unhideWhenUsed/>
    <w:rsid w:val="002C07FF"/>
    <w:pPr>
      <w:tabs>
        <w:tab w:val="center" w:pos="7143"/>
        <w:tab w:val="right" w:pos="14287"/>
      </w:tabs>
      <w:spacing w:after="0" w:line="240" w:lineRule="auto"/>
    </w:pPr>
  </w:style>
  <w:style w:type="character" w:customStyle="1" w:styleId="EncabezadoCar">
    <w:name w:val="Encabezado Car"/>
    <w:basedOn w:val="Fuentedeprrafopredeter"/>
    <w:link w:val="Encabezado"/>
    <w:uiPriority w:val="99"/>
    <w:rsid w:val="002C07FF"/>
    <w:rPr>
      <w:rFonts w:ascii="Arial" w:eastAsia="Arial" w:hAnsi="Arial" w:cs="Arial"/>
      <w:color w:val="000000"/>
      <w:lang w:val="es-ES"/>
    </w:rPr>
  </w:style>
  <w:style w:type="paragraph" w:styleId="Sinespaciado">
    <w:name w:val="No Spacing"/>
    <w:basedOn w:val="Normal"/>
    <w:uiPriority w:val="1"/>
    <w:qFormat/>
    <w:rsid w:val="002C07FF"/>
    <w:pPr>
      <w:spacing w:after="0" w:line="240" w:lineRule="auto"/>
    </w:pPr>
  </w:style>
  <w:style w:type="paragraph" w:styleId="Cita">
    <w:name w:val="Quote"/>
    <w:basedOn w:val="Normal"/>
    <w:next w:val="Normal"/>
    <w:link w:val="CitaCar"/>
    <w:uiPriority w:val="29"/>
    <w:qFormat/>
    <w:rsid w:val="002C07FF"/>
    <w:pPr>
      <w:pBdr>
        <w:top w:val="none" w:sz="8" w:space="9" w:color="000000"/>
        <w:left w:val="single" w:sz="18" w:space="9" w:color="D9D9D9" w:themeColor="background1" w:themeShade="D9"/>
        <w:bottom w:val="none" w:sz="8" w:space="9" w:color="000000"/>
        <w:right w:val="none" w:sz="8" w:space="9" w:color="000000"/>
        <w:between w:val="none" w:sz="4" w:space="9" w:color="000000"/>
      </w:pBdr>
      <w:spacing w:after="0"/>
      <w:ind w:left="709" w:right="720"/>
    </w:pPr>
    <w:rPr>
      <w:color w:val="000000" w:themeColor="text1"/>
      <w:sz w:val="20"/>
    </w:rPr>
  </w:style>
  <w:style w:type="character" w:customStyle="1" w:styleId="CitaCar">
    <w:name w:val="Cita Car"/>
    <w:basedOn w:val="Fuentedeprrafopredeter"/>
    <w:link w:val="Cita"/>
    <w:uiPriority w:val="29"/>
    <w:rsid w:val="002C07FF"/>
    <w:rPr>
      <w:rFonts w:ascii="Arial" w:eastAsia="Arial" w:hAnsi="Arial" w:cs="Arial"/>
      <w:color w:val="000000" w:themeColor="text1"/>
      <w:sz w:val="20"/>
      <w:lang w:val="es-ES"/>
    </w:rPr>
  </w:style>
  <w:style w:type="paragraph" w:styleId="Subttulo">
    <w:name w:val="Subtitle"/>
    <w:basedOn w:val="Normal"/>
    <w:next w:val="Normal"/>
    <w:link w:val="SubttuloCar"/>
    <w:uiPriority w:val="11"/>
    <w:qFormat/>
    <w:rsid w:val="002C07FF"/>
    <w:pPr>
      <w:spacing w:line="240" w:lineRule="auto"/>
      <w:outlineLvl w:val="0"/>
    </w:pPr>
    <w:rPr>
      <w:color w:val="323E4F" w:themeColor="text2" w:themeShade="BF"/>
      <w:sz w:val="32"/>
    </w:rPr>
  </w:style>
  <w:style w:type="character" w:customStyle="1" w:styleId="SubttuloCar">
    <w:name w:val="Subtítulo Car"/>
    <w:basedOn w:val="Fuentedeprrafopredeter"/>
    <w:link w:val="Subttulo"/>
    <w:uiPriority w:val="11"/>
    <w:rsid w:val="002C07FF"/>
    <w:rPr>
      <w:rFonts w:ascii="Arial" w:eastAsia="Arial" w:hAnsi="Arial" w:cs="Arial"/>
      <w:color w:val="323E4F" w:themeColor="text2" w:themeShade="BF"/>
      <w:sz w:val="32"/>
      <w:lang w:val="es-ES"/>
    </w:rPr>
  </w:style>
  <w:style w:type="paragraph" w:styleId="Citadestacada">
    <w:name w:val="Intense Quote"/>
    <w:basedOn w:val="Normal"/>
    <w:next w:val="Normal"/>
    <w:link w:val="CitadestacadaCar"/>
    <w:uiPriority w:val="30"/>
    <w:qFormat/>
    <w:rsid w:val="002C07FF"/>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character" w:customStyle="1" w:styleId="CitadestacadaCar">
    <w:name w:val="Cita destacada Car"/>
    <w:basedOn w:val="Fuentedeprrafopredeter"/>
    <w:link w:val="Citadestacada"/>
    <w:uiPriority w:val="30"/>
    <w:rsid w:val="002C07FF"/>
    <w:rPr>
      <w:rFonts w:ascii="Arial" w:eastAsia="Arial" w:hAnsi="Arial" w:cs="Arial"/>
      <w:i/>
      <w:color w:val="606060"/>
      <w:sz w:val="19"/>
      <w:shd w:val="clear" w:color="auto" w:fill="D9D9D9"/>
      <w:lang w:val="es-ES"/>
    </w:rPr>
  </w:style>
  <w:style w:type="paragraph" w:styleId="Puesto">
    <w:name w:val="Title"/>
    <w:basedOn w:val="Normal"/>
    <w:next w:val="Normal"/>
    <w:link w:val="PuestoCar"/>
    <w:uiPriority w:val="10"/>
    <w:qFormat/>
    <w:rsid w:val="002C07FF"/>
    <w:pPr>
      <w:pBdr>
        <w:bottom w:val="single" w:sz="24" w:space="0" w:color="000000"/>
      </w:pBdr>
      <w:spacing w:before="300" w:after="80" w:line="240" w:lineRule="auto"/>
      <w:outlineLvl w:val="0"/>
    </w:pPr>
    <w:rPr>
      <w:b/>
      <w:sz w:val="72"/>
    </w:rPr>
  </w:style>
  <w:style w:type="character" w:customStyle="1" w:styleId="PuestoCar">
    <w:name w:val="Puesto Car"/>
    <w:basedOn w:val="Fuentedeprrafopredeter"/>
    <w:link w:val="Puesto"/>
    <w:uiPriority w:val="10"/>
    <w:rsid w:val="002C07FF"/>
    <w:rPr>
      <w:rFonts w:ascii="Arial" w:eastAsia="Arial" w:hAnsi="Arial" w:cs="Arial"/>
      <w:b/>
      <w:color w:val="000000"/>
      <w:sz w:val="72"/>
      <w:lang w:val="es-ES"/>
    </w:rPr>
  </w:style>
  <w:style w:type="paragraph" w:styleId="Prrafodelista">
    <w:name w:val="List Paragraph"/>
    <w:basedOn w:val="Normal"/>
    <w:uiPriority w:val="34"/>
    <w:qFormat/>
    <w:rsid w:val="002C07FF"/>
    <w:pPr>
      <w:ind w:left="720"/>
      <w:contextualSpacing/>
    </w:pPr>
  </w:style>
  <w:style w:type="character" w:customStyle="1" w:styleId="Heading5character">
    <w:name w:val="Heading 5_character"/>
    <w:rsid w:val="002C07FF"/>
    <w:rPr>
      <w:sz w:val="26"/>
    </w:rPr>
  </w:style>
  <w:style w:type="character" w:customStyle="1" w:styleId="Subtitlecharacter">
    <w:name w:val="Subtitle_character"/>
    <w:rsid w:val="002C07FF"/>
    <w:rPr>
      <w:i w:val="0"/>
      <w:color w:val="323E4F" w:themeColor="text2" w:themeShade="BF"/>
      <w:sz w:val="32"/>
    </w:rPr>
  </w:style>
  <w:style w:type="character" w:customStyle="1" w:styleId="Heading4character">
    <w:name w:val="Heading 4_character"/>
    <w:rsid w:val="002C07FF"/>
  </w:style>
  <w:style w:type="character" w:customStyle="1" w:styleId="Heading3character">
    <w:name w:val="Heading 3_character"/>
    <w:rsid w:val="002C07FF"/>
  </w:style>
  <w:style w:type="character" w:customStyle="1" w:styleId="Normalcharacter">
    <w:name w:val="Normal_character"/>
    <w:rsid w:val="002C07FF"/>
    <w:rPr>
      <w:rFonts w:ascii="Arial" w:eastAsia="Arial" w:hAnsi="Arial" w:cs="Arial"/>
      <w:color w:val="000000"/>
      <w:sz w:val="22"/>
    </w:rPr>
  </w:style>
  <w:style w:type="character" w:customStyle="1" w:styleId="Seccionescharacter">
    <w:name w:val="Secciones_character"/>
    <w:rsid w:val="002C07FF"/>
    <w:rPr>
      <w:b/>
      <w:sz w:val="24"/>
    </w:rPr>
  </w:style>
  <w:style w:type="paragraph" w:customStyle="1" w:styleId="Secciones">
    <w:name w:val="Secciones"/>
    <w:next w:val="Normal"/>
    <w:qFormat/>
    <w:rsid w:val="002C07FF"/>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Arial" w:eastAsia="Arial" w:hAnsi="Arial" w:cs="Arial"/>
      <w:b/>
      <w:sz w:val="24"/>
      <w:lang w:val="es-ES"/>
    </w:rPr>
  </w:style>
  <w:style w:type="character" w:customStyle="1" w:styleId="Textoseccionescharacter">
    <w:name w:val="Texto secciones_character"/>
    <w:rsid w:val="002C07FF"/>
    <w:rPr>
      <w:color w:val="808080" w:themeColor="background1" w:themeShade="80"/>
      <w:sz w:val="20"/>
    </w:rPr>
  </w:style>
  <w:style w:type="paragraph" w:customStyle="1" w:styleId="Textosecciones">
    <w:name w:val="Texto secciones"/>
    <w:next w:val="Normal"/>
    <w:qFormat/>
    <w:rsid w:val="002C07FF"/>
    <w:pPr>
      <w:pBdr>
        <w:top w:val="none" w:sz="4" w:space="0" w:color="000000"/>
        <w:left w:val="none" w:sz="4" w:space="0" w:color="000000"/>
        <w:bottom w:val="none" w:sz="4" w:space="0" w:color="000000"/>
        <w:right w:val="none" w:sz="4" w:space="0" w:color="000000"/>
        <w:between w:val="none" w:sz="4" w:space="0" w:color="000000"/>
      </w:pBdr>
      <w:spacing w:after="28" w:line="240" w:lineRule="auto"/>
    </w:pPr>
    <w:rPr>
      <w:rFonts w:ascii="Arial" w:eastAsia="Arial" w:hAnsi="Arial" w:cs="Arial"/>
      <w:color w:val="808080" w:themeColor="background1" w:themeShade="80"/>
      <w:sz w:val="20"/>
      <w:lang w:val="es-ES"/>
    </w:rPr>
  </w:style>
  <w:style w:type="character" w:customStyle="1" w:styleId="Titulodocumentocharacter">
    <w:name w:val="Titulo documento_character"/>
    <w:rsid w:val="002C07FF"/>
    <w:rPr>
      <w:b/>
      <w:sz w:val="48"/>
    </w:rPr>
  </w:style>
  <w:style w:type="paragraph" w:customStyle="1" w:styleId="Titulodocumento">
    <w:name w:val="Titulo documento"/>
    <w:next w:val="Normal"/>
    <w:qFormat/>
    <w:rsid w:val="002C07FF"/>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Arial" w:eastAsia="Arial" w:hAnsi="Arial" w:cs="Arial"/>
      <w:b/>
      <w:sz w:val="48"/>
      <w:lang w:val="es-ES"/>
    </w:rPr>
  </w:style>
  <w:style w:type="character" w:customStyle="1" w:styleId="Footercharacter">
    <w:name w:val="Footer_character"/>
    <w:basedOn w:val="Refdenotaalpie"/>
    <w:rsid w:val="002C07FF"/>
    <w:rPr>
      <w:sz w:val="20"/>
      <w:vertAlign w:val="superscript"/>
    </w:rPr>
  </w:style>
  <w:style w:type="character" w:customStyle="1" w:styleId="Quotecharacter">
    <w:name w:val="Quote_character"/>
    <w:rsid w:val="002C07FF"/>
    <w:rPr>
      <w:i w:val="0"/>
      <w:color w:val="000000" w:themeColor="text1"/>
    </w:rPr>
  </w:style>
  <w:style w:type="character" w:customStyle="1" w:styleId="Seccindocumentocharacter">
    <w:name w:val="Sección documento_character"/>
    <w:rsid w:val="002C07FF"/>
    <w:rPr>
      <w:b/>
      <w:sz w:val="24"/>
    </w:rPr>
  </w:style>
  <w:style w:type="paragraph" w:customStyle="1" w:styleId="Seccindocumento">
    <w:name w:val="Sección documento"/>
    <w:next w:val="Normal"/>
    <w:qFormat/>
    <w:rsid w:val="002C07FF"/>
    <w:pPr>
      <w:pBdr>
        <w:top w:val="none" w:sz="4" w:space="0" w:color="000000"/>
        <w:left w:val="none" w:sz="4" w:space="0" w:color="000000"/>
        <w:bottom w:val="single" w:sz="8" w:space="0" w:color="808080" w:themeColor="background1" w:themeShade="80"/>
        <w:right w:val="none" w:sz="4" w:space="0" w:color="000000"/>
        <w:between w:val="none" w:sz="4" w:space="0" w:color="000000"/>
      </w:pBdr>
      <w:spacing w:after="142" w:line="276" w:lineRule="auto"/>
    </w:pPr>
    <w:rPr>
      <w:rFonts w:ascii="Arial" w:eastAsia="Arial" w:hAnsi="Arial" w:cs="Arial"/>
      <w:b/>
      <w:sz w:val="24"/>
      <w:lang w:val="es-ES"/>
    </w:rPr>
  </w:style>
  <w:style w:type="character" w:customStyle="1" w:styleId="Titulotablacharacter">
    <w:name w:val="Titulo tabla_character"/>
    <w:rsid w:val="002C07FF"/>
    <w:rPr>
      <w:b w:val="0"/>
    </w:rPr>
  </w:style>
  <w:style w:type="paragraph" w:customStyle="1" w:styleId="Titulotabla">
    <w:name w:val="Titulo tabla"/>
    <w:next w:val="Normal"/>
    <w:qFormat/>
    <w:rsid w:val="002C07FF"/>
    <w:pPr>
      <w:pBdr>
        <w:top w:val="none" w:sz="4" w:space="0" w:color="000000"/>
        <w:left w:val="none" w:sz="4" w:space="0" w:color="000000"/>
        <w:bottom w:val="none" w:sz="4" w:space="0" w:color="000000"/>
        <w:right w:val="none" w:sz="4" w:space="0" w:color="000000"/>
        <w:between w:val="none" w:sz="4" w:space="0" w:color="000000"/>
      </w:pBdr>
      <w:spacing w:before="283" w:after="57" w:line="276" w:lineRule="auto"/>
      <w:jc w:val="center"/>
    </w:pPr>
    <w:rPr>
      <w:rFonts w:ascii="Arial" w:eastAsia="Arial" w:hAnsi="Arial" w:cs="Arial"/>
      <w:color w:val="7F7F7F" w:themeColor="text1" w:themeTint="80"/>
      <w:lang w:val="es-ES"/>
    </w:rPr>
  </w:style>
  <w:style w:type="character" w:customStyle="1" w:styleId="Piedetablacharacter">
    <w:name w:val="Pie de tabla_character"/>
    <w:rsid w:val="002C07FF"/>
    <w:rPr>
      <w:b w:val="0"/>
      <w:color w:val="7F7F7F" w:themeColor="text1" w:themeTint="80"/>
      <w:sz w:val="18"/>
    </w:rPr>
  </w:style>
  <w:style w:type="paragraph" w:customStyle="1" w:styleId="Piedetabla">
    <w:name w:val="Pie de tabla"/>
    <w:next w:val="Normal"/>
    <w:qFormat/>
    <w:rsid w:val="002C07FF"/>
    <w:pPr>
      <w:pBdr>
        <w:top w:val="none" w:sz="4" w:space="0" w:color="000000"/>
        <w:left w:val="none" w:sz="4" w:space="0" w:color="000000"/>
        <w:bottom w:val="none" w:sz="4" w:space="0" w:color="000000"/>
        <w:right w:val="none" w:sz="4" w:space="0" w:color="000000"/>
        <w:between w:val="none" w:sz="4" w:space="0" w:color="000000"/>
      </w:pBdr>
      <w:spacing w:before="85" w:after="283" w:line="276" w:lineRule="auto"/>
      <w:jc w:val="center"/>
    </w:pPr>
    <w:rPr>
      <w:rFonts w:ascii="Arial" w:eastAsia="Arial" w:hAnsi="Arial" w:cs="Arial"/>
      <w:color w:val="7F7F7F" w:themeColor="text1" w:themeTint="80"/>
      <w:sz w:val="18"/>
      <w:lang w:val="es-ES"/>
    </w:rPr>
  </w:style>
  <w:style w:type="paragraph" w:styleId="Bibliografa">
    <w:name w:val="Bibliography"/>
    <w:next w:val="Normal"/>
    <w:qFormat/>
    <w:rsid w:val="002C07FF"/>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567" w:hanging="555"/>
      <w:jc w:val="both"/>
    </w:pPr>
    <w:rPr>
      <w:rFonts w:ascii="Arial" w:eastAsia="Arial" w:hAnsi="Arial" w:cs="Arial"/>
      <w:lang w:val="es-ES"/>
    </w:rPr>
  </w:style>
  <w:style w:type="character" w:customStyle="1" w:styleId="Bibliografacharacter">
    <w:name w:val="Bibliografía_character"/>
    <w:rsid w:val="002C07FF"/>
  </w:style>
  <w:style w:type="character" w:customStyle="1" w:styleId="CIta2character">
    <w:name w:val="CIta 2_character"/>
    <w:rsid w:val="002C07FF"/>
    <w:rPr>
      <w:rFonts w:ascii="Arial" w:eastAsia="Arial" w:hAnsi="Arial" w:cs="Arial"/>
      <w:b w:val="0"/>
      <w:color w:val="000000"/>
      <w:sz w:val="20"/>
    </w:rPr>
  </w:style>
  <w:style w:type="paragraph" w:customStyle="1" w:styleId="CIta2">
    <w:name w:val="CIta 2"/>
    <w:basedOn w:val="Cita"/>
    <w:next w:val="Normal"/>
    <w:qFormat/>
    <w:rsid w:val="002C07FF"/>
    <w:rPr>
      <w:color w:val="000000"/>
    </w:rPr>
  </w:style>
  <w:style w:type="paragraph" w:styleId="NormalWeb">
    <w:name w:val="Normal (Web)"/>
    <w:basedOn w:val="Normal"/>
    <w:uiPriority w:val="99"/>
    <w:unhideWhenUsed/>
    <w:rsid w:val="002C07F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pPr>
    <w:rPr>
      <w:rFonts w:ascii="Times New Roman" w:eastAsia="Times New Roman" w:hAnsi="Times New Roman" w:cs="Times New Roman"/>
      <w:color w:val="auto"/>
      <w:sz w:val="24"/>
      <w:szCs w:val="24"/>
      <w:lang w:val="es-CL" w:eastAsia="es-CL"/>
    </w:rPr>
  </w:style>
  <w:style w:type="character" w:customStyle="1" w:styleId="TextocomentarioCar">
    <w:name w:val="Texto comentario Car"/>
    <w:basedOn w:val="Fuentedeprrafopredeter"/>
    <w:link w:val="Textocomentario"/>
    <w:uiPriority w:val="99"/>
    <w:semiHidden/>
    <w:rsid w:val="002C07FF"/>
    <w:rPr>
      <w:sz w:val="20"/>
      <w:szCs w:val="20"/>
    </w:rPr>
  </w:style>
  <w:style w:type="paragraph" w:styleId="Textocomentario">
    <w:name w:val="annotation text"/>
    <w:basedOn w:val="Normal"/>
    <w:link w:val="TextocomentarioCar"/>
    <w:uiPriority w:val="99"/>
    <w:semiHidden/>
    <w:unhideWhenUsed/>
    <w:rsid w:val="002C07FF"/>
    <w:pPr>
      <w:spacing w:after="200" w:line="240" w:lineRule="auto"/>
    </w:pPr>
    <w:rPr>
      <w:rFonts w:asciiTheme="minorHAnsi" w:eastAsiaTheme="minorHAnsi" w:hAnsiTheme="minorHAnsi" w:cstheme="minorBidi"/>
      <w:color w:val="auto"/>
      <w:sz w:val="20"/>
      <w:szCs w:val="20"/>
      <w:lang w:val="es-CL"/>
    </w:rPr>
  </w:style>
  <w:style w:type="character" w:customStyle="1" w:styleId="TextocomentarioCar1">
    <w:name w:val="Texto comentario Car1"/>
    <w:basedOn w:val="Fuentedeprrafopredeter"/>
    <w:uiPriority w:val="99"/>
    <w:semiHidden/>
    <w:rsid w:val="002C07FF"/>
    <w:rPr>
      <w:rFonts w:ascii="Arial" w:eastAsia="Arial" w:hAnsi="Arial" w:cs="Arial"/>
      <w:color w:val="000000"/>
      <w:sz w:val="20"/>
      <w:szCs w:val="20"/>
      <w:lang w:val="es-ES"/>
    </w:rPr>
  </w:style>
  <w:style w:type="character" w:customStyle="1" w:styleId="AsuntodelcomentarioCar">
    <w:name w:val="Asunto del comentario Car"/>
    <w:basedOn w:val="TextocomentarioCar"/>
    <w:link w:val="Asuntodelcomentario"/>
    <w:uiPriority w:val="99"/>
    <w:semiHidden/>
    <w:rsid w:val="002C07FF"/>
    <w:rPr>
      <w:b/>
      <w:bCs/>
      <w:sz w:val="20"/>
      <w:szCs w:val="20"/>
    </w:rPr>
  </w:style>
  <w:style w:type="paragraph" w:styleId="Asuntodelcomentario">
    <w:name w:val="annotation subject"/>
    <w:basedOn w:val="Textocomentario"/>
    <w:next w:val="Textocomentario"/>
    <w:link w:val="AsuntodelcomentarioCar"/>
    <w:uiPriority w:val="99"/>
    <w:semiHidden/>
    <w:unhideWhenUsed/>
    <w:rsid w:val="002C07FF"/>
    <w:rPr>
      <w:b/>
      <w:bCs/>
    </w:rPr>
  </w:style>
  <w:style w:type="character" w:customStyle="1" w:styleId="AsuntodelcomentarioCar1">
    <w:name w:val="Asunto del comentario Car1"/>
    <w:basedOn w:val="TextocomentarioCar1"/>
    <w:uiPriority w:val="99"/>
    <w:semiHidden/>
    <w:rsid w:val="002C07FF"/>
    <w:rPr>
      <w:rFonts w:ascii="Arial" w:eastAsia="Arial" w:hAnsi="Arial" w:cs="Arial"/>
      <w:b/>
      <w:bCs/>
      <w:color w:val="000000"/>
      <w:sz w:val="20"/>
      <w:szCs w:val="20"/>
      <w:lang w:val="es-ES"/>
    </w:rPr>
  </w:style>
  <w:style w:type="character" w:customStyle="1" w:styleId="TextodegloboCar">
    <w:name w:val="Texto de globo Car"/>
    <w:basedOn w:val="Fuentedeprrafopredeter"/>
    <w:link w:val="Textodeglobo"/>
    <w:uiPriority w:val="99"/>
    <w:semiHidden/>
    <w:rsid w:val="002C07FF"/>
    <w:rPr>
      <w:rFonts w:ascii="Segoe UI" w:hAnsi="Segoe UI" w:cs="Segoe UI"/>
      <w:sz w:val="18"/>
      <w:szCs w:val="18"/>
    </w:rPr>
  </w:style>
  <w:style w:type="paragraph" w:styleId="Textodeglobo">
    <w:name w:val="Balloon Text"/>
    <w:basedOn w:val="Normal"/>
    <w:link w:val="TextodegloboCar"/>
    <w:uiPriority w:val="99"/>
    <w:semiHidden/>
    <w:unhideWhenUsed/>
    <w:rsid w:val="002C07FF"/>
    <w:pPr>
      <w:spacing w:after="0" w:line="240" w:lineRule="auto"/>
    </w:pPr>
    <w:rPr>
      <w:rFonts w:ascii="Segoe UI" w:eastAsiaTheme="minorHAnsi" w:hAnsi="Segoe UI" w:cs="Segoe UI"/>
      <w:color w:val="auto"/>
      <w:sz w:val="18"/>
      <w:szCs w:val="18"/>
      <w:lang w:val="es-CL"/>
    </w:rPr>
  </w:style>
  <w:style w:type="character" w:customStyle="1" w:styleId="TextodegloboCar1">
    <w:name w:val="Texto de globo Car1"/>
    <w:basedOn w:val="Fuentedeprrafopredeter"/>
    <w:uiPriority w:val="99"/>
    <w:semiHidden/>
    <w:rsid w:val="002C07FF"/>
    <w:rPr>
      <w:rFonts w:ascii="Segoe UI" w:eastAsia="Arial" w:hAnsi="Segoe UI" w:cs="Segoe UI"/>
      <w:color w:val="000000"/>
      <w:sz w:val="18"/>
      <w:szCs w:val="18"/>
      <w:lang w:val="es-ES"/>
    </w:rPr>
  </w:style>
  <w:style w:type="paragraph" w:customStyle="1" w:styleId="msonormal0">
    <w:name w:val="msonormal"/>
    <w:basedOn w:val="Normal"/>
    <w:rsid w:val="002C07F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pPr>
    <w:rPr>
      <w:rFonts w:ascii="Times New Roman" w:eastAsia="Times New Roman" w:hAnsi="Times New Roman" w:cs="Times New Roman"/>
      <w:color w:val="auto"/>
      <w:sz w:val="24"/>
      <w:szCs w:val="24"/>
      <w:lang w:val="es-CL" w:eastAsia="es-CL"/>
    </w:rPr>
  </w:style>
  <w:style w:type="paragraph" w:customStyle="1" w:styleId="TableParagraph">
    <w:name w:val="Table Paragraph"/>
    <w:basedOn w:val="Normal"/>
    <w:uiPriority w:val="1"/>
    <w:qFormat/>
    <w:rsid w:val="002C07FF"/>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left"/>
    </w:pPr>
    <w:rPr>
      <w:color w:val="auto"/>
    </w:rPr>
  </w:style>
  <w:style w:type="character" w:styleId="Hipervnculovisitado">
    <w:name w:val="FollowedHyperlink"/>
    <w:basedOn w:val="Fuentedeprrafopredeter"/>
    <w:uiPriority w:val="99"/>
    <w:semiHidden/>
    <w:unhideWhenUsed/>
    <w:rsid w:val="00EC1E36"/>
    <w:rPr>
      <w:color w:val="954F72" w:themeColor="followedHyperlink"/>
      <w:u w:val="single"/>
    </w:rPr>
  </w:style>
  <w:style w:type="character" w:customStyle="1" w:styleId="UnresolvedMention">
    <w:name w:val="Unresolved Mention"/>
    <w:basedOn w:val="Fuentedeprrafopredeter"/>
    <w:uiPriority w:val="99"/>
    <w:semiHidden/>
    <w:unhideWhenUsed/>
    <w:rsid w:val="000E2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84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enado.cl/appsenado/templates/tramitacion/index.php?boletin_ini=14641-07" TargetMode="External"/><Relationship Id="rId299" Type="http://schemas.openxmlformats.org/officeDocument/2006/relationships/hyperlink" Target="http://www.senado.cl/appsenado/templates/tramitacion/index.php?boletin_ini=10220-11" TargetMode="External"/><Relationship Id="rId303" Type="http://schemas.openxmlformats.org/officeDocument/2006/relationships/hyperlink" Target="http://www.senado.cl/appsenado/templates/tramitacion/index.php?boletin_ini=9768-07" TargetMode="External"/><Relationship Id="rId21" Type="http://schemas.openxmlformats.org/officeDocument/2006/relationships/hyperlink" Target="http://www.senado.cl/appsenado/templates/tramitacion/index.php?boletin_ini=16356-06" TargetMode="External"/><Relationship Id="rId42" Type="http://schemas.openxmlformats.org/officeDocument/2006/relationships/hyperlink" Target="http://www.senado.cl/appsenado/templates/tramitacion/index.php?boletin_ini=16020-07" TargetMode="External"/><Relationship Id="rId63" Type="http://schemas.openxmlformats.org/officeDocument/2006/relationships/hyperlink" Target="http://www.senado.cl/appsenado/templates/tramitacion/index.php?boletin_ini=15516-34" TargetMode="External"/><Relationship Id="rId84" Type="http://schemas.openxmlformats.org/officeDocument/2006/relationships/hyperlink" Target="http://www.senado.cl/appsenado/templates/tramitacion/index.php?boletin_ini=15098-13" TargetMode="External"/><Relationship Id="rId138" Type="http://schemas.openxmlformats.org/officeDocument/2006/relationships/hyperlink" Target="https://www.senado.cl/appsenado/templates/tramitacion/index.php?boletin_ini=14139-34" TargetMode="External"/><Relationship Id="rId159" Type="http://schemas.openxmlformats.org/officeDocument/2006/relationships/hyperlink" Target="https://www.senado.cl/appsenado/templates/tramitacion/index.php?boletin_ini=13683-07" TargetMode="External"/><Relationship Id="rId324" Type="http://schemas.openxmlformats.org/officeDocument/2006/relationships/hyperlink" Target="http://www.senado.cl/appsenado/templates/tramitacion/index.php?boletin_ini=7555-13" TargetMode="External"/><Relationship Id="rId170" Type="http://schemas.openxmlformats.org/officeDocument/2006/relationships/hyperlink" Target="https://www.senado.cl/appsenado/templates/tramitacion/index.php?boletin_ini=13217-07" TargetMode="External"/><Relationship Id="rId191" Type="http://schemas.openxmlformats.org/officeDocument/2006/relationships/hyperlink" Target="http://www.senado.cl/appsenado/templates/tramitacion/index.php?boletin_ini=12613-18" TargetMode="External"/><Relationship Id="rId205" Type="http://schemas.openxmlformats.org/officeDocument/2006/relationships/hyperlink" Target="http://www.senado.cl/appsenado/templates/tramitacion/index.php?boletin_ini=12455-06" TargetMode="External"/><Relationship Id="rId226" Type="http://schemas.openxmlformats.org/officeDocument/2006/relationships/hyperlink" Target="http://www.senado.cl/appsenado/templates/tramitacion/index.php?boletin_ini=11974-24" TargetMode="External"/><Relationship Id="rId247" Type="http://schemas.openxmlformats.org/officeDocument/2006/relationships/hyperlink" Target="http://www.senado.cl/appsenado/templates/tramitacion/index.php?boletin_ini=11714-07" TargetMode="External"/><Relationship Id="rId107" Type="http://schemas.openxmlformats.org/officeDocument/2006/relationships/hyperlink" Target="http://www.senado.cl/appsenado/templates/tramitacion/index.php?boletin_ini=14748-17" TargetMode="External"/><Relationship Id="rId268" Type="http://schemas.openxmlformats.org/officeDocument/2006/relationships/hyperlink" Target="http://www.senado.cl/appsenado/templates/tramitacion/index.php?boletin_ini=11106-07" TargetMode="External"/><Relationship Id="rId289" Type="http://schemas.openxmlformats.org/officeDocument/2006/relationships/hyperlink" Target="http://www.senado.cl/appsenado/templates/tramitacion/index.php?boletin_ini=10588-18" TargetMode="External"/><Relationship Id="rId11" Type="http://schemas.openxmlformats.org/officeDocument/2006/relationships/hyperlink" Target="http://www.senado.cl/appsenado/templates/tramitacion/index.php?boletin_ini=16526-13" TargetMode="External"/><Relationship Id="rId32" Type="http://schemas.openxmlformats.org/officeDocument/2006/relationships/hyperlink" Target="http://www.senado.cl/appsenado/templates/tramitacion/index.php?boletin_ini=16144-07" TargetMode="External"/><Relationship Id="rId53" Type="http://schemas.openxmlformats.org/officeDocument/2006/relationships/hyperlink" Target="http://www.senado.cl/appsenado/templates/tramitacion/index.php?boletin_ini=15780-18" TargetMode="External"/><Relationship Id="rId74" Type="http://schemas.openxmlformats.org/officeDocument/2006/relationships/hyperlink" Target="http://www.senado.cl/appsenado/templates/tramitacion/index.php?boletin_ini=15221-34" TargetMode="External"/><Relationship Id="rId128" Type="http://schemas.openxmlformats.org/officeDocument/2006/relationships/hyperlink" Target="http://www.senado.cl/appsenado/templates/tramitacion/index.php?boletin_ini=14509-13" TargetMode="External"/><Relationship Id="rId149" Type="http://schemas.openxmlformats.org/officeDocument/2006/relationships/hyperlink" Target="https://www.senado.cl/appsenado/templates/tramitacion/index.php?boletin_ini=13799-29" TargetMode="External"/><Relationship Id="rId314" Type="http://schemas.openxmlformats.org/officeDocument/2006/relationships/hyperlink" Target="http://www.senado.cl/appsenado/templates/tramitacion/index.php?boletin_ini=8925-11" TargetMode="External"/><Relationship Id="rId335" Type="http://schemas.openxmlformats.org/officeDocument/2006/relationships/hyperlink" Target="http://www.senado.cl/appsenado/templates/tramitacion/index.php?boletin_ini=5727-18" TargetMode="External"/><Relationship Id="rId5" Type="http://schemas.openxmlformats.org/officeDocument/2006/relationships/webSettings" Target="webSettings.xml"/><Relationship Id="rId95" Type="http://schemas.openxmlformats.org/officeDocument/2006/relationships/hyperlink" Target="http://www.senado.cl/appsenado/templates/tramitacion/index.php?boletin_ini=14906-13" TargetMode="External"/><Relationship Id="rId160" Type="http://schemas.openxmlformats.org/officeDocument/2006/relationships/hyperlink" Target="https://www.senado.cl/appsenado/templates/tramitacion/index.php?boletin_ini=13679-07" TargetMode="External"/><Relationship Id="rId181" Type="http://schemas.openxmlformats.org/officeDocument/2006/relationships/hyperlink" Target="http://www.senado.cl/appsenado/templates/tramitacion/index.php?boletin_ini=12892-07" TargetMode="External"/><Relationship Id="rId216" Type="http://schemas.openxmlformats.org/officeDocument/2006/relationships/hyperlink" Target="http://www.senado.cl/appsenado/templates/tramitacion/index.php?boletin_ini=12146-11" TargetMode="External"/><Relationship Id="rId237" Type="http://schemas.openxmlformats.org/officeDocument/2006/relationships/hyperlink" Target="http://www.senado.cl/appsenado/templates/tramitacion/index.php?boletin_ini=11761-11" TargetMode="External"/><Relationship Id="rId258" Type="http://schemas.openxmlformats.org/officeDocument/2006/relationships/hyperlink" Target="http://www.senado.cl/appsenado/templates/tramitacion/index.php?boletin_ini=11386-03" TargetMode="External"/><Relationship Id="rId279" Type="http://schemas.openxmlformats.org/officeDocument/2006/relationships/hyperlink" Target="http://www.senado.cl/appsenado/templates/tramitacion/index.php?boletin_ini=10801-04" TargetMode="External"/><Relationship Id="rId22" Type="http://schemas.openxmlformats.org/officeDocument/2006/relationships/hyperlink" Target="http://www.senado.cl/appsenado/templates/tramitacion/index.php?boletin_ini=16337-34" TargetMode="External"/><Relationship Id="rId43" Type="http://schemas.openxmlformats.org/officeDocument/2006/relationships/hyperlink" Target="http://www.senado.cl/appsenado/templates/tramitacion/index.php?boletin_ini=16007-13" TargetMode="External"/><Relationship Id="rId64" Type="http://schemas.openxmlformats.org/officeDocument/2006/relationships/hyperlink" Target="http://www.senado.cl/appsenado/templates/tramitacion/index.php?boletin_ini=15505-11" TargetMode="External"/><Relationship Id="rId118" Type="http://schemas.openxmlformats.org/officeDocument/2006/relationships/hyperlink" Target="http://www.senado.cl/appsenado/templates/tramitacion/index.php?boletin_ini=14637-04" TargetMode="External"/><Relationship Id="rId139" Type="http://schemas.openxmlformats.org/officeDocument/2006/relationships/hyperlink" Target="https://www.senado.cl/appsenado/templates/tramitacion/index.php?boletin_ini=14104-07" TargetMode="External"/><Relationship Id="rId290" Type="http://schemas.openxmlformats.org/officeDocument/2006/relationships/hyperlink" Target="http://www.senado.cl/appsenado/templates/tramitacion/index.php?boletin_ini=10578-18" TargetMode="External"/><Relationship Id="rId304" Type="http://schemas.openxmlformats.org/officeDocument/2006/relationships/hyperlink" Target="http://www.senado.cl/appsenado/templates/tramitacion/index.php?boletin_ini=9554-07" TargetMode="External"/><Relationship Id="rId325" Type="http://schemas.openxmlformats.org/officeDocument/2006/relationships/hyperlink" Target="http://www.senado.cl/appsenado/templates/tramitacion/index.php?boletin_ini=7167-13" TargetMode="External"/><Relationship Id="rId85" Type="http://schemas.openxmlformats.org/officeDocument/2006/relationships/hyperlink" Target="http://www.senado.cl/appsenado/templates/tramitacion/index.php?boletin_ini=15070-07" TargetMode="External"/><Relationship Id="rId150" Type="http://schemas.openxmlformats.org/officeDocument/2006/relationships/hyperlink" Target="https://www.senado.cl/appsenado/templates/tramitacion/index.php?boletin_ini=13786-18" TargetMode="External"/><Relationship Id="rId171" Type="http://schemas.openxmlformats.org/officeDocument/2006/relationships/hyperlink" Target="http://www.senado.cl/appsenado/templates/tramitacion/index.php?boletin_ini=13134-07" TargetMode="External"/><Relationship Id="rId192" Type="http://schemas.openxmlformats.org/officeDocument/2006/relationships/hyperlink" Target="http://www.senado.cl/appsenado/templates/tramitacion/index.php?boletin_ini=12600-34" TargetMode="External"/><Relationship Id="rId206" Type="http://schemas.openxmlformats.org/officeDocument/2006/relationships/hyperlink" Target="http://www.senado.cl/appsenado/templates/tramitacion/index.php?boletin_ini=12435-07" TargetMode="External"/><Relationship Id="rId227" Type="http://schemas.openxmlformats.org/officeDocument/2006/relationships/hyperlink" Target="http://www.senado.cl/appsenado/templates/tramitacion/index.php?boletin_ini=11969-07" TargetMode="External"/><Relationship Id="rId248" Type="http://schemas.openxmlformats.org/officeDocument/2006/relationships/hyperlink" Target="http://www.senado.cl/appsenado/templates/tramitacion/index.php?boletin_ini=11669-04" TargetMode="External"/><Relationship Id="rId269" Type="http://schemas.openxmlformats.org/officeDocument/2006/relationships/hyperlink" Target="http://www.senado.cl/appsenado/templates/tramitacion/index.php?boletin_ini=11100-11" TargetMode="External"/><Relationship Id="rId12" Type="http://schemas.openxmlformats.org/officeDocument/2006/relationships/hyperlink" Target="http://www.senado.cl/appsenado/templates/tramitacion/index.php?boletin_ini=16503-07" TargetMode="External"/><Relationship Id="rId33" Type="http://schemas.openxmlformats.org/officeDocument/2006/relationships/hyperlink" Target="http://www.senado.cl/appsenado/templates/tramitacion/index.php?boletin_ini=16139-24" TargetMode="External"/><Relationship Id="rId108" Type="http://schemas.openxmlformats.org/officeDocument/2006/relationships/hyperlink" Target="http://www.senado.cl/appsenado/templates/tramitacion/index.php?boletin_ini=14719-07" TargetMode="External"/><Relationship Id="rId129" Type="http://schemas.openxmlformats.org/officeDocument/2006/relationships/hyperlink" Target="http://www.senado.cl/appsenado/templates/tramitacion/index.php?boletin_ini=14512-06" TargetMode="External"/><Relationship Id="rId280" Type="http://schemas.openxmlformats.org/officeDocument/2006/relationships/hyperlink" Target="http://www.senado.cl/appsenado/templates/tramitacion/index.php?boletin_ini=10794-07" TargetMode="External"/><Relationship Id="rId315" Type="http://schemas.openxmlformats.org/officeDocument/2006/relationships/hyperlink" Target="http://www.senado.cl/appsenado/templates/tramitacion/index.php?boletin_ini=8851-18" TargetMode="External"/><Relationship Id="rId336" Type="http://schemas.openxmlformats.org/officeDocument/2006/relationships/hyperlink" Target="http://www.senado.cl/appsenado/templates/tramitacion/index.php?boletin_ini=5553-06" TargetMode="External"/><Relationship Id="rId54" Type="http://schemas.openxmlformats.org/officeDocument/2006/relationships/hyperlink" Target="http://www.senado.cl/appsenado/templates/tramitacion/index.php?boletin_ini=15736-04" TargetMode="External"/><Relationship Id="rId75" Type="http://schemas.openxmlformats.org/officeDocument/2006/relationships/hyperlink" Target="http://www.senado.cl/appsenado/templates/tramitacion/index.php?boletin_ini=15213-18" TargetMode="External"/><Relationship Id="rId96" Type="http://schemas.openxmlformats.org/officeDocument/2006/relationships/hyperlink" Target="http://www.senado.cl/appsenado/templates/tramitacion/index.php?boletin_ini=14898-07" TargetMode="External"/><Relationship Id="rId140" Type="http://schemas.openxmlformats.org/officeDocument/2006/relationships/hyperlink" Target="https://www.senado.cl/appsenado/templates/tramitacion/index.php?boletin_ini=14099-07" TargetMode="External"/><Relationship Id="rId161" Type="http://schemas.openxmlformats.org/officeDocument/2006/relationships/hyperlink" Target="https://www.senado.cl/appsenado/templates/tramitacion/index.php?boletin_ini=13677-07" TargetMode="External"/><Relationship Id="rId182" Type="http://schemas.openxmlformats.org/officeDocument/2006/relationships/hyperlink" Target="http://www.senado.cl/appsenado/templates/tramitacion/index.php?boletin_ini=12795-07" TargetMode="External"/><Relationship Id="rId217" Type="http://schemas.openxmlformats.org/officeDocument/2006/relationships/hyperlink" Target="http://www.senado.cl/appsenado/templates/tramitacion/index.php?boletin_ini=12138-34" TargetMode="External"/><Relationship Id="rId6" Type="http://schemas.openxmlformats.org/officeDocument/2006/relationships/footnotes" Target="footnotes.xml"/><Relationship Id="rId238" Type="http://schemas.openxmlformats.org/officeDocument/2006/relationships/hyperlink" Target="http://www.senado.cl/appsenado/templates/tramitacion/index.php?boletin_ini=11765-18" TargetMode="External"/><Relationship Id="rId259" Type="http://schemas.openxmlformats.org/officeDocument/2006/relationships/hyperlink" Target="http://www.senado.cl/appsenado/templates/tramitacion/index.php?boletin_ini=11389-07" TargetMode="External"/><Relationship Id="rId23" Type="http://schemas.openxmlformats.org/officeDocument/2006/relationships/hyperlink" Target="http://www.senado.cl/appsenado/templates/tramitacion/index.php?boletin_ini=16313-24" TargetMode="External"/><Relationship Id="rId119" Type="http://schemas.openxmlformats.org/officeDocument/2006/relationships/hyperlink" Target="http://www.senado.cl/appsenado/templates/tramitacion/index.php?boletin_ini=14612-06" TargetMode="External"/><Relationship Id="rId270" Type="http://schemas.openxmlformats.org/officeDocument/2006/relationships/hyperlink" Target="http://www.senado.cl/appsenado/templates/tramitacion/index.php?boletin_ini=11077-07" TargetMode="External"/><Relationship Id="rId291" Type="http://schemas.openxmlformats.org/officeDocument/2006/relationships/hyperlink" Target="http://www.senado.cl/appsenado/templates/tramitacion/index.php?boletin_ini=10576-13" TargetMode="External"/><Relationship Id="rId305" Type="http://schemas.openxmlformats.org/officeDocument/2006/relationships/hyperlink" Target="http://www.senado.cl/appsenado/templates/tramitacion/index.php?boletin_ini=9553-07" TargetMode="External"/><Relationship Id="rId326" Type="http://schemas.openxmlformats.org/officeDocument/2006/relationships/hyperlink" Target="http://www.senado.cl/appsenado/templates/tramitacion/index.php?boletin_ini=6930-11" TargetMode="External"/><Relationship Id="rId44" Type="http://schemas.openxmlformats.org/officeDocument/2006/relationships/hyperlink" Target="http://www.senado.cl/appsenado/templates/tramitacion/index.php?boletin_ini=15972-13" TargetMode="External"/><Relationship Id="rId65" Type="http://schemas.openxmlformats.org/officeDocument/2006/relationships/hyperlink" Target="http://www.senado.cl/appsenado/templates/tramitacion/index.php?boletin_ini=15518-21" TargetMode="External"/><Relationship Id="rId86" Type="http://schemas.openxmlformats.org/officeDocument/2006/relationships/hyperlink" Target="http://www.senado.cl/appsenado/templates/tramitacion/index.php?boletin_ini=15074-07" TargetMode="External"/><Relationship Id="rId130" Type="http://schemas.openxmlformats.org/officeDocument/2006/relationships/hyperlink" Target="https://www.senado.cl/appsenado/templates/tramitacion/index.php?boletin_ini=14476-06" TargetMode="External"/><Relationship Id="rId151" Type="http://schemas.openxmlformats.org/officeDocument/2006/relationships/hyperlink" Target="https://www.senado.cl/appsenado/templates/tramitacion/index.php?boletin_ini=13785-07" TargetMode="External"/><Relationship Id="rId172" Type="http://schemas.openxmlformats.org/officeDocument/2006/relationships/hyperlink" Target="https://www.senado.cl/appsenado/templates/tramitacion/index.php?boletin_ini=13132-07" TargetMode="External"/><Relationship Id="rId193" Type="http://schemas.openxmlformats.org/officeDocument/2006/relationships/hyperlink" Target="http://www.senado.cl/appsenado/templates/tramitacion/index.php?boletin_ini=12592-18" TargetMode="External"/><Relationship Id="rId207" Type="http://schemas.openxmlformats.org/officeDocument/2006/relationships/hyperlink" Target="http://www.senado.cl/appsenado/templates/tramitacion/index.php?boletin_ini=12427-13" TargetMode="External"/><Relationship Id="rId228" Type="http://schemas.openxmlformats.org/officeDocument/2006/relationships/hyperlink" Target="http://www.senado.cl/appsenado/templates/tramitacion/index.php?boletin_ini=11967-07" TargetMode="External"/><Relationship Id="rId249" Type="http://schemas.openxmlformats.org/officeDocument/2006/relationships/hyperlink" Target="http://www.senado.cl/appsenado/templates/tramitacion/index.php?boletin_ini=11668-11" TargetMode="External"/><Relationship Id="rId13" Type="http://schemas.openxmlformats.org/officeDocument/2006/relationships/hyperlink" Target="http://www.senado.cl/appsenado/templates/tramitacion/index.php?boletin_ini=16477-36" TargetMode="External"/><Relationship Id="rId109" Type="http://schemas.openxmlformats.org/officeDocument/2006/relationships/hyperlink" Target="http://www.senado.cl/appsenado/templates/tramitacion/index.php?boletin_ini=14718-13" TargetMode="External"/><Relationship Id="rId260" Type="http://schemas.openxmlformats.org/officeDocument/2006/relationships/hyperlink" Target="http://www.senado.cl/appsenado/templates/tramitacion/index.php?boletin_ini=11383-11" TargetMode="External"/><Relationship Id="rId281" Type="http://schemas.openxmlformats.org/officeDocument/2006/relationships/hyperlink" Target="http://www.senado.cl/appsenado/templates/tramitacion/index.php?boletin_ini=10764-07" TargetMode="External"/><Relationship Id="rId316" Type="http://schemas.openxmlformats.org/officeDocument/2006/relationships/hyperlink" Target="http://www.senado.cl/appsenado/templates/tramitacion/index.php?boletin_ini=8676-18" TargetMode="External"/><Relationship Id="rId337" Type="http://schemas.openxmlformats.org/officeDocument/2006/relationships/hyperlink" Target="http://www.senado.cl/appsenado/templates/tramitacion/index.php?boletin_ini=5235-18" TargetMode="External"/><Relationship Id="rId34" Type="http://schemas.openxmlformats.org/officeDocument/2006/relationships/hyperlink" Target="http://www.senado.cl/appsenado/templates/tramitacion/index.php?boletin_ini=16095-04" TargetMode="External"/><Relationship Id="rId55" Type="http://schemas.openxmlformats.org/officeDocument/2006/relationships/hyperlink" Target="http://www.senado.cl/appsenado/templates/tramitacion/index.php?boletin_ini=15738-18" TargetMode="External"/><Relationship Id="rId76" Type="http://schemas.openxmlformats.org/officeDocument/2006/relationships/hyperlink" Target="http://www.senado.cl/appsenado/templates/tramitacion/index.php?boletin_ini=15183-24" TargetMode="External"/><Relationship Id="rId97" Type="http://schemas.openxmlformats.org/officeDocument/2006/relationships/hyperlink" Target="http://www.senado.cl/appsenado/templates/tramitacion/index.php?boletin_ini=14894-18" TargetMode="External"/><Relationship Id="rId120" Type="http://schemas.openxmlformats.org/officeDocument/2006/relationships/hyperlink" Target="http://www.senado.cl/appsenado/templates/tramitacion/index.php?boletin_ini=14606-13" TargetMode="External"/><Relationship Id="rId141" Type="http://schemas.openxmlformats.org/officeDocument/2006/relationships/hyperlink" Target="https://www.senado.cl/appsenado/templates/tramitacion/index.php?boletin_ini=14074-34" TargetMode="External"/><Relationship Id="rId7" Type="http://schemas.openxmlformats.org/officeDocument/2006/relationships/endnotes" Target="endnotes.xml"/><Relationship Id="rId162" Type="http://schemas.openxmlformats.org/officeDocument/2006/relationships/hyperlink" Target="https://www.senado.cl/appsenado/templates/tramitacion/index.php?boletin_ini=13665-07" TargetMode="External"/><Relationship Id="rId183" Type="http://schemas.openxmlformats.org/officeDocument/2006/relationships/hyperlink" Target="http://www.senado.cl/appsenado/templates/tramitacion/index.php?boletin_ini=12762-13" TargetMode="External"/><Relationship Id="rId218" Type="http://schemas.openxmlformats.org/officeDocument/2006/relationships/hyperlink" Target="http://www.senado.cl/appsenado/templates/tramitacion/index.php?boletin_ini=12084-13" TargetMode="External"/><Relationship Id="rId239" Type="http://schemas.openxmlformats.org/officeDocument/2006/relationships/hyperlink" Target="http://www.senado.cl/appsenado/templates/tramitacion/index.php?boletin_ini=11758-07" TargetMode="External"/><Relationship Id="rId250" Type="http://schemas.openxmlformats.org/officeDocument/2006/relationships/hyperlink" Target="http://www.senado.cl/appsenado/templates/tramitacion/index.php?boletin_ini=11653-11" TargetMode="External"/><Relationship Id="rId271" Type="http://schemas.openxmlformats.org/officeDocument/2006/relationships/hyperlink" Target="http://www.senado.cl/appsenado/templates/tramitacion/index.php?boletin_ini=11073-07" TargetMode="External"/><Relationship Id="rId292" Type="http://schemas.openxmlformats.org/officeDocument/2006/relationships/hyperlink" Target="http://www.senado.cl/appsenado/templates/tramitacion/index.php?boletin_ini=10551-03" TargetMode="External"/><Relationship Id="rId306" Type="http://schemas.openxmlformats.org/officeDocument/2006/relationships/hyperlink" Target="http://www.senado.cl/appsenado/templates/tramitacion/index.php?boletin_ini=9495-11" TargetMode="External"/><Relationship Id="rId24" Type="http://schemas.openxmlformats.org/officeDocument/2006/relationships/hyperlink" Target="http://www.senado.cl/appsenado/templates/tramitacion/index.php?boletin_ini=16286-07" TargetMode="External"/><Relationship Id="rId45" Type="http://schemas.openxmlformats.org/officeDocument/2006/relationships/hyperlink" Target="http://www.senado.cl/appsenado/templates/tramitacion/index.php?boletin_ini=15966-13" TargetMode="External"/><Relationship Id="rId66" Type="http://schemas.openxmlformats.org/officeDocument/2006/relationships/hyperlink" Target="http://www.senado.cl/appsenado/templates/tramitacion/index.php?boletin_ini=15499-07" TargetMode="External"/><Relationship Id="rId87" Type="http://schemas.openxmlformats.org/officeDocument/2006/relationships/hyperlink" Target="http://www.senado.cl/appsenado/templates/tramitacion/index.php?boletin_ini=15041-11" TargetMode="External"/><Relationship Id="rId110" Type="http://schemas.openxmlformats.org/officeDocument/2006/relationships/hyperlink" Target="http://www.senado.cl/appsenado/templates/tramitacion/index.php?boletin_ini=14707-34" TargetMode="External"/><Relationship Id="rId131" Type="http://schemas.openxmlformats.org/officeDocument/2006/relationships/hyperlink" Target="https://www.senado.cl/appsenado/templates/tramitacion/index.php?boletin_ini=14317-13" TargetMode="External"/><Relationship Id="rId327" Type="http://schemas.openxmlformats.org/officeDocument/2006/relationships/hyperlink" Target="http://www.senado.cl/appsenado/templates/tramitacion/index.php?boletin_ini=6930-11" TargetMode="External"/><Relationship Id="rId152" Type="http://schemas.openxmlformats.org/officeDocument/2006/relationships/hyperlink" Target="https://www.senado.cl/appsenado/templates/tramitacion/index.php?boletin_ini=13781-07" TargetMode="External"/><Relationship Id="rId173" Type="http://schemas.openxmlformats.org/officeDocument/2006/relationships/hyperlink" Target="https://www.senado.cl/appsenado/templates/tramitacion/index.php?boletin_ini=13131-07" TargetMode="External"/><Relationship Id="rId194" Type="http://schemas.openxmlformats.org/officeDocument/2006/relationships/hyperlink" Target="http://www.senado.cl/appsenado/templates/tramitacion/index.php?boletin_ini=12572-13" TargetMode="External"/><Relationship Id="rId208" Type="http://schemas.openxmlformats.org/officeDocument/2006/relationships/hyperlink" Target="http://www.senado.cl/appsenado/templates/tramitacion/index.php?boletin_ini=12412-11" TargetMode="External"/><Relationship Id="rId229" Type="http://schemas.openxmlformats.org/officeDocument/2006/relationships/hyperlink" Target="http://www.senado.cl/appsenado/templates/tramitacion/index.php?boletin_ini=11963-04" TargetMode="External"/><Relationship Id="rId240" Type="http://schemas.openxmlformats.org/officeDocument/2006/relationships/hyperlink" Target="http://www.senado.cl/appsenado/templates/tramitacion/index.php?boletin_ini=11757-13" TargetMode="External"/><Relationship Id="rId261" Type="http://schemas.openxmlformats.org/officeDocument/2006/relationships/hyperlink" Target="http://www.senado.cl/appsenado/templates/tramitacion/index.php?boletin_ini=11316-07" TargetMode="External"/><Relationship Id="rId14" Type="http://schemas.openxmlformats.org/officeDocument/2006/relationships/hyperlink" Target="http://www.senado.cl/appsenado/templates/tramitacion/index.php?boletin_ini=16459-36" TargetMode="External"/><Relationship Id="rId35" Type="http://schemas.openxmlformats.org/officeDocument/2006/relationships/hyperlink" Target="http://www.senado.cl/appsenado/templates/tramitacion/index.php?boletin_ini=16099-07" TargetMode="External"/><Relationship Id="rId56" Type="http://schemas.openxmlformats.org/officeDocument/2006/relationships/hyperlink" Target="http://www.senado.cl/appsenado/templates/tramitacion/index.php?boletin_ini=15739-07" TargetMode="External"/><Relationship Id="rId77" Type="http://schemas.openxmlformats.org/officeDocument/2006/relationships/hyperlink" Target="http://www.senado.cl/appsenado/templates/tramitacion/index.php?boletin_ini=15186-07" TargetMode="External"/><Relationship Id="rId100" Type="http://schemas.openxmlformats.org/officeDocument/2006/relationships/hyperlink" Target="http://www.senado.cl/appsenado/templates/tramitacion/index.php?boletin_ini=14848-07" TargetMode="External"/><Relationship Id="rId282" Type="http://schemas.openxmlformats.org/officeDocument/2006/relationships/hyperlink" Target="http://www.senado.cl/appsenado/templates/tramitacion/index.php?boletin_ini=10756-11" TargetMode="External"/><Relationship Id="rId317" Type="http://schemas.openxmlformats.org/officeDocument/2006/relationships/hyperlink" Target="http://www.senado.cl/appsenado/templates/tramitacion/index.php?boletin_ini=8621-13" TargetMode="External"/><Relationship Id="rId338" Type="http://schemas.openxmlformats.org/officeDocument/2006/relationships/hyperlink" Target="http://www.senado.cl/appsenado/templates/tramitacion/index.php?boletin_ini=4649-07" TargetMode="External"/><Relationship Id="rId8" Type="http://schemas.openxmlformats.org/officeDocument/2006/relationships/hyperlink" Target="http://www.senado.cl/appsenado/templates/tramitacion/index.php?boletin_ini=16592-25" TargetMode="External"/><Relationship Id="rId98" Type="http://schemas.openxmlformats.org/officeDocument/2006/relationships/hyperlink" Target="http://www.senado.cl/appsenado/templates/tramitacion/index.php?boletin_ini=14884-29" TargetMode="External"/><Relationship Id="rId121" Type="http://schemas.openxmlformats.org/officeDocument/2006/relationships/hyperlink" Target="http://www.senado.cl/appsenado/templates/tramitacion/index.php?boletin_ini=14597-29" TargetMode="External"/><Relationship Id="rId142" Type="http://schemas.openxmlformats.org/officeDocument/2006/relationships/hyperlink" Target="http://www.senado.cl/appsenado/templates/tramitacion/index.php?boletin_ini=14777-03" TargetMode="External"/><Relationship Id="rId163" Type="http://schemas.openxmlformats.org/officeDocument/2006/relationships/hyperlink" Target="http://www.senado.cl/appsenado/templates/tramitacion/index.php?boletin_ini=13631-07" TargetMode="External"/><Relationship Id="rId184" Type="http://schemas.openxmlformats.org/officeDocument/2006/relationships/hyperlink" Target="http://www.senado.cl/appsenado/templates/tramitacion/index.php?boletin_ini=12748-17" TargetMode="External"/><Relationship Id="rId219" Type="http://schemas.openxmlformats.org/officeDocument/2006/relationships/hyperlink" Target="http://www.senado.cl/appsenado/templates/tramitacion/index.php?boletin_ini=12046-13" TargetMode="External"/><Relationship Id="rId230" Type="http://schemas.openxmlformats.org/officeDocument/2006/relationships/hyperlink" Target="http://www.senado.cl/appsenado/templates/tramitacion/index.php?boletin_ini=11942-13" TargetMode="External"/><Relationship Id="rId251" Type="http://schemas.openxmlformats.org/officeDocument/2006/relationships/hyperlink" Target="http://www.senado.cl/appsenado/templates/tramitacion/index.php?boletin_ini=11645-06" TargetMode="External"/><Relationship Id="rId25" Type="http://schemas.openxmlformats.org/officeDocument/2006/relationships/hyperlink" Target="http://www.senado.cl/appsenado/templates/tramitacion/index.php?boletin_ini=16264-18" TargetMode="External"/><Relationship Id="rId46" Type="http://schemas.openxmlformats.org/officeDocument/2006/relationships/hyperlink" Target="http://www.senado.cl/appsenado/templates/tramitacion/index.php?boletin_ini=15916-07" TargetMode="External"/><Relationship Id="rId67" Type="http://schemas.openxmlformats.org/officeDocument/2006/relationships/hyperlink" Target="http://www.senado.cl/appsenado/templates/tramitacion/index.php?boletin_ini=15507-34" TargetMode="External"/><Relationship Id="rId116" Type="http://schemas.openxmlformats.org/officeDocument/2006/relationships/hyperlink" Target="http://www.senado.cl/appsenado/templates/tramitacion/index.php?boletin_ini=14629-07" TargetMode="External"/><Relationship Id="rId137" Type="http://schemas.openxmlformats.org/officeDocument/2006/relationships/hyperlink" Target="https://www.senado.cl/appsenado/templates/tramitacion/index.php?boletin_ini=14161-11" TargetMode="External"/><Relationship Id="rId158" Type="http://schemas.openxmlformats.org/officeDocument/2006/relationships/hyperlink" Target="https://www.senado.cl/appsenado/templates/tramitacion/index.php?boletin_ini=13687-07" TargetMode="External"/><Relationship Id="rId272" Type="http://schemas.openxmlformats.org/officeDocument/2006/relationships/hyperlink" Target="http://www.senado.cl/appsenado/templates/tramitacion/index.php?boletin_ini=11027-13" TargetMode="External"/><Relationship Id="rId293" Type="http://schemas.openxmlformats.org/officeDocument/2006/relationships/hyperlink" Target="http://www.senado.cl/appsenado/templates/tramitacion/index.php?boletin_ini=10473-05" TargetMode="External"/><Relationship Id="rId302" Type="http://schemas.openxmlformats.org/officeDocument/2006/relationships/hyperlink" Target="http://www.senado.cl/appsenado/templates/tramitacion/index.php?boletin_ini=9873-11" TargetMode="External"/><Relationship Id="rId307" Type="http://schemas.openxmlformats.org/officeDocument/2006/relationships/hyperlink" Target="http://www.senado.cl/appsenado/templates/tramitacion/index.php?boletin_ini=9450-13" TargetMode="External"/><Relationship Id="rId323" Type="http://schemas.openxmlformats.org/officeDocument/2006/relationships/hyperlink" Target="http://www.senado.cl/appsenado/templates/tramitacion/index.php?boletin_ini=7690-15" TargetMode="External"/><Relationship Id="rId328" Type="http://schemas.openxmlformats.org/officeDocument/2006/relationships/hyperlink" Target="http://www.senado.cl/appsenado/templates/tramitacion/index.php?boletin_ini=6685-07" TargetMode="External"/><Relationship Id="rId344" Type="http://schemas.openxmlformats.org/officeDocument/2006/relationships/theme" Target="theme/theme1.xml"/><Relationship Id="rId20" Type="http://schemas.openxmlformats.org/officeDocument/2006/relationships/hyperlink" Target="http://www.senado.cl/appsenado/templates/tramitacion/index.php?boletin_ini=16387-19" TargetMode="External"/><Relationship Id="rId41" Type="http://schemas.openxmlformats.org/officeDocument/2006/relationships/hyperlink" Target="http://www.senado.cl/appsenado/templates/tramitacion/index.php?boletin_ini=16025-13" TargetMode="External"/><Relationship Id="rId62" Type="http://schemas.openxmlformats.org/officeDocument/2006/relationships/hyperlink" Target="http://www.senado.cl/appsenado/templates/tramitacion/index.php?boletin_ini=15660-13" TargetMode="External"/><Relationship Id="rId83" Type="http://schemas.openxmlformats.org/officeDocument/2006/relationships/hyperlink" Target="http://www.senado.cl/appsenado/templates/tramitacion/index.php?boletin_ini=15119-34" TargetMode="External"/><Relationship Id="rId88" Type="http://schemas.openxmlformats.org/officeDocument/2006/relationships/hyperlink" Target="http://www.senado.cl/appsenado/templates/tramitacion/index.php?boletin_ini=14974-13" TargetMode="External"/><Relationship Id="rId111" Type="http://schemas.openxmlformats.org/officeDocument/2006/relationships/hyperlink" Target="http://www.senado.cl/appsenado/templates/tramitacion/index.php?boletin_ini=14705-06" TargetMode="External"/><Relationship Id="rId132" Type="http://schemas.openxmlformats.org/officeDocument/2006/relationships/hyperlink" Target="https://www.senado.cl/appsenado/templates/tramitacion/index.php?boletin_ini=14314-34" TargetMode="External"/><Relationship Id="rId153" Type="http://schemas.openxmlformats.org/officeDocument/2006/relationships/hyperlink" Target="https://www.senado.cl/appsenado/templates/tramitacion/index.php?boletin_ini=13773-18" TargetMode="External"/><Relationship Id="rId174" Type="http://schemas.openxmlformats.org/officeDocument/2006/relationships/hyperlink" Target="https://www.senado.cl/appsenado/templates/tramitacion/index.php?boletin_ini=13127-07" TargetMode="External"/><Relationship Id="rId179" Type="http://schemas.openxmlformats.org/officeDocument/2006/relationships/hyperlink" Target="http://www.senado.cl/appsenado/templates/tramitacion/index.php?boletin_ini=12915-06" TargetMode="External"/><Relationship Id="rId195" Type="http://schemas.openxmlformats.org/officeDocument/2006/relationships/hyperlink" Target="http://www.senado.cl/appsenado/templates/tramitacion/index.php?boletin_ini=12532-04" TargetMode="External"/><Relationship Id="rId209" Type="http://schemas.openxmlformats.org/officeDocument/2006/relationships/hyperlink" Target="http://www.senado.cl/appsenado/templates/tramitacion/index.php?boletin_ini=12367-07" TargetMode="External"/><Relationship Id="rId190" Type="http://schemas.openxmlformats.org/officeDocument/2006/relationships/hyperlink" Target="http://www.senado.cl/appsenado/templates/tramitacion/index.php?boletin_ini=12618-13" TargetMode="External"/><Relationship Id="rId204" Type="http://schemas.openxmlformats.org/officeDocument/2006/relationships/hyperlink" Target="http://www.senado.cl/appsenado/templates/tramitacion/index.php?boletin_ini=12458-13" TargetMode="External"/><Relationship Id="rId220" Type="http://schemas.openxmlformats.org/officeDocument/2006/relationships/hyperlink" Target="http://www.senado.cl/appsenado/templates/tramitacion/index.php?boletin_ini=12024-11" TargetMode="External"/><Relationship Id="rId225" Type="http://schemas.openxmlformats.org/officeDocument/2006/relationships/hyperlink" Target="http://www.senado.cl/appsenado/templates/tramitacion/index.php?boletin_ini=11993-13" TargetMode="External"/><Relationship Id="rId241" Type="http://schemas.openxmlformats.org/officeDocument/2006/relationships/hyperlink" Target="http://www.senado.cl/appsenado/templates/tramitacion/index.php?boletin_ini=11746-07" TargetMode="External"/><Relationship Id="rId246" Type="http://schemas.openxmlformats.org/officeDocument/2006/relationships/hyperlink" Target="http://www.senado.cl/appsenado/templates/tramitacion/index.php?boletin_ini=11721-07" TargetMode="External"/><Relationship Id="rId267" Type="http://schemas.openxmlformats.org/officeDocument/2006/relationships/hyperlink" Target="http://www.senado.cl/appsenado/templates/tramitacion/index.php?boletin_ini=11135-18" TargetMode="External"/><Relationship Id="rId288" Type="http://schemas.openxmlformats.org/officeDocument/2006/relationships/hyperlink" Target="http://www.senado.cl/appsenado/templates/tramitacion/index.php?boletin_ini=10609-18" TargetMode="External"/><Relationship Id="rId15" Type="http://schemas.openxmlformats.org/officeDocument/2006/relationships/hyperlink" Target="http://www.senado.cl/appsenado/templates/tramitacion/index.php?boletin_ini=16461-36" TargetMode="External"/><Relationship Id="rId36" Type="http://schemas.openxmlformats.org/officeDocument/2006/relationships/hyperlink" Target="http://www.senado.cl/appsenado/templates/tramitacion/index.php?boletin_ini=16092-13" TargetMode="External"/><Relationship Id="rId57" Type="http://schemas.openxmlformats.org/officeDocument/2006/relationships/hyperlink" Target="http://www.senado.cl/appsenado/templates/tramitacion/index.php?boletin_ini=15727-34" TargetMode="External"/><Relationship Id="rId106" Type="http://schemas.openxmlformats.org/officeDocument/2006/relationships/hyperlink" Target="http://www.senado.cl/appsenado/templates/tramitacion/index.php?boletin_ini=14750-11" TargetMode="External"/><Relationship Id="rId127" Type="http://schemas.openxmlformats.org/officeDocument/2006/relationships/hyperlink" Target="http://www.senado.cl/appsenado/templates/tramitacion/index.php?boletin_ini=14533-07" TargetMode="External"/><Relationship Id="rId262" Type="http://schemas.openxmlformats.org/officeDocument/2006/relationships/hyperlink" Target="hhttp://www.senado.cl/appsenado/templates/tramitacion/index.php?boletin_ini=11265-13" TargetMode="External"/><Relationship Id="rId283" Type="http://schemas.openxmlformats.org/officeDocument/2006/relationships/hyperlink" Target="http://www.senado.cl/appsenado/templates/tramitacion/index.php?boletin_ini=10754-07" TargetMode="External"/><Relationship Id="rId313" Type="http://schemas.openxmlformats.org/officeDocument/2006/relationships/hyperlink" Target="http://www.senado.cl/appsenado/templates/tramitacion/index.php?boletin_ini=9033-18" TargetMode="External"/><Relationship Id="rId318" Type="http://schemas.openxmlformats.org/officeDocument/2006/relationships/hyperlink" Target="http://www.senado.cl/appsenado/templates/tramitacion/index.php?boletin_ini=8192-07" TargetMode="External"/><Relationship Id="rId339" Type="http://schemas.openxmlformats.org/officeDocument/2006/relationships/hyperlink" Target="http://www.senado.cl/appsenado/templates/tramitacion/index.php?boletin_ini=1707-18" TargetMode="External"/><Relationship Id="rId10" Type="http://schemas.openxmlformats.org/officeDocument/2006/relationships/hyperlink" Target="http://www.senado.cl/appsenado/templates/tramitacion/index.php?boletin_ini=16531-29" TargetMode="External"/><Relationship Id="rId31" Type="http://schemas.openxmlformats.org/officeDocument/2006/relationships/hyperlink" Target="http://www.senado.cl/appsenado/templates/tramitacion/index.php?boletin_ini=16194-18" TargetMode="External"/><Relationship Id="rId52" Type="http://schemas.openxmlformats.org/officeDocument/2006/relationships/hyperlink" Target="http://www.senado.cl/appsenado/templates/tramitacion/index.php?boletin_ini=15780-18" TargetMode="External"/><Relationship Id="rId73" Type="http://schemas.openxmlformats.org/officeDocument/2006/relationships/hyperlink" Target="http://www.senado.cl/appsenado/templates/tramitacion/index.php?boletin_ini=15227-11" TargetMode="External"/><Relationship Id="rId78" Type="http://schemas.openxmlformats.org/officeDocument/2006/relationships/hyperlink" Target="http://www.senado.cl/appsenado/templates/tramitacion/index.php?boletin_ini=15176-07" TargetMode="External"/><Relationship Id="rId94" Type="http://schemas.openxmlformats.org/officeDocument/2006/relationships/hyperlink" Target="http://www.senado.cl/appsenado/templates/tramitacion/index.php?boletin_ini=14930-18" TargetMode="External"/><Relationship Id="rId99" Type="http://schemas.openxmlformats.org/officeDocument/2006/relationships/hyperlink" Target="http://www.senado.cl/appsenado/templates/tramitacion/index.php?boletin_ini=14873-11" TargetMode="External"/><Relationship Id="rId101" Type="http://schemas.openxmlformats.org/officeDocument/2006/relationships/hyperlink" Target="http://www.senado.cl/appsenado/templates/tramitacion/index.php?boletin_ini=14855-07" TargetMode="External"/><Relationship Id="rId122" Type="http://schemas.openxmlformats.org/officeDocument/2006/relationships/hyperlink" Target="http://www.senado.cl/appsenado/templates/tramitacion/index.php?boletin_ini=14576-07" TargetMode="External"/><Relationship Id="rId143" Type="http://schemas.openxmlformats.org/officeDocument/2006/relationships/hyperlink" Target="https://www.senado.cl/appsenado/templates/tramitacion/index.php?boletin_ini=13986-07" TargetMode="External"/><Relationship Id="rId148" Type="http://schemas.openxmlformats.org/officeDocument/2006/relationships/hyperlink" Target="https://www.senado.cl/appsenado/templates/tramitacion/index.php?boletin_ini=13825-07" TargetMode="External"/><Relationship Id="rId164" Type="http://schemas.openxmlformats.org/officeDocument/2006/relationships/hyperlink" Target="https://www.senado.cl/appsenado/templates/tramitacion/index.php?boletin_ini=13574-06" TargetMode="External"/><Relationship Id="rId169" Type="http://schemas.openxmlformats.org/officeDocument/2006/relationships/hyperlink" Target="https://www.senado.cl/appsenado/templates/tramitacion/index.php?boletin_ini=13364-13" TargetMode="External"/><Relationship Id="rId185" Type="http://schemas.openxmlformats.org/officeDocument/2006/relationships/hyperlink" Target="http://www.senado.cl/appsenado/templates/tramitacion/index.php?boletin_ini=12734-04" TargetMode="External"/><Relationship Id="rId334" Type="http://schemas.openxmlformats.org/officeDocument/2006/relationships/hyperlink" Target="http://www.senado.cl/appsenado/templates/tramitacion/index.php?boletin_ini=5952-07" TargetMode="External"/><Relationship Id="rId4" Type="http://schemas.openxmlformats.org/officeDocument/2006/relationships/settings" Target="settings.xml"/><Relationship Id="rId9" Type="http://schemas.openxmlformats.org/officeDocument/2006/relationships/hyperlink" Target="http://www.senado.cl/appsenado/templates/tramitacion/index.php?boletin_ini=16591-24" TargetMode="External"/><Relationship Id="rId180" Type="http://schemas.openxmlformats.org/officeDocument/2006/relationships/hyperlink" Target="http://www.senado.cl/appsenado/templates/tramitacion/index.php?boletin_ini=12904-13" TargetMode="External"/><Relationship Id="rId210" Type="http://schemas.openxmlformats.org/officeDocument/2006/relationships/hyperlink" Target="http://www.senado.cl/appsenado/templates/tramitacion/index.php?boletin_ini=12348-18" TargetMode="External"/><Relationship Id="rId215" Type="http://schemas.openxmlformats.org/officeDocument/2006/relationships/hyperlink" Target="http://www.senado.cl/appsenado/templates/tramitacion/index.php?boletin_ini=12148-11" TargetMode="External"/><Relationship Id="rId236" Type="http://schemas.openxmlformats.org/officeDocument/2006/relationships/hyperlink" Target="http://www.senado.cl/appsenado/templates/tramitacion/index.php?boletin_ini=11771-03" TargetMode="External"/><Relationship Id="rId257" Type="http://schemas.openxmlformats.org/officeDocument/2006/relationships/hyperlink" Target="http://www.senado.cl/appsenado/templates/tramitacion/index.php?boletin_ini=11262-13" TargetMode="External"/><Relationship Id="rId278" Type="http://schemas.openxmlformats.org/officeDocument/2006/relationships/hyperlink" Target="http://www.senado.cl/appsenado/templates/tramitacion/index.php?boletin_ini=10821-06" TargetMode="External"/><Relationship Id="rId26" Type="http://schemas.openxmlformats.org/officeDocument/2006/relationships/hyperlink" Target="http://www.senado.cl/appsenado/templates/tramitacion/index.php?boletin_ini=16261-07" TargetMode="External"/><Relationship Id="rId231" Type="http://schemas.openxmlformats.org/officeDocument/2006/relationships/hyperlink" Target="http://www.senado.cl/appsenado/templates/tramitacion/index.php?boletin_ini=11907-17" TargetMode="External"/><Relationship Id="rId252" Type="http://schemas.openxmlformats.org/officeDocument/2006/relationships/hyperlink" Target="http://www.senado.cl/appsenado/templates/tramitacion/index.php?boletin_ini=11629-13" TargetMode="External"/><Relationship Id="rId273" Type="http://schemas.openxmlformats.org/officeDocument/2006/relationships/hyperlink" Target="http://www.senado.cl/appsenado/templates/tramitacion/index.php?boletin_ini=11014-18" TargetMode="External"/><Relationship Id="rId294" Type="http://schemas.openxmlformats.org/officeDocument/2006/relationships/hyperlink" Target="http://www.senado.cl/appsenado/templates/tramitacion/index.php?boletin_ini=10450-18" TargetMode="External"/><Relationship Id="rId308" Type="http://schemas.openxmlformats.org/officeDocument/2006/relationships/hyperlink" Target="http://www.senado.cl/appsenado/templates/tramitacion/index.php?boletin_ini=9432-11" TargetMode="External"/><Relationship Id="rId329" Type="http://schemas.openxmlformats.org/officeDocument/2006/relationships/hyperlink" Target="http://www.senado.cl/appsenado/templates/tramitacion/index.php?boletin_ini=6624-11" TargetMode="External"/><Relationship Id="rId47" Type="http://schemas.openxmlformats.org/officeDocument/2006/relationships/hyperlink" Target="http://www.senado.cl/appsenado/templates/tramitacion/index.php?boletin_ini=15933-34" TargetMode="External"/><Relationship Id="rId68" Type="http://schemas.openxmlformats.org/officeDocument/2006/relationships/hyperlink" Target="http://www.senado.cl/appsenado/templates/tramitacion/index.php?boletin_ini=15491-37" TargetMode="External"/><Relationship Id="rId89" Type="http://schemas.openxmlformats.org/officeDocument/2006/relationships/hyperlink" Target="http://www.senado.cl/appsenado/templates/tramitacion/index.php?boletin_ini=14967-34" TargetMode="External"/><Relationship Id="rId112" Type="http://schemas.openxmlformats.org/officeDocument/2006/relationships/hyperlink" Target="http://www.senado.cl/appsenado/templates/tramitacion/index.php?boletin_ini=14699-18" TargetMode="External"/><Relationship Id="rId133" Type="http://schemas.openxmlformats.org/officeDocument/2006/relationships/hyperlink" Target="https://www.senado.cl/appsenado/templates/tramitacion/index.php?boletin_ini=14284-11" TargetMode="External"/><Relationship Id="rId154" Type="http://schemas.openxmlformats.org/officeDocument/2006/relationships/hyperlink" Target="https://www.senado.cl/appsenado/templates/tramitacion/index.php?boletin_ini=13736-07" TargetMode="External"/><Relationship Id="rId175" Type="http://schemas.openxmlformats.org/officeDocument/2006/relationships/hyperlink" Target="https://www.senado.cl/appsenado/templates/tramitacion/index.php?boletin_ini=13126-07" TargetMode="External"/><Relationship Id="rId340" Type="http://schemas.openxmlformats.org/officeDocument/2006/relationships/header" Target="header1.xml"/><Relationship Id="rId196" Type="http://schemas.openxmlformats.org/officeDocument/2006/relationships/hyperlink" Target="http://www.senado.cl/appsenado/templates/tramitacion/index.php?boletin_ini=12527-11" TargetMode="External"/><Relationship Id="rId200" Type="http://schemas.openxmlformats.org/officeDocument/2006/relationships/hyperlink" Target="http://www.senado.cl/appsenado/templates/tramitacion/index.php?boletin_ini=12505-29" TargetMode="External"/><Relationship Id="rId16" Type="http://schemas.openxmlformats.org/officeDocument/2006/relationships/hyperlink" Target="http://www.senado.cl/appsenado/templates/tramitacion/index.php?boletin_ini=16462-36" TargetMode="External"/><Relationship Id="rId221" Type="http://schemas.openxmlformats.org/officeDocument/2006/relationships/hyperlink" Target="http://www.senado.cl/appsenado/templates/tramitacion/index.php?boletin_ini=12005-07" TargetMode="External"/><Relationship Id="rId242" Type="http://schemas.openxmlformats.org/officeDocument/2006/relationships/hyperlink" Target="http://www.senado.cl/appsenado/templates/tramitacion/index.php?boletin_ini=11741-11" TargetMode="External"/><Relationship Id="rId263" Type="http://schemas.openxmlformats.org/officeDocument/2006/relationships/hyperlink" Target="http://www.senado.cl/appsenado/templates/tramitacion/index.php?boletin_ini=11251-13" TargetMode="External"/><Relationship Id="rId284" Type="http://schemas.openxmlformats.org/officeDocument/2006/relationships/hyperlink" Target="http://www.senado.cl/appsenado/templates/tramitacion/index.php?boletin_ini=10748-07" TargetMode="External"/><Relationship Id="rId319" Type="http://schemas.openxmlformats.org/officeDocument/2006/relationships/hyperlink" Target="http://www.senado.cl/appsenado/templates/tramitacion/index.php?boletin_ini=7954-07" TargetMode="External"/><Relationship Id="rId37" Type="http://schemas.openxmlformats.org/officeDocument/2006/relationships/hyperlink" Target="http://www.senado.cl/appsenado/templates/tramitacion/index.php?boletin_ini=16107-13" TargetMode="External"/><Relationship Id="rId58" Type="http://schemas.openxmlformats.org/officeDocument/2006/relationships/hyperlink" Target="http://www.senado.cl/appsenado/templates/tramitacion/index.php?boletin_ini=15725-13" TargetMode="External"/><Relationship Id="rId79" Type="http://schemas.openxmlformats.org/officeDocument/2006/relationships/hyperlink" Target="http://www.senado.cl/appsenado/templates/tramitacion/index.php?boletin_ini=15172-34" TargetMode="External"/><Relationship Id="rId102" Type="http://schemas.openxmlformats.org/officeDocument/2006/relationships/hyperlink" Target="http://www.senado.cl/appsenado/templates/tramitacion/index.php?boletin_ini=14814-07" TargetMode="External"/><Relationship Id="rId123" Type="http://schemas.openxmlformats.org/officeDocument/2006/relationships/hyperlink" Target="ttp://www.senado.cl/appsenado/templates/tramitacion/index.php?boletin_ini=14577-34" TargetMode="External"/><Relationship Id="rId144" Type="http://schemas.openxmlformats.org/officeDocument/2006/relationships/hyperlink" Target="https://www.senado.cl/appsenado/templates/tramitacion/index.php?boletin_ini=13984-13" TargetMode="External"/><Relationship Id="rId330" Type="http://schemas.openxmlformats.org/officeDocument/2006/relationships/hyperlink" Target="http://www.senado.cl/appsenado/templates/tramitacion/index.php?boletin_ini=6420-11" TargetMode="External"/><Relationship Id="rId90" Type="http://schemas.openxmlformats.org/officeDocument/2006/relationships/hyperlink" Target="http://www.senado.cl/appsenado/templates/tramitacion/index.php?boletin_ini=14985-34" TargetMode="External"/><Relationship Id="rId165" Type="http://schemas.openxmlformats.org/officeDocument/2006/relationships/hyperlink" Target="https://www.senado.cl/appsenado/templates/tramitacion/index.php?boletin_ini=13529-34" TargetMode="External"/><Relationship Id="rId186" Type="http://schemas.openxmlformats.org/officeDocument/2006/relationships/hyperlink" Target="http://www.senado.cl/appsenado/templates/tramitacion/index.php?boletin_ini=12719-13" TargetMode="External"/><Relationship Id="rId211" Type="http://schemas.openxmlformats.org/officeDocument/2006/relationships/hyperlink" Target="http://www.senado.cl/appsenado/templates/tramitacion/index.php?boletin_ini=12338-34" TargetMode="External"/><Relationship Id="rId232" Type="http://schemas.openxmlformats.org/officeDocument/2006/relationships/hyperlink" Target="http://www.senado.cl/appsenado/templates/tramitacion/index.php?boletin_ini=11906-04" TargetMode="External"/><Relationship Id="rId253" Type="http://schemas.openxmlformats.org/officeDocument/2006/relationships/hyperlink" Target="http://www.senado.cl/appsenado/templates/tramitacion/index.php?boletin_ini=11551-06" TargetMode="External"/><Relationship Id="rId274" Type="http://schemas.openxmlformats.org/officeDocument/2006/relationships/hyperlink" Target="http://www.senado.cl/appsenado/templates/tramitacion/index.php?boletin_ini=10966-13" TargetMode="External"/><Relationship Id="rId295" Type="http://schemas.openxmlformats.org/officeDocument/2006/relationships/hyperlink" Target="http://www.senado.cl/appsenado/templates/tramitacion/index.php?boletin_ini=10421-18" TargetMode="External"/><Relationship Id="rId309" Type="http://schemas.openxmlformats.org/officeDocument/2006/relationships/hyperlink" Target="http://www.senado.cl/appsenado/templates/tramitacion/index.php?boletin_ini=9340-13" TargetMode="External"/><Relationship Id="rId27" Type="http://schemas.openxmlformats.org/officeDocument/2006/relationships/hyperlink" Target="http://www.senado.cl/appsenado/templates/tramitacion/index.php?boletin_ini=16212-18" TargetMode="External"/><Relationship Id="rId48" Type="http://schemas.openxmlformats.org/officeDocument/2006/relationships/hyperlink" Target="http://www.senado.cl/appsenado/templates/tramitacion/index.php?boletin_ini=15936-18" TargetMode="External"/><Relationship Id="rId69" Type="http://schemas.openxmlformats.org/officeDocument/2006/relationships/hyperlink" Target="http://www.senado.cl/appsenado/templates/tramitacion/index.php?boletin_ini=15395-03" TargetMode="External"/><Relationship Id="rId113" Type="http://schemas.openxmlformats.org/officeDocument/2006/relationships/hyperlink" Target="http://www.senado.cl/appsenado/templates/tramitacion/index.php?boletin_ini=14665-34" TargetMode="External"/><Relationship Id="rId134" Type="http://schemas.openxmlformats.org/officeDocument/2006/relationships/hyperlink" Target="https://www.senado.cl/appsenado/templates/tramitacion/index.php?boletin_ini=14262-06" TargetMode="External"/><Relationship Id="rId320" Type="http://schemas.openxmlformats.org/officeDocument/2006/relationships/hyperlink" Target="http://www.senado.cl/appsenado/templates/tramitacion/index.php?boletin_ini=7859-07" TargetMode="External"/><Relationship Id="rId80" Type="http://schemas.openxmlformats.org/officeDocument/2006/relationships/hyperlink" Target="http://www.senado.cl/appsenado/templates/tramitacion/index.php?boletin_ini=15137-06" TargetMode="External"/><Relationship Id="rId155" Type="http://schemas.openxmlformats.org/officeDocument/2006/relationships/hyperlink" Target="https://www.senado.cl/appsenado/templates/tramitacion/index.php?boletin_ini=13710-07" TargetMode="External"/><Relationship Id="rId176" Type="http://schemas.openxmlformats.org/officeDocument/2006/relationships/hyperlink" Target="https://www.senado.cl/appsenado/templates/tramitacion/index.php?boletin_ini=13080-34" TargetMode="External"/><Relationship Id="rId197" Type="http://schemas.openxmlformats.org/officeDocument/2006/relationships/hyperlink" Target="http://www.senado.cl/appsenado/templates/tramitacion/index.php?boletin_ini=12537-18" TargetMode="External"/><Relationship Id="rId341" Type="http://schemas.openxmlformats.org/officeDocument/2006/relationships/footer" Target="footer1.xml"/><Relationship Id="rId201" Type="http://schemas.openxmlformats.org/officeDocument/2006/relationships/hyperlink" Target="http://www.senado.cl/appsenado/templates/tramitacion/index.php?boletin_ini=12490-07" TargetMode="External"/><Relationship Id="rId222" Type="http://schemas.openxmlformats.org/officeDocument/2006/relationships/hyperlink" Target="http://www.senado.cl/appsenado/templates/tramitacion/index.php?boletin_ini=11999-13" TargetMode="External"/><Relationship Id="rId243" Type="http://schemas.openxmlformats.org/officeDocument/2006/relationships/hyperlink" Target="http://www.senado.cl/appsenado/templates/tramitacion/index.php?boletin_ini=11738-18" TargetMode="External"/><Relationship Id="rId264" Type="http://schemas.openxmlformats.org/officeDocument/2006/relationships/hyperlink" Target="http://www.senado.cl/appsenado/templates/tramitacion/index.php?boletin_ini=11225-07" TargetMode="External"/><Relationship Id="rId285" Type="http://schemas.openxmlformats.org/officeDocument/2006/relationships/hyperlink" Target="http://www.senado.cl/appsenado/templates/tramitacion/index.php?boletin_ini=10725-11" TargetMode="External"/><Relationship Id="rId17" Type="http://schemas.openxmlformats.org/officeDocument/2006/relationships/hyperlink" Target="http://www.senado.cl/appsenado/templates/tramitacion/index.php?boletin_ini=16464-07" TargetMode="External"/><Relationship Id="rId38" Type="http://schemas.openxmlformats.org/officeDocument/2006/relationships/hyperlink" Target="http://www.senado.cl/appsenado/templates/tramitacion/index.php?boletin_ini=16058-36" TargetMode="External"/><Relationship Id="rId59" Type="http://schemas.openxmlformats.org/officeDocument/2006/relationships/hyperlink" Target="http://www.senado.cl/appsenado/templates/tramitacion/index.php?boletin_ini=15693-18" TargetMode="External"/><Relationship Id="rId103" Type="http://schemas.openxmlformats.org/officeDocument/2006/relationships/hyperlink" Target="http://www.senado.cl/appsenado/templates/tramitacion/index.php?boletin_ini=14812-03" TargetMode="External"/><Relationship Id="rId124" Type="http://schemas.openxmlformats.org/officeDocument/2006/relationships/hyperlink" Target="http://www.senado.cl/appsenado/templates/tramitacion/index.php?boletin_ini=14573-07" TargetMode="External"/><Relationship Id="rId310" Type="http://schemas.openxmlformats.org/officeDocument/2006/relationships/hyperlink" Target="http://www.senado.cl/appsenado/templates/tramitacion/index.php?boletin_ini=9329-13" TargetMode="External"/><Relationship Id="rId70" Type="http://schemas.openxmlformats.org/officeDocument/2006/relationships/hyperlink" Target="http://www.senado.cl/appsenado/templates/tramitacion/index.php?boletin_ini=15361-13" TargetMode="External"/><Relationship Id="rId91" Type="http://schemas.openxmlformats.org/officeDocument/2006/relationships/hyperlink" Target="http://www.senado.cl/appsenado/templates/tramitacion/index.php?boletin_ini=14953-07" TargetMode="External"/><Relationship Id="rId145" Type="http://schemas.openxmlformats.org/officeDocument/2006/relationships/hyperlink" Target="https://www.senado.cl/appsenado/templates/tramitacion/index.php?boletin_ini=13893-04" TargetMode="External"/><Relationship Id="rId166" Type="http://schemas.openxmlformats.org/officeDocument/2006/relationships/hyperlink" Target="https://www.senado.cl/appsenado/templates/tramitacion/index.php?boletin_ini=13453-07" TargetMode="External"/><Relationship Id="rId187" Type="http://schemas.openxmlformats.org/officeDocument/2006/relationships/hyperlink" Target="http://www.senado.cl/appsenado/templates/tramitacion/index.php?boletin_ini=12707-11" TargetMode="External"/><Relationship Id="rId331" Type="http://schemas.openxmlformats.org/officeDocument/2006/relationships/hyperlink" Target="http://www.senado.cl/appsenado/templates/tramitacion/index.php?boletin_ini=6328-07" TargetMode="External"/><Relationship Id="rId1" Type="http://schemas.openxmlformats.org/officeDocument/2006/relationships/customXml" Target="../customXml/item1.xml"/><Relationship Id="rId212" Type="http://schemas.openxmlformats.org/officeDocument/2006/relationships/hyperlink" Target="http://www.senado.cl/appsenado/templates/tramitacion/index.php?boletin_ini=12335-11" TargetMode="External"/><Relationship Id="rId233" Type="http://schemas.openxmlformats.org/officeDocument/2006/relationships/hyperlink" Target="http://www.senado.cl/appsenado/templates/tramitacion/index.php?boletin_ini=11850-04" TargetMode="External"/><Relationship Id="rId254" Type="http://schemas.openxmlformats.org/officeDocument/2006/relationships/hyperlink" Target="http://www.senado.cl/appsenado/templates/tramitacion/index.php?boletin_ini=11549-11" TargetMode="External"/><Relationship Id="rId28" Type="http://schemas.openxmlformats.org/officeDocument/2006/relationships/hyperlink" Target="http://www.senado.cl/appsenado/templates/tramitacion/index.php?boletin_ini=16214-14" TargetMode="External"/><Relationship Id="rId49" Type="http://schemas.openxmlformats.org/officeDocument/2006/relationships/hyperlink" Target="http://www.senado.cl/appsenado/templates/tramitacion/index.php?boletin_ini=15899-07" TargetMode="External"/><Relationship Id="rId114" Type="http://schemas.openxmlformats.org/officeDocument/2006/relationships/hyperlink" Target="http://www.senado.cl/appsenado/templates/tramitacion/index.php?boletin_ini=14661-07" TargetMode="External"/><Relationship Id="rId275" Type="http://schemas.openxmlformats.org/officeDocument/2006/relationships/hyperlink" Target="http://www.senado.cl/appsenado/templates/tramitacion/index.php?boletin_ini=10911-04" TargetMode="External"/><Relationship Id="rId296" Type="http://schemas.openxmlformats.org/officeDocument/2006/relationships/hyperlink" Target="http://www.senado.cl/appsenado/templates/tramitacion/index.php?boletin_ini=10396-18" TargetMode="External"/><Relationship Id="rId300" Type="http://schemas.openxmlformats.org/officeDocument/2006/relationships/hyperlink" Target="http://www.senado.cl/appsenado/templates/tramitacion/index.php?boletin_ini=10148-18" TargetMode="External"/><Relationship Id="rId60" Type="http://schemas.openxmlformats.org/officeDocument/2006/relationships/hyperlink" Target="http://www.senado.cl/appsenado/templates/tramitacion/index.php?boletin_ini=15694-34" TargetMode="External"/><Relationship Id="rId81" Type="http://schemas.openxmlformats.org/officeDocument/2006/relationships/hyperlink" Target="http://www.senado.cl/appsenado/templates/tramitacion/index.php?boletin_ini=15138-18" TargetMode="External"/><Relationship Id="rId135" Type="http://schemas.openxmlformats.org/officeDocument/2006/relationships/hyperlink" Target="https://www.senado.cl/appsenado/templates/tramitacion/index.php?boletin_ini=14256-07" TargetMode="External"/><Relationship Id="rId156" Type="http://schemas.openxmlformats.org/officeDocument/2006/relationships/hyperlink" Target="https://www.senado.cl/appsenado/templates/tramitacion/index.php?boletin_ini=13712-07" TargetMode="External"/><Relationship Id="rId177" Type="http://schemas.openxmlformats.org/officeDocument/2006/relationships/hyperlink" Target="https://www.senado.cl/appsenado/templates/tramitacion/index.php?boletin_ini=13004" TargetMode="External"/><Relationship Id="rId198" Type="http://schemas.openxmlformats.org/officeDocument/2006/relationships/hyperlink" Target="http://www.senado.cl/appsenado/templates/tramitacion/index.php?boletin_ini=12513-24" TargetMode="External"/><Relationship Id="rId321" Type="http://schemas.openxmlformats.org/officeDocument/2006/relationships/hyperlink" Target="http://www.senado.cl/appsenado/templates/tramitacion/index.php?boletin_ini=7727-18" TargetMode="External"/><Relationship Id="rId342" Type="http://schemas.openxmlformats.org/officeDocument/2006/relationships/header" Target="header2.xml"/><Relationship Id="rId202" Type="http://schemas.openxmlformats.org/officeDocument/2006/relationships/hyperlink" Target="http://www.senado.cl/appsenado/templates/tramitacion/index.php?boletin_ini=12473-07" TargetMode="External"/><Relationship Id="rId223" Type="http://schemas.openxmlformats.org/officeDocument/2006/relationships/hyperlink" Target="http://www.senado.cl/appsenado/templates/tramitacion/index.php?boletin_ini=11996-34" TargetMode="External"/><Relationship Id="rId244" Type="http://schemas.openxmlformats.org/officeDocument/2006/relationships/hyperlink" Target="http://www.senado.cl/appsenado/templates/tramitacion/index.php?boletin_ini=11732-18" TargetMode="External"/><Relationship Id="rId18" Type="http://schemas.openxmlformats.org/officeDocument/2006/relationships/hyperlink" Target="http://www.senado.cl/appsenado/templates/tramitacion/index.php?boletin_ini=16433-18" TargetMode="External"/><Relationship Id="rId39" Type="http://schemas.openxmlformats.org/officeDocument/2006/relationships/hyperlink" Target="http://www.senado.cl/appsenado/templates/tramitacion/index.php?boletin_ini=16077-14" TargetMode="External"/><Relationship Id="rId265" Type="http://schemas.openxmlformats.org/officeDocument/2006/relationships/hyperlink" Target="http://www.senado.cl/appsenado/templates/tramitacion/index.php?boletin_ini=11202-13" TargetMode="External"/><Relationship Id="rId286" Type="http://schemas.openxmlformats.org/officeDocument/2006/relationships/hyperlink" Target="http://www.senado.cl/appsenado/templates/tramitacion/index.php?boletin_ini=10707-07" TargetMode="External"/><Relationship Id="rId50" Type="http://schemas.openxmlformats.org/officeDocument/2006/relationships/hyperlink" Target="http://www.senado.cl/appsenado/templates/tramitacion/index.php?boletin_ini=15872-18" TargetMode="External"/><Relationship Id="rId104" Type="http://schemas.openxmlformats.org/officeDocument/2006/relationships/hyperlink" Target="http://www.senado.cl/appsenado/templates/tramitacion/index.php?boletin_ini=14782-13" TargetMode="External"/><Relationship Id="rId125" Type="http://schemas.openxmlformats.org/officeDocument/2006/relationships/hyperlink" Target="http://www.senado.cl/appsenado/templates/tramitacion/index.php?boletin_ini=14571-07" TargetMode="External"/><Relationship Id="rId146" Type="http://schemas.openxmlformats.org/officeDocument/2006/relationships/hyperlink" Target="https://www.senado.cl/appsenado/templates/tramitacion/index.php?boletin_ini=13867-17" TargetMode="External"/><Relationship Id="rId167" Type="http://schemas.openxmlformats.org/officeDocument/2006/relationships/hyperlink" Target="https://www.senado.cl/appsenado/templates/tramitacion/index.php?boletin_ini=13411-07" TargetMode="External"/><Relationship Id="rId188" Type="http://schemas.openxmlformats.org/officeDocument/2006/relationships/hyperlink" Target="http://www.senado.cl/appsenado/templates/tramitacion/index.php?boletin_ini=12660-18" TargetMode="External"/><Relationship Id="rId311" Type="http://schemas.openxmlformats.org/officeDocument/2006/relationships/hyperlink" Target="http://www.senado.cl/appsenado/templates/tramitacion/index.php?boletin_ini=9328-13" TargetMode="External"/><Relationship Id="rId332" Type="http://schemas.openxmlformats.org/officeDocument/2006/relationships/hyperlink" Target="http://www.senado.cl/appsenado/templates/tramitacion/index.php?boletin_ini=6277-18" TargetMode="External"/><Relationship Id="rId71" Type="http://schemas.openxmlformats.org/officeDocument/2006/relationships/hyperlink" Target="http://www.senado.cl/appsenado/templates/tramitacion/index.php?boletin_ini=15362-24" TargetMode="External"/><Relationship Id="rId92" Type="http://schemas.openxmlformats.org/officeDocument/2006/relationships/hyperlink" Target="http://www.senado.cl/appsenado/templates/tramitacion/index.php?boletin_ini=14937-07" TargetMode="External"/><Relationship Id="rId213" Type="http://schemas.openxmlformats.org/officeDocument/2006/relationships/hyperlink" Target="http://www.senado.cl/appsenado/templates/tramitacion/index.php?boletin_ini=12212-13" TargetMode="External"/><Relationship Id="rId234" Type="http://schemas.openxmlformats.org/officeDocument/2006/relationships/hyperlink" Target="http://www.senado.cl/appsenado/templates/tramitacion/index.php?boletin_ini=11839-07" TargetMode="External"/><Relationship Id="rId2" Type="http://schemas.openxmlformats.org/officeDocument/2006/relationships/numbering" Target="numbering.xml"/><Relationship Id="rId29" Type="http://schemas.openxmlformats.org/officeDocument/2006/relationships/hyperlink" Target="http://www.senado.cl/appsenado/templates/tramitacion/index.php?boletin_ini=16201-18" TargetMode="External"/><Relationship Id="rId255" Type="http://schemas.openxmlformats.org/officeDocument/2006/relationships/hyperlink" Target="http://www.senado.cl/appsenado/templates/tramitacion/index.php?boletin_ini=11527-07" TargetMode="External"/><Relationship Id="rId276" Type="http://schemas.openxmlformats.org/officeDocument/2006/relationships/hyperlink" Target="http://www.senado.cl/appsenado/templates/tramitacion/index.php?boletin_ini=10890-04" TargetMode="External"/><Relationship Id="rId297" Type="http://schemas.openxmlformats.org/officeDocument/2006/relationships/hyperlink" Target="http://www.senado.cl/appsenado/templates/tramitacion/index.php?boletin_ini=10305-11" TargetMode="External"/><Relationship Id="rId40" Type="http://schemas.openxmlformats.org/officeDocument/2006/relationships/hyperlink" Target="http://www.senado.cl/appsenado/templates/tramitacion/index.php?boletin_ini=16055-07" TargetMode="External"/><Relationship Id="rId115" Type="http://schemas.openxmlformats.org/officeDocument/2006/relationships/hyperlink" Target="http://www.senado.cl/appsenado/templates/tramitacion/index.php?boletin_ini=14645-06" TargetMode="External"/><Relationship Id="rId136" Type="http://schemas.openxmlformats.org/officeDocument/2006/relationships/hyperlink" Target="https://www.senado.cl/appsenado/templates/tramitacion/index.php?boletin_ini=14166-06" TargetMode="External"/><Relationship Id="rId157" Type="http://schemas.openxmlformats.org/officeDocument/2006/relationships/hyperlink" Target="https://www.senado.cl/appsenado/templates/tramitacion/index.php?boletin_ini=13685-07" TargetMode="External"/><Relationship Id="rId178" Type="http://schemas.openxmlformats.org/officeDocument/2006/relationships/hyperlink" Target="https://www.senado.cl/appsenado/templates/tramitacion/index.php?boletin_ini=12967-13" TargetMode="External"/><Relationship Id="rId301" Type="http://schemas.openxmlformats.org/officeDocument/2006/relationships/hyperlink" Target="http://www.senado.cl/appsenado/templates/tramitacion/index.php?boletin_ini=9902-11" TargetMode="External"/><Relationship Id="rId322" Type="http://schemas.openxmlformats.org/officeDocument/2006/relationships/hyperlink" Target="http://www.senado.cl/appsenado/templates/tramitacion/index.php?boletin_ini=7567-07" TargetMode="External"/><Relationship Id="rId343" Type="http://schemas.openxmlformats.org/officeDocument/2006/relationships/fontTable" Target="fontTable.xml"/><Relationship Id="rId61" Type="http://schemas.openxmlformats.org/officeDocument/2006/relationships/hyperlink" Target="http://www.senado.cl/appsenado/templates/tramitacion/index.php?boletin_ini=15692-36" TargetMode="External"/><Relationship Id="rId82" Type="http://schemas.openxmlformats.org/officeDocument/2006/relationships/hyperlink" Target="http://www.senado.cl/appsenado/templates/tramitacion/index.php?boletin_ini=15113-13" TargetMode="External"/><Relationship Id="rId199" Type="http://schemas.openxmlformats.org/officeDocument/2006/relationships/hyperlink" Target="http://www.senado.cl/appsenado/templates/tramitacion/index.php?boletin_ini=12510-07" TargetMode="External"/><Relationship Id="rId203" Type="http://schemas.openxmlformats.org/officeDocument/2006/relationships/hyperlink" Target="http://www.senado.cl/appsenado/templates/tramitacion/index.php?boletin_ini=12468-18" TargetMode="External"/><Relationship Id="rId19" Type="http://schemas.openxmlformats.org/officeDocument/2006/relationships/hyperlink" Target="http://www.senado.cl/appsenado/templates/tramitacion/index.php?boletin_ini=16415-24" TargetMode="External"/><Relationship Id="rId224" Type="http://schemas.openxmlformats.org/officeDocument/2006/relationships/hyperlink" Target="http://www.senado.cl/appsenado/templates/tramitacion/index.php?boletin_ini=11994-34" TargetMode="External"/><Relationship Id="rId245" Type="http://schemas.openxmlformats.org/officeDocument/2006/relationships/hyperlink" Target="http://www.senado.cl/appsenado/templates/tramitacion/index.php?boletin_ini=11731-03" TargetMode="External"/><Relationship Id="rId266" Type="http://schemas.openxmlformats.org/officeDocument/2006/relationships/hyperlink" Target="http://www.senado.cl/appsenado/templates/tramitacion/index.php?boletin_ini=11164-07" TargetMode="External"/><Relationship Id="rId287" Type="http://schemas.openxmlformats.org/officeDocument/2006/relationships/hyperlink" Target="http://www.senado.cl/appsenado/templates/tramitacion/index.php?boletin_ini=10639-07" TargetMode="External"/><Relationship Id="rId30" Type="http://schemas.openxmlformats.org/officeDocument/2006/relationships/hyperlink" Target="http://www.senado.cl/appsenado/templates/tramitacion/index.php?boletin_ini=16177-07" TargetMode="External"/><Relationship Id="rId105" Type="http://schemas.openxmlformats.org/officeDocument/2006/relationships/hyperlink" Target="http://www.senado.cl/appsenado/templates/tramitacion/index.php?boletin_ini=14776-34" TargetMode="External"/><Relationship Id="rId126" Type="http://schemas.openxmlformats.org/officeDocument/2006/relationships/hyperlink" Target="http://www.senado.cl/appsenado/templates/tramitacion/index.php?boletin_ini=14536-34" TargetMode="External"/><Relationship Id="rId147" Type="http://schemas.openxmlformats.org/officeDocument/2006/relationships/hyperlink" Target="https://www.senado.cl/appsenado/templates/tramitacion/index.php?boletin_ini=13847-13" TargetMode="External"/><Relationship Id="rId168" Type="http://schemas.openxmlformats.org/officeDocument/2006/relationships/hyperlink" Target="https://www.senado.cl/appsenado/templates/tramitacion/index.php?boletin_ini=13384-13" TargetMode="External"/><Relationship Id="rId312" Type="http://schemas.openxmlformats.org/officeDocument/2006/relationships/hyperlink" Target="http://www.senado.cl/appsenado/templates/tramitacion/index.php?boletin_ini=9322-13" TargetMode="External"/><Relationship Id="rId333" Type="http://schemas.openxmlformats.org/officeDocument/2006/relationships/hyperlink" Target="http://www.senado.cl/appsenado/templates/tramitacion/index.php?boletin_ini=5970-18" TargetMode="External"/><Relationship Id="rId51" Type="http://schemas.openxmlformats.org/officeDocument/2006/relationships/hyperlink" Target="http://www.senado.cl/appsenado/templates/tramitacion/index.php?boletin_ini=15809-13" TargetMode="External"/><Relationship Id="rId72" Type="http://schemas.openxmlformats.org/officeDocument/2006/relationships/hyperlink" Target="http://www.senado.cl/appsenado/templates/tramitacion/index.php?boletin_ini=15264-19" TargetMode="External"/><Relationship Id="rId93" Type="http://schemas.openxmlformats.org/officeDocument/2006/relationships/hyperlink" Target="http://www.senado.cl/appsenado/templates/tramitacion/index.php?boletin_ini=14939-18" TargetMode="External"/><Relationship Id="rId189" Type="http://schemas.openxmlformats.org/officeDocument/2006/relationships/hyperlink" Target="http://www.senado.cl/appsenado/templates/tramitacion/index.php?boletin_ini=12624-13" TargetMode="External"/><Relationship Id="rId3" Type="http://schemas.openxmlformats.org/officeDocument/2006/relationships/styles" Target="styles.xml"/><Relationship Id="rId214" Type="http://schemas.openxmlformats.org/officeDocument/2006/relationships/hyperlink" Target="http://www.senado.cl/appsenado/templates/tramitacion/index.php?boletin_ini=12202-34" TargetMode="External"/><Relationship Id="rId235" Type="http://schemas.openxmlformats.org/officeDocument/2006/relationships/hyperlink" Target="http://www.senado.cl/appsenado/templates/tramitacion/index.php?boletin_ini=11812-07" TargetMode="External"/><Relationship Id="rId256" Type="http://schemas.openxmlformats.org/officeDocument/2006/relationships/hyperlink" Target="http://www.senado.cl/appsenado/templates/tramitacion/index.php?boletin_ini=11461-07" TargetMode="External"/><Relationship Id="rId277" Type="http://schemas.openxmlformats.org/officeDocument/2006/relationships/hyperlink" Target="http://www.senado.cl/appsenado/templates/tramitacion/index.php?boletin_ini=10842-11" TargetMode="External"/><Relationship Id="rId298" Type="http://schemas.openxmlformats.org/officeDocument/2006/relationships/hyperlink" Target="http://www.senado.cl/appsenado/templates/tramitacion/index.php?boletin_ini=10259-1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DD333-6EE3-4E66-8EA4-AD7C9E595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15057</Words>
  <Characters>82816</Characters>
  <Application>Microsoft Office Word</Application>
  <DocSecurity>0</DocSecurity>
  <Lines>690</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Orrego, Karem</dc:creator>
  <cp:keywords/>
  <dc:description/>
  <cp:lastModifiedBy>Orrego, Karem</cp:lastModifiedBy>
  <cp:revision>3</cp:revision>
  <cp:lastPrinted>2024-01-26T20:17:00Z</cp:lastPrinted>
  <dcterms:created xsi:type="dcterms:W3CDTF">2024-01-26T20:17:00Z</dcterms:created>
  <dcterms:modified xsi:type="dcterms:W3CDTF">2024-01-26T20:18:00Z</dcterms:modified>
</cp:coreProperties>
</file>